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tblpXSpec="right" w:tblpY="1"/>
        <w:tblOverlap w:val="never"/>
        <w:tblW w:w="0" w:type="auto"/>
        <w:tblLook w:val="04A0" w:firstRow="1" w:lastRow="0" w:firstColumn="1" w:lastColumn="0" w:noHBand="0" w:noVBand="1"/>
      </w:tblPr>
      <w:tblGrid>
        <w:gridCol w:w="13546"/>
      </w:tblGrid>
      <w:tr w:rsidR="00B600C8" w:rsidTr="00466DC3">
        <w:trPr>
          <w:trHeight w:val="1567"/>
        </w:trPr>
        <w:tc>
          <w:tcPr>
            <w:tcW w:w="13471" w:type="dxa"/>
          </w:tcPr>
          <w:tbl>
            <w:tblPr>
              <w:tblW w:w="13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320"/>
            </w:tblGrid>
            <w:tr w:rsidR="00466DC3" w:rsidTr="00370907">
              <w:trPr>
                <w:trHeight w:val="1699"/>
              </w:trPr>
              <w:tc>
                <w:tcPr>
                  <w:tcW w:w="13320" w:type="dxa"/>
                </w:tcPr>
                <w:p w:rsidR="00466DC3" w:rsidRPr="0041660B" w:rsidRDefault="0041660B" w:rsidP="00E66759">
                  <w:pPr>
                    <w:framePr w:hSpace="180" w:wrap="around" w:vAnchor="text" w:hAnchor="text" w:xAlign="right" w:y="1"/>
                    <w:spacing w:after="0" w:line="240" w:lineRule="auto"/>
                    <w:suppressOverlap/>
                    <w:jc w:val="center"/>
                    <w:rPr>
                      <w:b/>
                      <w:sz w:val="44"/>
                      <w:szCs w:val="44"/>
                    </w:rPr>
                  </w:pPr>
                  <w:r w:rsidRPr="0041660B">
                    <w:rPr>
                      <w:b/>
                      <w:sz w:val="44"/>
                      <w:szCs w:val="44"/>
                    </w:rPr>
                    <w:t xml:space="preserve">Информационный </w:t>
                  </w:r>
                  <w:r w:rsidR="00466DC3" w:rsidRPr="0041660B">
                    <w:rPr>
                      <w:b/>
                      <w:sz w:val="44"/>
                      <w:szCs w:val="44"/>
                    </w:rPr>
                    <w:t>вестник  Краснополянского сельского поселения</w:t>
                  </w:r>
                </w:p>
                <w:p w:rsidR="00466DC3" w:rsidRDefault="00466DC3" w:rsidP="00E66759">
                  <w:pPr>
                    <w:framePr w:hSpace="180" w:wrap="around" w:vAnchor="text" w:hAnchor="text" w:xAlign="right" w:y="1"/>
                    <w:spacing w:after="0" w:line="240" w:lineRule="auto"/>
                    <w:suppressOverlap/>
                    <w:jc w:val="center"/>
                    <w:rPr>
                      <w:sz w:val="36"/>
                      <w:szCs w:val="36"/>
                    </w:rPr>
                  </w:pPr>
                  <w:r>
                    <w:rPr>
                      <w:sz w:val="36"/>
                      <w:szCs w:val="36"/>
                    </w:rPr>
                    <w:t xml:space="preserve">                                                                        </w:t>
                  </w:r>
                  <w:r w:rsidR="007D356E">
                    <w:rPr>
                      <w:sz w:val="36"/>
                      <w:szCs w:val="36"/>
                    </w:rPr>
                    <w:t xml:space="preserve">                  </w:t>
                  </w:r>
                  <w:r w:rsidR="00BD6EF9">
                    <w:rPr>
                      <w:sz w:val="36"/>
                      <w:szCs w:val="36"/>
                    </w:rPr>
                    <w:t xml:space="preserve">28 апреля </w:t>
                  </w:r>
                  <w:r w:rsidR="00AE60D5">
                    <w:rPr>
                      <w:sz w:val="36"/>
                      <w:szCs w:val="36"/>
                    </w:rPr>
                    <w:t xml:space="preserve"> </w:t>
                  </w:r>
                  <w:r w:rsidR="001878C4">
                    <w:rPr>
                      <w:sz w:val="36"/>
                      <w:szCs w:val="36"/>
                    </w:rPr>
                    <w:t>2</w:t>
                  </w:r>
                  <w:r w:rsidRPr="005101A2">
                    <w:rPr>
                      <w:sz w:val="36"/>
                      <w:szCs w:val="36"/>
                    </w:rPr>
                    <w:t>0</w:t>
                  </w:r>
                  <w:r w:rsidR="00B043D9">
                    <w:rPr>
                      <w:sz w:val="36"/>
                      <w:szCs w:val="36"/>
                    </w:rPr>
                    <w:t>2</w:t>
                  </w:r>
                  <w:r w:rsidR="00A70F40">
                    <w:rPr>
                      <w:sz w:val="36"/>
                      <w:szCs w:val="36"/>
                    </w:rPr>
                    <w:t>3</w:t>
                  </w:r>
                  <w:r w:rsidRPr="005101A2">
                    <w:rPr>
                      <w:sz w:val="36"/>
                      <w:szCs w:val="36"/>
                    </w:rPr>
                    <w:t xml:space="preserve"> года</w:t>
                  </w:r>
                  <w:r w:rsidR="00873286">
                    <w:rPr>
                      <w:sz w:val="36"/>
                      <w:szCs w:val="36"/>
                    </w:rPr>
                    <w:t xml:space="preserve">  </w:t>
                  </w:r>
                  <w:r w:rsidR="0041660B">
                    <w:rPr>
                      <w:sz w:val="36"/>
                      <w:szCs w:val="36"/>
                    </w:rPr>
                    <w:t xml:space="preserve">№ </w:t>
                  </w:r>
                  <w:r w:rsidR="00BD6EF9">
                    <w:rPr>
                      <w:sz w:val="36"/>
                      <w:szCs w:val="36"/>
                    </w:rPr>
                    <w:t>4</w:t>
                  </w:r>
                </w:p>
                <w:p w:rsidR="0041660B" w:rsidRDefault="00466DC3" w:rsidP="00E66759">
                  <w:pPr>
                    <w:framePr w:hSpace="180" w:wrap="around" w:vAnchor="text" w:hAnchor="text" w:xAlign="right" w:y="1"/>
                    <w:spacing w:after="0" w:line="240" w:lineRule="auto"/>
                    <w:suppressOverlap/>
                    <w:jc w:val="center"/>
                  </w:pPr>
                  <w:r>
                    <w:t>Печатное средство массовой информации Думы Краснополянского сельского поселения</w:t>
                  </w:r>
                </w:p>
                <w:p w:rsidR="00466DC3" w:rsidRDefault="00466DC3" w:rsidP="00E66759">
                  <w:pPr>
                    <w:framePr w:hSpace="180" w:wrap="around" w:vAnchor="text" w:hAnchor="text" w:xAlign="right" w:y="1"/>
                    <w:spacing w:after="0" w:line="240" w:lineRule="auto"/>
                    <w:suppressOverlap/>
                    <w:jc w:val="center"/>
                  </w:pPr>
                  <w:r>
                    <w:t>и Администрации  муниципального образования</w:t>
                  </w:r>
                  <w:r w:rsidR="0041660B">
                    <w:t xml:space="preserve"> Краснополянское  сельское  поселение</w:t>
                  </w:r>
                </w:p>
                <w:p w:rsidR="00466DC3" w:rsidRDefault="00466DC3" w:rsidP="00E66759">
                  <w:pPr>
                    <w:framePr w:hSpace="180" w:wrap="around" w:vAnchor="text" w:hAnchor="text" w:xAlign="right" w:y="1"/>
                    <w:spacing w:after="0" w:line="240" w:lineRule="auto"/>
                    <w:suppressOverlap/>
                    <w:jc w:val="center"/>
                    <w:rPr>
                      <w:sz w:val="44"/>
                      <w:szCs w:val="44"/>
                    </w:rPr>
                  </w:pPr>
                  <w:r>
                    <w:t>Распространяется бесплатно</w:t>
                  </w:r>
                </w:p>
              </w:tc>
            </w:tr>
          </w:tbl>
          <w:p w:rsidR="00466DC3" w:rsidRPr="005101A2" w:rsidRDefault="00466DC3" w:rsidP="00E66759">
            <w:pPr>
              <w:spacing w:after="0"/>
            </w:pPr>
          </w:p>
        </w:tc>
      </w:tr>
    </w:tbl>
    <w:p w:rsidR="00CC46D9" w:rsidRPr="00044CF9" w:rsidRDefault="00C0698D" w:rsidP="00FF2360">
      <w:pPr>
        <w:spacing w:after="0" w:line="240" w:lineRule="auto"/>
        <w:rPr>
          <w:sz w:val="18"/>
          <w:szCs w:val="18"/>
        </w:rPr>
        <w:sectPr w:rsidR="00CC46D9" w:rsidRPr="00044CF9" w:rsidSect="00B129F6">
          <w:footerReference w:type="default" r:id="rId9"/>
          <w:pgSz w:w="16839" w:h="23814" w:code="8"/>
          <w:pgMar w:top="709" w:right="963" w:bottom="1134" w:left="1134" w:header="708" w:footer="708" w:gutter="0"/>
          <w:cols w:space="708"/>
          <w:docGrid w:linePitch="360"/>
        </w:sectPr>
      </w:pPr>
      <w:r w:rsidRPr="00044CF9">
        <w:rPr>
          <w:noProof/>
          <w:sz w:val="18"/>
          <w:szCs w:val="18"/>
        </w:rPr>
        <w:lastRenderedPageBreak/>
        <w:drawing>
          <wp:inline distT="0" distB="0" distL="0" distR="0" wp14:anchorId="72C8E245" wp14:editId="1F9D5998">
            <wp:extent cx="601151" cy="1033669"/>
            <wp:effectExtent l="19050" t="0" r="8449" b="0"/>
            <wp:docPr id="3" name="Рисунок 4" descr="http://krasnopolyanskoe.ru/upload/images/geraldika/ge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krasnopolyanskoe.ru/upload/images/geraldika/gerb.jpg"/>
                    <pic:cNvPicPr>
                      <a:picLocks noChangeAspect="1" noChangeArrowheads="1"/>
                    </pic:cNvPicPr>
                  </pic:nvPicPr>
                  <pic:blipFill>
                    <a:blip r:embed="rId10"/>
                    <a:srcRect/>
                    <a:stretch>
                      <a:fillRect/>
                    </a:stretch>
                  </pic:blipFill>
                  <pic:spPr bwMode="auto">
                    <a:xfrm>
                      <a:off x="0" y="0"/>
                      <a:ext cx="601760" cy="1034717"/>
                    </a:xfrm>
                    <a:prstGeom prst="rect">
                      <a:avLst/>
                    </a:prstGeom>
                    <a:noFill/>
                    <a:ln w="9525">
                      <a:noFill/>
                      <a:miter lim="800000"/>
                      <a:headEnd/>
                      <a:tailEnd/>
                    </a:ln>
                  </pic:spPr>
                </pic:pic>
              </a:graphicData>
            </a:graphic>
          </wp:inline>
        </w:drawing>
      </w:r>
    </w:p>
    <w:p w:rsidR="00B129F6" w:rsidRPr="0086307F" w:rsidRDefault="00B129F6" w:rsidP="0086307F">
      <w:pPr>
        <w:spacing w:after="0" w:line="240" w:lineRule="auto"/>
        <w:rPr>
          <w:rFonts w:ascii="Arial" w:hAnsi="Arial" w:cs="Arial"/>
          <w:b/>
          <w:color w:val="000000"/>
          <w:sz w:val="18"/>
          <w:szCs w:val="18"/>
          <w:u w:val="single"/>
        </w:rPr>
      </w:pPr>
    </w:p>
    <w:p w:rsidR="00B129F6" w:rsidRPr="0086307F" w:rsidRDefault="00B129F6" w:rsidP="0086307F">
      <w:pPr>
        <w:spacing w:after="0" w:line="240" w:lineRule="auto"/>
        <w:rPr>
          <w:rFonts w:ascii="Arial" w:hAnsi="Arial" w:cs="Arial"/>
          <w:b/>
          <w:color w:val="000000"/>
          <w:sz w:val="18"/>
          <w:szCs w:val="18"/>
          <w:u w:val="single"/>
        </w:rPr>
      </w:pPr>
    </w:p>
    <w:p w:rsidR="0022692C" w:rsidRPr="0086307F" w:rsidRDefault="00B129F6" w:rsidP="0086307F">
      <w:pPr>
        <w:spacing w:after="0" w:line="240" w:lineRule="auto"/>
        <w:rPr>
          <w:rFonts w:ascii="Arial" w:hAnsi="Arial" w:cs="Arial"/>
          <w:b/>
          <w:color w:val="000000"/>
          <w:sz w:val="18"/>
          <w:szCs w:val="18"/>
        </w:rPr>
      </w:pPr>
      <w:r w:rsidRPr="0086307F">
        <w:rPr>
          <w:rFonts w:ascii="Arial" w:hAnsi="Arial" w:cs="Arial"/>
          <w:b/>
          <w:color w:val="000000"/>
          <w:sz w:val="18"/>
          <w:szCs w:val="18"/>
        </w:rPr>
        <w:t xml:space="preserve">                                                                                                  </w:t>
      </w:r>
      <w:r w:rsidR="0022692C" w:rsidRPr="0086307F">
        <w:rPr>
          <w:rFonts w:ascii="Arial" w:hAnsi="Arial" w:cs="Arial"/>
          <w:b/>
          <w:color w:val="000000"/>
          <w:sz w:val="18"/>
          <w:szCs w:val="18"/>
          <w:u w:val="single"/>
        </w:rPr>
        <w:t xml:space="preserve">Раздел </w:t>
      </w:r>
      <w:r w:rsidR="0022692C" w:rsidRPr="0086307F">
        <w:rPr>
          <w:rFonts w:ascii="Arial" w:hAnsi="Arial" w:cs="Arial"/>
          <w:b/>
          <w:color w:val="000000"/>
          <w:sz w:val="18"/>
          <w:szCs w:val="18"/>
          <w:u w:val="single"/>
          <w:lang w:val="en-US"/>
        </w:rPr>
        <w:t>I</w:t>
      </w:r>
      <w:r w:rsidR="0022692C" w:rsidRPr="0086307F">
        <w:rPr>
          <w:rFonts w:ascii="Arial" w:hAnsi="Arial" w:cs="Arial"/>
          <w:b/>
          <w:color w:val="000000"/>
          <w:sz w:val="18"/>
          <w:szCs w:val="18"/>
          <w:u w:val="single"/>
        </w:rPr>
        <w:t>. Решения Думы Краснополянского сельского поселения</w:t>
      </w:r>
    </w:p>
    <w:p w:rsidR="0022692C" w:rsidRPr="0086307F" w:rsidRDefault="0022692C" w:rsidP="0086307F">
      <w:pPr>
        <w:spacing w:after="0" w:line="240" w:lineRule="auto"/>
        <w:jc w:val="center"/>
        <w:rPr>
          <w:rFonts w:ascii="Arial" w:hAnsi="Arial" w:cs="Arial"/>
          <w:b/>
          <w:color w:val="000000"/>
          <w:sz w:val="18"/>
          <w:szCs w:val="18"/>
        </w:rPr>
      </w:pPr>
      <w:r w:rsidRPr="0086307F">
        <w:rPr>
          <w:rFonts w:ascii="Arial" w:hAnsi="Arial" w:cs="Arial"/>
          <w:b/>
          <w:color w:val="000000"/>
          <w:sz w:val="18"/>
          <w:szCs w:val="18"/>
        </w:rPr>
        <w:t>Российская Федерация</w:t>
      </w:r>
    </w:p>
    <w:p w:rsidR="0022692C" w:rsidRPr="0086307F" w:rsidRDefault="0022692C" w:rsidP="0086307F">
      <w:pPr>
        <w:spacing w:after="0" w:line="240" w:lineRule="auto"/>
        <w:jc w:val="center"/>
        <w:rPr>
          <w:rFonts w:ascii="Arial" w:hAnsi="Arial" w:cs="Arial"/>
          <w:b/>
          <w:color w:val="000000"/>
          <w:sz w:val="18"/>
          <w:szCs w:val="18"/>
        </w:rPr>
      </w:pPr>
      <w:r w:rsidRPr="0086307F">
        <w:rPr>
          <w:rFonts w:ascii="Arial" w:hAnsi="Arial" w:cs="Arial"/>
          <w:b/>
          <w:color w:val="000000"/>
          <w:sz w:val="18"/>
          <w:szCs w:val="18"/>
        </w:rPr>
        <w:t>Свердловская область</w:t>
      </w:r>
    </w:p>
    <w:p w:rsidR="0022692C" w:rsidRPr="0086307F" w:rsidRDefault="0022692C" w:rsidP="0086307F">
      <w:pPr>
        <w:spacing w:after="0" w:line="240" w:lineRule="auto"/>
        <w:jc w:val="center"/>
        <w:rPr>
          <w:rFonts w:ascii="Arial" w:hAnsi="Arial" w:cs="Arial"/>
          <w:b/>
          <w:color w:val="000000"/>
          <w:sz w:val="18"/>
          <w:szCs w:val="18"/>
        </w:rPr>
      </w:pPr>
      <w:r w:rsidRPr="0086307F">
        <w:rPr>
          <w:rFonts w:ascii="Arial" w:hAnsi="Arial" w:cs="Arial"/>
          <w:b/>
          <w:color w:val="000000"/>
          <w:sz w:val="18"/>
          <w:szCs w:val="18"/>
        </w:rPr>
        <w:t>Байкаловский муниципальный район</w:t>
      </w:r>
    </w:p>
    <w:p w:rsidR="0022692C" w:rsidRPr="0086307F" w:rsidRDefault="0022692C" w:rsidP="0086307F">
      <w:pPr>
        <w:spacing w:after="0" w:line="240" w:lineRule="auto"/>
        <w:jc w:val="center"/>
        <w:rPr>
          <w:rFonts w:ascii="Arial" w:hAnsi="Arial" w:cs="Arial"/>
          <w:b/>
          <w:color w:val="000000"/>
          <w:sz w:val="18"/>
          <w:szCs w:val="18"/>
        </w:rPr>
      </w:pPr>
      <w:r w:rsidRPr="0086307F">
        <w:rPr>
          <w:rFonts w:ascii="Arial" w:hAnsi="Arial" w:cs="Arial"/>
          <w:b/>
          <w:color w:val="000000"/>
          <w:sz w:val="18"/>
          <w:szCs w:val="18"/>
        </w:rPr>
        <w:t xml:space="preserve">Дума Краснополянского сельского поселения </w:t>
      </w:r>
    </w:p>
    <w:p w:rsidR="0022692C" w:rsidRPr="0086307F" w:rsidRDefault="0086307F" w:rsidP="0086307F">
      <w:pPr>
        <w:spacing w:after="0" w:line="240" w:lineRule="auto"/>
        <w:jc w:val="center"/>
        <w:rPr>
          <w:rFonts w:ascii="Arial" w:hAnsi="Arial" w:cs="Arial"/>
          <w:b/>
          <w:color w:val="000000"/>
          <w:sz w:val="18"/>
          <w:szCs w:val="18"/>
        </w:rPr>
      </w:pPr>
      <w:r w:rsidRPr="0086307F">
        <w:rPr>
          <w:rFonts w:ascii="Arial" w:hAnsi="Arial" w:cs="Arial"/>
          <w:b/>
          <w:color w:val="000000"/>
          <w:sz w:val="18"/>
          <w:szCs w:val="18"/>
        </w:rPr>
        <w:t>6</w:t>
      </w:r>
      <w:r w:rsidR="0022692C" w:rsidRPr="0086307F">
        <w:rPr>
          <w:rFonts w:ascii="Arial" w:hAnsi="Arial" w:cs="Arial"/>
          <w:b/>
          <w:color w:val="000000"/>
          <w:sz w:val="18"/>
          <w:szCs w:val="18"/>
        </w:rPr>
        <w:t xml:space="preserve"> - заседание   5 - </w:t>
      </w:r>
      <w:proofErr w:type="spellStart"/>
      <w:r w:rsidR="0022692C" w:rsidRPr="0086307F">
        <w:rPr>
          <w:rFonts w:ascii="Arial" w:hAnsi="Arial" w:cs="Arial"/>
          <w:b/>
          <w:color w:val="000000"/>
          <w:sz w:val="18"/>
          <w:szCs w:val="18"/>
        </w:rPr>
        <w:t>го</w:t>
      </w:r>
      <w:proofErr w:type="spellEnd"/>
      <w:r w:rsidR="0022692C" w:rsidRPr="0086307F">
        <w:rPr>
          <w:rFonts w:ascii="Arial" w:hAnsi="Arial" w:cs="Arial"/>
          <w:b/>
          <w:color w:val="000000"/>
          <w:sz w:val="18"/>
          <w:szCs w:val="18"/>
        </w:rPr>
        <w:t xml:space="preserve"> созыва</w:t>
      </w:r>
    </w:p>
    <w:p w:rsidR="0022692C" w:rsidRPr="0086307F" w:rsidRDefault="0022692C" w:rsidP="0086307F">
      <w:pPr>
        <w:spacing w:after="0" w:line="240" w:lineRule="auto"/>
        <w:jc w:val="center"/>
        <w:rPr>
          <w:rFonts w:ascii="Arial" w:hAnsi="Arial" w:cs="Arial"/>
          <w:b/>
          <w:color w:val="000000"/>
          <w:sz w:val="18"/>
          <w:szCs w:val="18"/>
        </w:rPr>
      </w:pPr>
      <w:r w:rsidRPr="0086307F">
        <w:rPr>
          <w:rFonts w:ascii="Arial" w:hAnsi="Arial" w:cs="Arial"/>
          <w:b/>
          <w:color w:val="000000"/>
          <w:sz w:val="18"/>
          <w:szCs w:val="18"/>
        </w:rPr>
        <w:t>РЕШЕНИЕ</w:t>
      </w:r>
    </w:p>
    <w:p w:rsidR="0022692C" w:rsidRPr="0086307F" w:rsidRDefault="0022692C" w:rsidP="0086307F">
      <w:pPr>
        <w:spacing w:after="0" w:line="240" w:lineRule="auto"/>
        <w:jc w:val="center"/>
        <w:rPr>
          <w:rFonts w:ascii="Arial" w:hAnsi="Arial" w:cs="Arial"/>
          <w:b/>
          <w:color w:val="000000"/>
          <w:sz w:val="18"/>
          <w:szCs w:val="18"/>
        </w:rPr>
      </w:pPr>
      <w:r w:rsidRPr="0086307F">
        <w:rPr>
          <w:rFonts w:ascii="Arial" w:hAnsi="Arial" w:cs="Arial"/>
          <w:b/>
          <w:color w:val="000000"/>
          <w:sz w:val="18"/>
          <w:szCs w:val="18"/>
        </w:rPr>
        <w:t xml:space="preserve">от  </w:t>
      </w:r>
      <w:r w:rsidR="00BD6EF9" w:rsidRPr="0086307F">
        <w:rPr>
          <w:rFonts w:ascii="Arial" w:hAnsi="Arial" w:cs="Arial"/>
          <w:b/>
          <w:color w:val="000000"/>
          <w:sz w:val="18"/>
          <w:szCs w:val="18"/>
        </w:rPr>
        <w:t xml:space="preserve">28 апреля </w:t>
      </w:r>
      <w:r w:rsidR="00FF2360" w:rsidRPr="0086307F">
        <w:rPr>
          <w:rFonts w:ascii="Arial" w:hAnsi="Arial" w:cs="Arial"/>
          <w:b/>
          <w:color w:val="000000"/>
          <w:sz w:val="18"/>
          <w:szCs w:val="18"/>
        </w:rPr>
        <w:t xml:space="preserve"> 202</w:t>
      </w:r>
      <w:r w:rsidR="00AE60D5" w:rsidRPr="0086307F">
        <w:rPr>
          <w:rFonts w:ascii="Arial" w:hAnsi="Arial" w:cs="Arial"/>
          <w:b/>
          <w:color w:val="000000"/>
          <w:sz w:val="18"/>
          <w:szCs w:val="18"/>
        </w:rPr>
        <w:t>3</w:t>
      </w:r>
      <w:r w:rsidR="000231FD" w:rsidRPr="0086307F">
        <w:rPr>
          <w:rFonts w:ascii="Arial" w:hAnsi="Arial" w:cs="Arial"/>
          <w:b/>
          <w:color w:val="000000"/>
          <w:sz w:val="18"/>
          <w:szCs w:val="18"/>
        </w:rPr>
        <w:t xml:space="preserve"> года № </w:t>
      </w:r>
      <w:r w:rsidR="0086307F" w:rsidRPr="0086307F">
        <w:rPr>
          <w:rFonts w:ascii="Arial" w:hAnsi="Arial" w:cs="Arial"/>
          <w:b/>
          <w:color w:val="000000"/>
          <w:sz w:val="18"/>
          <w:szCs w:val="18"/>
        </w:rPr>
        <w:t>30</w:t>
      </w:r>
    </w:p>
    <w:p w:rsidR="0086307F" w:rsidRPr="0086307F" w:rsidRDefault="0086307F" w:rsidP="0086307F">
      <w:pPr>
        <w:spacing w:after="0" w:line="240" w:lineRule="auto"/>
        <w:jc w:val="center"/>
        <w:rPr>
          <w:rFonts w:ascii="Arial" w:hAnsi="Arial" w:cs="Arial"/>
          <w:b/>
          <w:color w:val="000000"/>
          <w:sz w:val="18"/>
          <w:szCs w:val="18"/>
        </w:rPr>
      </w:pPr>
    </w:p>
    <w:p w:rsidR="0086307F" w:rsidRPr="0086307F" w:rsidRDefault="0086307F" w:rsidP="0086307F">
      <w:pPr>
        <w:autoSpaceDE w:val="0"/>
        <w:autoSpaceDN w:val="0"/>
        <w:adjustRightInd w:val="0"/>
        <w:spacing w:after="0" w:line="240" w:lineRule="auto"/>
        <w:jc w:val="center"/>
        <w:rPr>
          <w:rFonts w:ascii="Arial" w:eastAsia="Times New Roman" w:hAnsi="Arial" w:cs="Arial"/>
          <w:b/>
          <w:bCs/>
          <w:sz w:val="18"/>
          <w:szCs w:val="18"/>
        </w:rPr>
      </w:pPr>
      <w:r w:rsidRPr="0086307F">
        <w:rPr>
          <w:rFonts w:ascii="Arial" w:eastAsia="Times New Roman" w:hAnsi="Arial" w:cs="Arial"/>
          <w:b/>
          <w:bCs/>
          <w:sz w:val="18"/>
          <w:szCs w:val="18"/>
        </w:rPr>
        <w:t xml:space="preserve">О назначении публичных слушаний по  проекту Решения Думы Краснополянского  сельского поселения  «Об утверждении отчета </w:t>
      </w:r>
      <w:proofErr w:type="gramStart"/>
      <w:r w:rsidRPr="0086307F">
        <w:rPr>
          <w:rFonts w:ascii="Arial" w:eastAsia="Times New Roman" w:hAnsi="Arial" w:cs="Arial"/>
          <w:b/>
          <w:bCs/>
          <w:sz w:val="18"/>
          <w:szCs w:val="18"/>
        </w:rPr>
        <w:t>об</w:t>
      </w:r>
      <w:proofErr w:type="gramEnd"/>
      <w:r w:rsidRPr="0086307F">
        <w:rPr>
          <w:rFonts w:ascii="Arial" w:eastAsia="Times New Roman" w:hAnsi="Arial" w:cs="Arial"/>
          <w:b/>
          <w:bCs/>
          <w:sz w:val="18"/>
          <w:szCs w:val="18"/>
        </w:rPr>
        <w:t xml:space="preserve">  </w:t>
      </w:r>
    </w:p>
    <w:p w:rsidR="0086307F" w:rsidRPr="0086307F" w:rsidRDefault="0086307F" w:rsidP="0086307F">
      <w:pPr>
        <w:autoSpaceDE w:val="0"/>
        <w:autoSpaceDN w:val="0"/>
        <w:adjustRightInd w:val="0"/>
        <w:spacing w:after="0" w:line="240" w:lineRule="auto"/>
        <w:jc w:val="center"/>
        <w:rPr>
          <w:rFonts w:ascii="Arial" w:eastAsia="Times New Roman" w:hAnsi="Arial" w:cs="Arial"/>
          <w:b/>
          <w:bCs/>
          <w:sz w:val="18"/>
          <w:szCs w:val="18"/>
        </w:rPr>
      </w:pPr>
      <w:proofErr w:type="gramStart"/>
      <w:r w:rsidRPr="0086307F">
        <w:rPr>
          <w:rFonts w:ascii="Arial" w:eastAsia="Times New Roman" w:hAnsi="Arial" w:cs="Arial"/>
          <w:b/>
          <w:bCs/>
          <w:sz w:val="18"/>
          <w:szCs w:val="18"/>
        </w:rPr>
        <w:t>исполнении</w:t>
      </w:r>
      <w:proofErr w:type="gramEnd"/>
      <w:r w:rsidRPr="0086307F">
        <w:rPr>
          <w:rFonts w:ascii="Arial" w:eastAsia="Times New Roman" w:hAnsi="Arial" w:cs="Arial"/>
          <w:b/>
          <w:bCs/>
          <w:sz w:val="18"/>
          <w:szCs w:val="18"/>
        </w:rPr>
        <w:t xml:space="preserve">  бюджета  Краснополянского сельского поселения Байкаловского муниципального района Свердловской области за 2022 год»</w:t>
      </w:r>
    </w:p>
    <w:p w:rsidR="0086307F" w:rsidRPr="0086307F" w:rsidRDefault="0086307F" w:rsidP="0086307F">
      <w:pPr>
        <w:spacing w:after="0" w:line="240" w:lineRule="auto"/>
        <w:jc w:val="center"/>
        <w:rPr>
          <w:rFonts w:ascii="Arial" w:eastAsia="Times New Roman" w:hAnsi="Arial" w:cs="Arial"/>
          <w:b/>
          <w:sz w:val="18"/>
          <w:szCs w:val="18"/>
        </w:rPr>
      </w:pPr>
    </w:p>
    <w:p w:rsidR="0086307F" w:rsidRPr="0086307F" w:rsidRDefault="0086307F" w:rsidP="0086307F">
      <w:pPr>
        <w:autoSpaceDE w:val="0"/>
        <w:autoSpaceDN w:val="0"/>
        <w:adjustRightInd w:val="0"/>
        <w:spacing w:after="0" w:line="240" w:lineRule="auto"/>
        <w:ind w:firstLine="540"/>
        <w:jc w:val="both"/>
        <w:rPr>
          <w:rFonts w:ascii="Arial" w:eastAsia="Times New Roman" w:hAnsi="Arial" w:cs="Arial"/>
          <w:sz w:val="18"/>
          <w:szCs w:val="18"/>
        </w:rPr>
      </w:pPr>
      <w:proofErr w:type="gramStart"/>
      <w:r w:rsidRPr="0086307F">
        <w:rPr>
          <w:rFonts w:ascii="Arial" w:eastAsia="Times New Roman" w:hAnsi="Arial" w:cs="Arial"/>
          <w:sz w:val="18"/>
          <w:szCs w:val="18"/>
        </w:rPr>
        <w:t xml:space="preserve">В соответствии  со ст. 28 и 35  Федерального Закона «Об общих принципах организации местного самоуправления в Российской Федерации» от 06.10.2003  года № 131-ФЗ, Положением «О бюджетном процессе в  </w:t>
      </w:r>
      <w:proofErr w:type="spellStart"/>
      <w:r w:rsidRPr="0086307F">
        <w:rPr>
          <w:rFonts w:ascii="Arial" w:eastAsia="Times New Roman" w:hAnsi="Arial" w:cs="Arial"/>
          <w:sz w:val="18"/>
          <w:szCs w:val="18"/>
        </w:rPr>
        <w:t>Краснополянском</w:t>
      </w:r>
      <w:proofErr w:type="spellEnd"/>
      <w:r w:rsidRPr="0086307F">
        <w:rPr>
          <w:rFonts w:ascii="Arial" w:eastAsia="Times New Roman" w:hAnsi="Arial" w:cs="Arial"/>
          <w:sz w:val="18"/>
          <w:szCs w:val="18"/>
        </w:rPr>
        <w:t xml:space="preserve"> сельском поселении»,    утвержденным  Решением Думы от 26.05.2022 г. № 267,   Положением «О порядке организации и проведения публичных слушаний в муниципальном образовании Краснополянское сельское поселение»,  утвержденным решением Думы Краснополянского сельского поселения от 27.12.2007 г</w:t>
      </w:r>
      <w:proofErr w:type="gramEnd"/>
      <w:r w:rsidRPr="0086307F">
        <w:rPr>
          <w:rFonts w:ascii="Arial" w:eastAsia="Times New Roman" w:hAnsi="Arial" w:cs="Arial"/>
          <w:sz w:val="18"/>
          <w:szCs w:val="18"/>
        </w:rPr>
        <w:t>. № 34,  Дума Краснополянского сельского поселения решила:</w:t>
      </w:r>
    </w:p>
    <w:p w:rsidR="0086307F" w:rsidRPr="0086307F" w:rsidRDefault="0086307F" w:rsidP="0086307F">
      <w:pPr>
        <w:autoSpaceDE w:val="0"/>
        <w:autoSpaceDN w:val="0"/>
        <w:adjustRightInd w:val="0"/>
        <w:spacing w:after="0" w:line="240" w:lineRule="auto"/>
        <w:ind w:firstLine="540"/>
        <w:jc w:val="both"/>
        <w:rPr>
          <w:rFonts w:ascii="Arial" w:eastAsia="Times New Roman" w:hAnsi="Arial" w:cs="Arial"/>
          <w:sz w:val="18"/>
          <w:szCs w:val="18"/>
        </w:rPr>
      </w:pPr>
      <w:r w:rsidRPr="0086307F">
        <w:rPr>
          <w:rFonts w:ascii="Arial" w:eastAsia="Times New Roman" w:hAnsi="Arial" w:cs="Arial"/>
          <w:sz w:val="18"/>
          <w:szCs w:val="18"/>
        </w:rPr>
        <w:t>1.Назначить публичные слушания по проекту Решения «Об  утверждении  отчета  об исполнении бюджета Краснополянского сельского поселения Байкаловского муниципального района Свердловской области за 2022  год».</w:t>
      </w:r>
    </w:p>
    <w:p w:rsidR="0086307F" w:rsidRPr="0086307F" w:rsidRDefault="0086307F" w:rsidP="0086307F">
      <w:pPr>
        <w:autoSpaceDE w:val="0"/>
        <w:autoSpaceDN w:val="0"/>
        <w:adjustRightInd w:val="0"/>
        <w:spacing w:after="0" w:line="240" w:lineRule="auto"/>
        <w:jc w:val="both"/>
        <w:rPr>
          <w:rFonts w:ascii="Arial" w:eastAsia="Times New Roman" w:hAnsi="Arial" w:cs="Arial"/>
          <w:sz w:val="18"/>
          <w:szCs w:val="18"/>
        </w:rPr>
      </w:pPr>
      <w:r w:rsidRPr="0086307F">
        <w:rPr>
          <w:rFonts w:ascii="Arial" w:eastAsia="Times New Roman" w:hAnsi="Arial" w:cs="Arial"/>
          <w:sz w:val="18"/>
          <w:szCs w:val="18"/>
        </w:rPr>
        <w:t xml:space="preserve">         2. Место проведения публичных слушаний: с. Краснополянское, ул. </w:t>
      </w:r>
      <w:proofErr w:type="gramStart"/>
      <w:r w:rsidRPr="0086307F">
        <w:rPr>
          <w:rFonts w:ascii="Arial" w:eastAsia="Times New Roman" w:hAnsi="Arial" w:cs="Arial"/>
          <w:sz w:val="18"/>
          <w:szCs w:val="18"/>
        </w:rPr>
        <w:t>Советская</w:t>
      </w:r>
      <w:proofErr w:type="gramEnd"/>
      <w:r w:rsidRPr="0086307F">
        <w:rPr>
          <w:rFonts w:ascii="Arial" w:eastAsia="Times New Roman" w:hAnsi="Arial" w:cs="Arial"/>
          <w:sz w:val="18"/>
          <w:szCs w:val="18"/>
        </w:rPr>
        <w:t xml:space="preserve">, 24,  кабинет  главы администрации.  Дата проведения: 19 мая 2023 года в 16.00 ч.   Заявки на участие в публичных слушаниях принимаются с 13 до 16 часов по телефону  </w:t>
      </w:r>
    </w:p>
    <w:p w:rsidR="0086307F" w:rsidRPr="0086307F" w:rsidRDefault="0086307F" w:rsidP="0086307F">
      <w:pPr>
        <w:autoSpaceDE w:val="0"/>
        <w:autoSpaceDN w:val="0"/>
        <w:adjustRightInd w:val="0"/>
        <w:spacing w:after="0" w:line="240" w:lineRule="auto"/>
        <w:jc w:val="both"/>
        <w:rPr>
          <w:rFonts w:ascii="Arial" w:eastAsia="Times New Roman" w:hAnsi="Arial" w:cs="Arial"/>
          <w:sz w:val="18"/>
          <w:szCs w:val="18"/>
        </w:rPr>
      </w:pPr>
      <w:r w:rsidRPr="0086307F">
        <w:rPr>
          <w:rFonts w:ascii="Arial" w:eastAsia="Times New Roman" w:hAnsi="Arial" w:cs="Arial"/>
          <w:sz w:val="18"/>
          <w:szCs w:val="18"/>
        </w:rPr>
        <w:t>8 (34362) 9-33-22.</w:t>
      </w:r>
    </w:p>
    <w:p w:rsidR="0086307F" w:rsidRPr="0086307F" w:rsidRDefault="0086307F" w:rsidP="0086307F">
      <w:pPr>
        <w:autoSpaceDE w:val="0"/>
        <w:autoSpaceDN w:val="0"/>
        <w:adjustRightInd w:val="0"/>
        <w:spacing w:after="0" w:line="240" w:lineRule="auto"/>
        <w:jc w:val="both"/>
        <w:rPr>
          <w:rFonts w:ascii="Arial" w:eastAsia="Times New Roman" w:hAnsi="Arial" w:cs="Arial"/>
          <w:sz w:val="18"/>
          <w:szCs w:val="18"/>
        </w:rPr>
      </w:pPr>
      <w:r w:rsidRPr="0086307F">
        <w:rPr>
          <w:rFonts w:ascii="Arial" w:eastAsia="Times New Roman" w:hAnsi="Arial" w:cs="Arial"/>
          <w:sz w:val="18"/>
          <w:szCs w:val="18"/>
        </w:rPr>
        <w:t xml:space="preserve">        3.Создать оргкомитет по подготовке и проведению публичных слушаний в следующем составе: Кошелев А.Н.   –  глава Краснополянского сельского поселения, Брызгалова В.М. – председатель Думы Краснополянского сельского поселения, Смородина М.В.  – заместитель председателя постоянной комиссии   Думы  Краснополянского сельского поселения  по экономической политике и муниципальной собственности, </w:t>
      </w:r>
      <w:proofErr w:type="spellStart"/>
      <w:r w:rsidRPr="0086307F">
        <w:rPr>
          <w:rFonts w:ascii="Arial" w:eastAsia="Times New Roman" w:hAnsi="Arial" w:cs="Arial"/>
          <w:sz w:val="18"/>
          <w:szCs w:val="18"/>
        </w:rPr>
        <w:t>Вялков</w:t>
      </w:r>
      <w:proofErr w:type="spellEnd"/>
      <w:r w:rsidRPr="0086307F">
        <w:rPr>
          <w:rFonts w:ascii="Arial" w:eastAsia="Times New Roman" w:hAnsi="Arial" w:cs="Arial"/>
          <w:sz w:val="18"/>
          <w:szCs w:val="18"/>
        </w:rPr>
        <w:t xml:space="preserve"> А.Е. -   заместитель председателя  постоянной комиссии   Думы  Краснополянского сельского поселения  по местному самоуправлению и безопасности.</w:t>
      </w:r>
    </w:p>
    <w:p w:rsidR="0086307F" w:rsidRPr="0086307F" w:rsidRDefault="0086307F" w:rsidP="0086307F">
      <w:pPr>
        <w:autoSpaceDE w:val="0"/>
        <w:autoSpaceDN w:val="0"/>
        <w:adjustRightInd w:val="0"/>
        <w:spacing w:after="0" w:line="240" w:lineRule="auto"/>
        <w:ind w:firstLine="540"/>
        <w:jc w:val="both"/>
        <w:rPr>
          <w:rFonts w:ascii="Arial" w:eastAsia="Times New Roman" w:hAnsi="Arial" w:cs="Arial"/>
          <w:sz w:val="18"/>
          <w:szCs w:val="18"/>
        </w:rPr>
      </w:pPr>
      <w:r w:rsidRPr="0086307F">
        <w:rPr>
          <w:rFonts w:ascii="Arial" w:eastAsia="Times New Roman" w:hAnsi="Arial" w:cs="Arial"/>
          <w:sz w:val="18"/>
          <w:szCs w:val="18"/>
        </w:rPr>
        <w:t xml:space="preserve">4. Настоящее Решение опубликовать  в «Информационном вестнике Краснополянского сельского поселения» и разместить на официальном сайте Думы Краснополянского сельского поселения.  </w:t>
      </w:r>
    </w:p>
    <w:p w:rsidR="0086307F" w:rsidRPr="0086307F" w:rsidRDefault="0086307F" w:rsidP="0086307F">
      <w:pPr>
        <w:autoSpaceDE w:val="0"/>
        <w:autoSpaceDN w:val="0"/>
        <w:adjustRightInd w:val="0"/>
        <w:spacing w:after="0" w:line="240" w:lineRule="auto"/>
        <w:ind w:firstLine="540"/>
        <w:jc w:val="both"/>
        <w:rPr>
          <w:rFonts w:ascii="Arial" w:eastAsia="Times New Roman" w:hAnsi="Arial" w:cs="Arial"/>
          <w:sz w:val="18"/>
          <w:szCs w:val="18"/>
        </w:rPr>
      </w:pPr>
      <w:r w:rsidRPr="0086307F">
        <w:rPr>
          <w:rFonts w:ascii="Arial" w:eastAsia="Times New Roman" w:hAnsi="Arial" w:cs="Arial"/>
          <w:sz w:val="18"/>
          <w:szCs w:val="18"/>
        </w:rPr>
        <w:t xml:space="preserve">5. </w:t>
      </w:r>
      <w:proofErr w:type="gramStart"/>
      <w:r w:rsidRPr="0086307F">
        <w:rPr>
          <w:rFonts w:ascii="Arial" w:eastAsia="Times New Roman" w:hAnsi="Arial" w:cs="Arial"/>
          <w:sz w:val="18"/>
          <w:szCs w:val="18"/>
        </w:rPr>
        <w:t>Контроль за</w:t>
      </w:r>
      <w:proofErr w:type="gramEnd"/>
      <w:r w:rsidRPr="0086307F">
        <w:rPr>
          <w:rFonts w:ascii="Arial" w:eastAsia="Times New Roman" w:hAnsi="Arial" w:cs="Arial"/>
          <w:sz w:val="18"/>
          <w:szCs w:val="18"/>
        </w:rPr>
        <w:t xml:space="preserve"> исполнением настоящего Решения возложить на постоянную комиссию Думы Краснополянского сельского поселения по экономической политике и муниципальной собственности (Брызгалова В.М.). </w:t>
      </w:r>
    </w:p>
    <w:p w:rsidR="0086307F" w:rsidRPr="0086307F" w:rsidRDefault="0086307F" w:rsidP="0086307F">
      <w:pPr>
        <w:spacing w:after="0" w:line="240" w:lineRule="auto"/>
        <w:contextualSpacing/>
        <w:rPr>
          <w:rFonts w:ascii="Arial" w:eastAsia="Times New Roman" w:hAnsi="Arial" w:cs="Arial"/>
          <w:sz w:val="18"/>
          <w:szCs w:val="18"/>
          <w:lang w:eastAsia="en-US"/>
        </w:rPr>
      </w:pPr>
    </w:p>
    <w:p w:rsidR="0086307F" w:rsidRPr="0086307F" w:rsidRDefault="0086307F" w:rsidP="0086307F">
      <w:pPr>
        <w:spacing w:after="0" w:line="240" w:lineRule="auto"/>
        <w:contextualSpacing/>
        <w:rPr>
          <w:rFonts w:ascii="Arial" w:eastAsia="Times New Roman" w:hAnsi="Arial" w:cs="Arial"/>
          <w:sz w:val="18"/>
          <w:szCs w:val="18"/>
          <w:lang w:eastAsia="en-US"/>
        </w:rPr>
      </w:pPr>
      <w:r w:rsidRPr="0086307F">
        <w:rPr>
          <w:rFonts w:ascii="Arial" w:eastAsia="Times New Roman" w:hAnsi="Arial" w:cs="Arial"/>
          <w:sz w:val="18"/>
          <w:szCs w:val="18"/>
          <w:lang w:eastAsia="en-US"/>
        </w:rPr>
        <w:t xml:space="preserve">Председатель   Думы  Краснополянского  сельского поселения                                                                                                                                                               </w:t>
      </w:r>
      <w:proofErr w:type="spellStart"/>
      <w:r w:rsidRPr="0086307F">
        <w:rPr>
          <w:rFonts w:ascii="Arial" w:eastAsia="Times New Roman" w:hAnsi="Arial" w:cs="Arial"/>
          <w:sz w:val="18"/>
          <w:szCs w:val="18"/>
          <w:lang w:eastAsia="en-US"/>
        </w:rPr>
        <w:t>В.М.Брызгалова</w:t>
      </w:r>
      <w:proofErr w:type="spellEnd"/>
      <w:r w:rsidRPr="0086307F">
        <w:rPr>
          <w:rFonts w:ascii="Arial" w:eastAsia="Times New Roman" w:hAnsi="Arial" w:cs="Arial"/>
          <w:sz w:val="18"/>
          <w:szCs w:val="18"/>
          <w:lang w:eastAsia="en-US"/>
        </w:rPr>
        <w:t xml:space="preserve"> </w:t>
      </w:r>
    </w:p>
    <w:p w:rsidR="0086307F" w:rsidRPr="0086307F" w:rsidRDefault="0086307F" w:rsidP="0086307F">
      <w:pPr>
        <w:spacing w:after="0" w:line="240" w:lineRule="auto"/>
        <w:contextualSpacing/>
        <w:rPr>
          <w:rFonts w:ascii="Arial" w:eastAsia="Times New Roman" w:hAnsi="Arial" w:cs="Arial"/>
          <w:sz w:val="18"/>
          <w:szCs w:val="18"/>
          <w:lang w:eastAsia="en-US"/>
        </w:rPr>
      </w:pPr>
      <w:r w:rsidRPr="0086307F">
        <w:rPr>
          <w:rFonts w:ascii="Arial" w:eastAsia="Times New Roman" w:hAnsi="Arial" w:cs="Arial"/>
          <w:sz w:val="18"/>
          <w:szCs w:val="18"/>
          <w:lang w:eastAsia="en-US"/>
        </w:rPr>
        <w:t xml:space="preserve">«28» апреля 2023 г.     </w:t>
      </w:r>
    </w:p>
    <w:p w:rsidR="0086307F" w:rsidRPr="0086307F" w:rsidRDefault="0086307F" w:rsidP="0086307F">
      <w:pPr>
        <w:spacing w:after="0" w:line="240" w:lineRule="auto"/>
        <w:contextualSpacing/>
        <w:rPr>
          <w:rFonts w:ascii="Arial" w:eastAsia="Times New Roman" w:hAnsi="Arial" w:cs="Arial"/>
          <w:sz w:val="18"/>
          <w:szCs w:val="18"/>
          <w:lang w:eastAsia="en-US"/>
        </w:rPr>
      </w:pPr>
      <w:r w:rsidRPr="0086307F">
        <w:rPr>
          <w:rFonts w:ascii="Arial" w:eastAsia="Times New Roman" w:hAnsi="Arial" w:cs="Arial"/>
          <w:sz w:val="18"/>
          <w:szCs w:val="18"/>
          <w:lang w:eastAsia="en-US"/>
        </w:rPr>
        <w:t xml:space="preserve">                                      </w:t>
      </w:r>
    </w:p>
    <w:p w:rsidR="0086307F" w:rsidRPr="0086307F" w:rsidRDefault="0086307F" w:rsidP="0086307F">
      <w:pPr>
        <w:autoSpaceDE w:val="0"/>
        <w:autoSpaceDN w:val="0"/>
        <w:adjustRightInd w:val="0"/>
        <w:spacing w:after="0" w:line="240" w:lineRule="auto"/>
        <w:rPr>
          <w:rFonts w:ascii="Arial" w:eastAsia="Times New Roman" w:hAnsi="Arial" w:cs="Arial"/>
          <w:color w:val="000000"/>
          <w:sz w:val="18"/>
          <w:szCs w:val="18"/>
        </w:rPr>
      </w:pPr>
      <w:r w:rsidRPr="0086307F">
        <w:rPr>
          <w:rFonts w:ascii="Arial" w:eastAsia="Times New Roman" w:hAnsi="Arial" w:cs="Arial"/>
          <w:color w:val="000000"/>
          <w:sz w:val="18"/>
          <w:szCs w:val="18"/>
        </w:rPr>
        <w:t xml:space="preserve">Исполняющий обязанности  главы  </w:t>
      </w:r>
      <w:r w:rsidRPr="0086307F">
        <w:rPr>
          <w:rFonts w:ascii="Arial" w:eastAsia="Times New Roman" w:hAnsi="Arial" w:cs="Arial"/>
          <w:sz w:val="18"/>
          <w:szCs w:val="18"/>
        </w:rPr>
        <w:t xml:space="preserve">Краснополянского </w:t>
      </w:r>
      <w:r w:rsidRPr="0086307F">
        <w:rPr>
          <w:rFonts w:ascii="Arial" w:eastAsia="Times New Roman" w:hAnsi="Arial" w:cs="Arial"/>
          <w:color w:val="000000"/>
          <w:sz w:val="18"/>
          <w:szCs w:val="18"/>
        </w:rPr>
        <w:t xml:space="preserve">  </w:t>
      </w:r>
      <w:r w:rsidRPr="0086307F">
        <w:rPr>
          <w:rFonts w:ascii="Arial" w:eastAsia="Times New Roman" w:hAnsi="Arial" w:cs="Arial"/>
          <w:sz w:val="18"/>
          <w:szCs w:val="18"/>
        </w:rPr>
        <w:t xml:space="preserve">сельского поселения                                                                                                                                         </w:t>
      </w:r>
      <w:proofErr w:type="spellStart"/>
      <w:r w:rsidRPr="0086307F">
        <w:rPr>
          <w:rFonts w:ascii="Arial" w:eastAsia="Times New Roman" w:hAnsi="Arial" w:cs="Arial"/>
          <w:sz w:val="18"/>
          <w:szCs w:val="18"/>
        </w:rPr>
        <w:t>А.Н.Снигирев</w:t>
      </w:r>
      <w:proofErr w:type="spellEnd"/>
    </w:p>
    <w:p w:rsidR="0086307F" w:rsidRPr="0086307F" w:rsidRDefault="0086307F" w:rsidP="0086307F">
      <w:pPr>
        <w:spacing w:after="0" w:line="240" w:lineRule="auto"/>
        <w:contextualSpacing/>
        <w:rPr>
          <w:rFonts w:ascii="Arial" w:eastAsia="Times New Roman" w:hAnsi="Arial" w:cs="Arial"/>
          <w:sz w:val="18"/>
          <w:szCs w:val="18"/>
          <w:lang w:eastAsia="en-US"/>
        </w:rPr>
      </w:pPr>
      <w:r w:rsidRPr="0086307F">
        <w:rPr>
          <w:rFonts w:ascii="Arial" w:eastAsia="Times New Roman" w:hAnsi="Arial" w:cs="Arial"/>
          <w:sz w:val="18"/>
          <w:szCs w:val="18"/>
          <w:lang w:eastAsia="en-US"/>
        </w:rPr>
        <w:t xml:space="preserve">«28» апреля 2023 г.                                           </w:t>
      </w:r>
    </w:p>
    <w:p w:rsidR="0022692C" w:rsidRPr="0086307F" w:rsidRDefault="0022692C" w:rsidP="0086307F">
      <w:pPr>
        <w:spacing w:after="0" w:line="240" w:lineRule="auto"/>
        <w:jc w:val="center"/>
        <w:rPr>
          <w:rFonts w:ascii="Arial" w:hAnsi="Arial" w:cs="Arial"/>
          <w:b/>
          <w:color w:val="000000"/>
          <w:sz w:val="18"/>
          <w:szCs w:val="18"/>
          <w:u w:val="single"/>
        </w:rPr>
      </w:pPr>
    </w:p>
    <w:p w:rsidR="00AE60D5" w:rsidRPr="0086307F" w:rsidRDefault="00AE60D5" w:rsidP="0086307F">
      <w:pPr>
        <w:spacing w:after="0" w:line="240" w:lineRule="auto"/>
        <w:jc w:val="center"/>
        <w:rPr>
          <w:rFonts w:ascii="Arial" w:hAnsi="Arial" w:cs="Arial"/>
          <w:b/>
          <w:color w:val="000000"/>
          <w:sz w:val="18"/>
          <w:szCs w:val="18"/>
          <w:u w:val="single"/>
        </w:rPr>
      </w:pPr>
    </w:p>
    <w:p w:rsidR="0086307F" w:rsidRPr="0086307F" w:rsidRDefault="0086307F" w:rsidP="0086307F">
      <w:pPr>
        <w:pStyle w:val="a7"/>
        <w:jc w:val="right"/>
        <w:rPr>
          <w:rFonts w:ascii="Arial" w:hAnsi="Arial" w:cs="Arial"/>
          <w:noProof/>
          <w:sz w:val="18"/>
          <w:szCs w:val="18"/>
        </w:rPr>
      </w:pPr>
      <w:r w:rsidRPr="0086307F">
        <w:rPr>
          <w:rFonts w:ascii="Arial" w:hAnsi="Arial" w:cs="Arial"/>
          <w:noProof/>
          <w:sz w:val="18"/>
          <w:szCs w:val="18"/>
        </w:rPr>
        <w:t xml:space="preserve">                               ПРОЕКТ</w:t>
      </w:r>
      <w:r w:rsidRPr="0086307F">
        <w:rPr>
          <w:rFonts w:ascii="Arial" w:hAnsi="Arial" w:cs="Arial"/>
          <w:noProof/>
          <w:sz w:val="18"/>
          <w:szCs w:val="18"/>
        </w:rPr>
        <w:br w:type="textWrapping" w:clear="all"/>
      </w:r>
    </w:p>
    <w:p w:rsidR="0086307F" w:rsidRPr="0086307F" w:rsidRDefault="0086307F" w:rsidP="0086307F">
      <w:pPr>
        <w:pStyle w:val="a7"/>
        <w:rPr>
          <w:rFonts w:ascii="Arial" w:hAnsi="Arial" w:cs="Arial"/>
          <w:noProof/>
          <w:sz w:val="18"/>
          <w:szCs w:val="18"/>
        </w:rPr>
      </w:pPr>
      <w:r w:rsidRPr="0086307F">
        <w:rPr>
          <w:rFonts w:ascii="Arial" w:hAnsi="Arial" w:cs="Arial"/>
          <w:noProof/>
          <w:sz w:val="18"/>
          <w:szCs w:val="18"/>
        </w:rPr>
        <w:drawing>
          <wp:inline distT="0" distB="0" distL="0" distR="0" wp14:anchorId="7282DEAD" wp14:editId="21A59779">
            <wp:extent cx="581025" cy="914400"/>
            <wp:effectExtent l="0" t="0" r="0" b="0"/>
            <wp:docPr id="1"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5" desc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81025" cy="914400"/>
                    </a:xfrm>
                    <a:prstGeom prst="rect">
                      <a:avLst/>
                    </a:prstGeom>
                    <a:noFill/>
                    <a:ln>
                      <a:noFill/>
                    </a:ln>
                  </pic:spPr>
                </pic:pic>
              </a:graphicData>
            </a:graphic>
          </wp:inline>
        </w:drawing>
      </w:r>
    </w:p>
    <w:p w:rsidR="0086307F" w:rsidRPr="0086307F" w:rsidRDefault="0086307F" w:rsidP="0086307F">
      <w:pPr>
        <w:pStyle w:val="a7"/>
        <w:rPr>
          <w:rFonts w:ascii="Arial" w:hAnsi="Arial" w:cs="Arial"/>
          <w:bCs/>
          <w:iCs/>
          <w:caps/>
          <w:sz w:val="18"/>
          <w:szCs w:val="18"/>
        </w:rPr>
      </w:pPr>
      <w:r w:rsidRPr="0086307F">
        <w:rPr>
          <w:rFonts w:ascii="Arial" w:hAnsi="Arial" w:cs="Arial"/>
          <w:bCs/>
          <w:iCs/>
          <w:caps/>
          <w:sz w:val="18"/>
          <w:szCs w:val="18"/>
        </w:rPr>
        <w:t xml:space="preserve">Российская Федерация                                                                                                    </w:t>
      </w:r>
    </w:p>
    <w:p w:rsidR="0086307F" w:rsidRPr="0086307F" w:rsidRDefault="0086307F" w:rsidP="0086307F">
      <w:pPr>
        <w:pStyle w:val="ab"/>
        <w:rPr>
          <w:rFonts w:ascii="Arial" w:hAnsi="Arial" w:cs="Arial"/>
          <w:b w:val="0"/>
          <w:iCs/>
          <w:sz w:val="18"/>
          <w:szCs w:val="18"/>
        </w:rPr>
      </w:pPr>
      <w:r w:rsidRPr="0086307F">
        <w:rPr>
          <w:rFonts w:ascii="Arial" w:hAnsi="Arial" w:cs="Arial"/>
          <w:b w:val="0"/>
          <w:iCs/>
          <w:sz w:val="18"/>
          <w:szCs w:val="18"/>
        </w:rPr>
        <w:t>Свердловская область</w:t>
      </w:r>
    </w:p>
    <w:p w:rsidR="0086307F" w:rsidRPr="0086307F" w:rsidRDefault="0086307F" w:rsidP="0086307F">
      <w:pPr>
        <w:pStyle w:val="ab"/>
        <w:rPr>
          <w:rFonts w:ascii="Arial" w:hAnsi="Arial" w:cs="Arial"/>
          <w:b w:val="0"/>
          <w:iCs/>
          <w:sz w:val="18"/>
          <w:szCs w:val="18"/>
        </w:rPr>
      </w:pPr>
      <w:r w:rsidRPr="0086307F">
        <w:rPr>
          <w:rFonts w:ascii="Arial" w:hAnsi="Arial" w:cs="Arial"/>
          <w:b w:val="0"/>
          <w:iCs/>
          <w:sz w:val="18"/>
          <w:szCs w:val="18"/>
        </w:rPr>
        <w:t>Байкаловский муниципальный район</w:t>
      </w:r>
    </w:p>
    <w:p w:rsidR="0086307F" w:rsidRPr="0086307F" w:rsidRDefault="0086307F" w:rsidP="0086307F">
      <w:pPr>
        <w:pStyle w:val="ab"/>
        <w:rPr>
          <w:rFonts w:ascii="Arial" w:hAnsi="Arial" w:cs="Arial"/>
          <w:b w:val="0"/>
          <w:sz w:val="18"/>
          <w:szCs w:val="18"/>
        </w:rPr>
      </w:pPr>
      <w:r w:rsidRPr="0086307F">
        <w:rPr>
          <w:rFonts w:ascii="Arial" w:hAnsi="Arial" w:cs="Arial"/>
          <w:iCs/>
          <w:color w:val="FF0000"/>
          <w:sz w:val="18"/>
          <w:szCs w:val="18"/>
        </w:rPr>
        <w:t xml:space="preserve">  </w:t>
      </w:r>
      <w:r w:rsidRPr="0086307F">
        <w:rPr>
          <w:rFonts w:ascii="Arial" w:hAnsi="Arial" w:cs="Arial"/>
          <w:sz w:val="18"/>
          <w:szCs w:val="18"/>
        </w:rPr>
        <w:t xml:space="preserve">Дума </w:t>
      </w:r>
      <w:r w:rsidRPr="0086307F">
        <w:rPr>
          <w:rFonts w:ascii="Arial" w:hAnsi="Arial" w:cs="Arial"/>
          <w:bCs w:val="0"/>
          <w:sz w:val="18"/>
          <w:szCs w:val="18"/>
        </w:rPr>
        <w:t>Краснополянского сельского поселения</w:t>
      </w:r>
    </w:p>
    <w:p w:rsidR="0086307F" w:rsidRPr="0086307F" w:rsidRDefault="0086307F" w:rsidP="0086307F">
      <w:pPr>
        <w:spacing w:after="0" w:line="240" w:lineRule="auto"/>
        <w:jc w:val="center"/>
        <w:rPr>
          <w:rFonts w:ascii="Arial" w:hAnsi="Arial" w:cs="Arial"/>
          <w:sz w:val="18"/>
          <w:szCs w:val="18"/>
        </w:rPr>
      </w:pPr>
      <w:r w:rsidRPr="0086307F">
        <w:rPr>
          <w:rFonts w:ascii="Arial" w:hAnsi="Arial" w:cs="Arial"/>
          <w:sz w:val="18"/>
          <w:szCs w:val="18"/>
        </w:rPr>
        <w:t xml:space="preserve"> - е заседание   - </w:t>
      </w:r>
      <w:proofErr w:type="spellStart"/>
      <w:r w:rsidRPr="0086307F">
        <w:rPr>
          <w:rFonts w:ascii="Arial" w:hAnsi="Arial" w:cs="Arial"/>
          <w:sz w:val="18"/>
          <w:szCs w:val="18"/>
        </w:rPr>
        <w:t>го</w:t>
      </w:r>
      <w:proofErr w:type="spellEnd"/>
      <w:r w:rsidRPr="0086307F">
        <w:rPr>
          <w:rFonts w:ascii="Arial" w:hAnsi="Arial" w:cs="Arial"/>
          <w:sz w:val="18"/>
          <w:szCs w:val="18"/>
        </w:rPr>
        <w:t xml:space="preserve"> созыва</w:t>
      </w:r>
    </w:p>
    <w:p w:rsidR="0086307F" w:rsidRPr="0086307F" w:rsidRDefault="0086307F" w:rsidP="0086307F">
      <w:pPr>
        <w:spacing w:after="0" w:line="240" w:lineRule="auto"/>
        <w:jc w:val="center"/>
        <w:rPr>
          <w:rFonts w:ascii="Arial" w:hAnsi="Arial" w:cs="Arial"/>
          <w:sz w:val="18"/>
          <w:szCs w:val="18"/>
        </w:rPr>
      </w:pPr>
      <w:r w:rsidRPr="0086307F">
        <w:rPr>
          <w:rFonts w:ascii="Arial" w:hAnsi="Arial" w:cs="Arial"/>
          <w:sz w:val="18"/>
          <w:szCs w:val="18"/>
        </w:rPr>
        <w:t>с. Краснополянское</w:t>
      </w:r>
    </w:p>
    <w:p w:rsidR="0086307F" w:rsidRPr="0086307F" w:rsidRDefault="0086307F" w:rsidP="0086307F">
      <w:pPr>
        <w:spacing w:after="0" w:line="240" w:lineRule="auto"/>
        <w:jc w:val="center"/>
        <w:rPr>
          <w:rFonts w:ascii="Arial" w:hAnsi="Arial" w:cs="Arial"/>
          <w:sz w:val="18"/>
          <w:szCs w:val="18"/>
        </w:rPr>
      </w:pPr>
    </w:p>
    <w:p w:rsidR="0086307F" w:rsidRPr="0086307F" w:rsidRDefault="0086307F" w:rsidP="0086307F">
      <w:pPr>
        <w:pStyle w:val="2"/>
        <w:rPr>
          <w:rFonts w:ascii="Arial" w:hAnsi="Arial" w:cs="Arial"/>
          <w:sz w:val="18"/>
          <w:szCs w:val="18"/>
        </w:rPr>
      </w:pPr>
      <w:r w:rsidRPr="0086307F">
        <w:rPr>
          <w:rFonts w:ascii="Arial" w:hAnsi="Arial" w:cs="Arial"/>
          <w:sz w:val="18"/>
          <w:szCs w:val="18"/>
        </w:rPr>
        <w:t>РЕШЕНИЕ</w:t>
      </w:r>
    </w:p>
    <w:p w:rsidR="0086307F" w:rsidRPr="0086307F" w:rsidRDefault="0086307F" w:rsidP="0086307F">
      <w:pPr>
        <w:spacing w:after="0" w:line="240" w:lineRule="auto"/>
        <w:jc w:val="center"/>
        <w:rPr>
          <w:rFonts w:ascii="Arial" w:hAnsi="Arial" w:cs="Arial"/>
          <w:sz w:val="18"/>
          <w:szCs w:val="18"/>
        </w:rPr>
      </w:pPr>
    </w:p>
    <w:p w:rsidR="0086307F" w:rsidRPr="0086307F" w:rsidRDefault="0086307F" w:rsidP="0086307F">
      <w:pPr>
        <w:spacing w:after="0" w:line="240" w:lineRule="auto"/>
        <w:rPr>
          <w:rFonts w:ascii="Arial" w:hAnsi="Arial" w:cs="Arial"/>
          <w:sz w:val="18"/>
          <w:szCs w:val="18"/>
        </w:rPr>
      </w:pPr>
      <w:r>
        <w:rPr>
          <w:rFonts w:ascii="Arial" w:hAnsi="Arial" w:cs="Arial"/>
          <w:sz w:val="18"/>
          <w:szCs w:val="18"/>
        </w:rPr>
        <w:t xml:space="preserve"> </w:t>
      </w:r>
    </w:p>
    <w:p w:rsidR="0086307F" w:rsidRPr="0086307F" w:rsidRDefault="0086307F" w:rsidP="0086307F">
      <w:pPr>
        <w:tabs>
          <w:tab w:val="left" w:pos="284"/>
        </w:tabs>
        <w:spacing w:after="0" w:line="240" w:lineRule="auto"/>
        <w:rPr>
          <w:rFonts w:ascii="Arial" w:hAnsi="Arial" w:cs="Arial"/>
          <w:b/>
          <w:sz w:val="18"/>
          <w:szCs w:val="18"/>
        </w:rPr>
      </w:pPr>
      <w:r w:rsidRPr="0086307F">
        <w:rPr>
          <w:rFonts w:ascii="Arial" w:hAnsi="Arial" w:cs="Arial"/>
          <w:b/>
          <w:sz w:val="18"/>
          <w:szCs w:val="18"/>
        </w:rPr>
        <w:t xml:space="preserve">«___»____________2023 года                                            </w:t>
      </w:r>
      <w:r>
        <w:rPr>
          <w:rFonts w:ascii="Arial" w:hAnsi="Arial" w:cs="Arial"/>
          <w:b/>
          <w:sz w:val="18"/>
          <w:szCs w:val="18"/>
        </w:rPr>
        <w:t xml:space="preserve">                                                                                                                                                                               </w:t>
      </w:r>
      <w:r w:rsidR="00944D71">
        <w:rPr>
          <w:rFonts w:ascii="Arial" w:hAnsi="Arial" w:cs="Arial"/>
          <w:b/>
          <w:sz w:val="18"/>
          <w:szCs w:val="18"/>
        </w:rPr>
        <w:t xml:space="preserve">         </w:t>
      </w:r>
      <w:r>
        <w:rPr>
          <w:rFonts w:ascii="Arial" w:hAnsi="Arial" w:cs="Arial"/>
          <w:b/>
          <w:sz w:val="18"/>
          <w:szCs w:val="18"/>
        </w:rPr>
        <w:t xml:space="preserve"> </w:t>
      </w:r>
      <w:r w:rsidRPr="0086307F">
        <w:rPr>
          <w:rFonts w:ascii="Arial" w:hAnsi="Arial" w:cs="Arial"/>
          <w:b/>
          <w:sz w:val="18"/>
          <w:szCs w:val="18"/>
        </w:rPr>
        <w:t xml:space="preserve"> №_____</w:t>
      </w:r>
    </w:p>
    <w:p w:rsidR="0086307F" w:rsidRPr="0086307F" w:rsidRDefault="0086307F" w:rsidP="0086307F">
      <w:pPr>
        <w:tabs>
          <w:tab w:val="left" w:pos="284"/>
        </w:tabs>
        <w:spacing w:after="0" w:line="240" w:lineRule="auto"/>
        <w:rPr>
          <w:rFonts w:ascii="Arial" w:hAnsi="Arial" w:cs="Arial"/>
          <w:b/>
          <w:sz w:val="18"/>
          <w:szCs w:val="18"/>
        </w:rPr>
      </w:pPr>
    </w:p>
    <w:p w:rsidR="0086307F" w:rsidRPr="0086307F" w:rsidRDefault="0086307F" w:rsidP="0086307F">
      <w:pPr>
        <w:spacing w:after="0" w:line="240" w:lineRule="auto"/>
        <w:jc w:val="center"/>
        <w:rPr>
          <w:rFonts w:ascii="Arial" w:hAnsi="Arial" w:cs="Arial"/>
          <w:b/>
          <w:sz w:val="18"/>
          <w:szCs w:val="18"/>
        </w:rPr>
      </w:pPr>
      <w:r w:rsidRPr="0086307F">
        <w:rPr>
          <w:rFonts w:ascii="Arial" w:hAnsi="Arial" w:cs="Arial"/>
          <w:b/>
          <w:sz w:val="18"/>
          <w:szCs w:val="18"/>
        </w:rPr>
        <w:t xml:space="preserve">Об утверждении отчета об исполнении бюджета Краснополянского сельского поселения Байкаловского муниципального района Свердловской области </w:t>
      </w:r>
    </w:p>
    <w:p w:rsidR="0086307F" w:rsidRPr="0086307F" w:rsidRDefault="0086307F" w:rsidP="0086307F">
      <w:pPr>
        <w:spacing w:after="0" w:line="240" w:lineRule="auto"/>
        <w:jc w:val="center"/>
        <w:rPr>
          <w:rFonts w:ascii="Arial" w:hAnsi="Arial" w:cs="Arial"/>
          <w:b/>
          <w:sz w:val="18"/>
          <w:szCs w:val="18"/>
        </w:rPr>
      </w:pPr>
      <w:r w:rsidRPr="0086307F">
        <w:rPr>
          <w:rFonts w:ascii="Arial" w:hAnsi="Arial" w:cs="Arial"/>
          <w:b/>
          <w:sz w:val="18"/>
          <w:szCs w:val="18"/>
        </w:rPr>
        <w:t>за 2022 год</w:t>
      </w:r>
    </w:p>
    <w:p w:rsidR="0086307F" w:rsidRPr="0086307F" w:rsidRDefault="0086307F" w:rsidP="0086307F">
      <w:pPr>
        <w:spacing w:after="0" w:line="240" w:lineRule="auto"/>
        <w:jc w:val="center"/>
        <w:rPr>
          <w:rFonts w:ascii="Arial" w:hAnsi="Arial" w:cs="Arial"/>
          <w:sz w:val="18"/>
          <w:szCs w:val="18"/>
          <w:u w:val="single"/>
        </w:rPr>
      </w:pPr>
    </w:p>
    <w:p w:rsidR="0086307F" w:rsidRPr="0086307F" w:rsidRDefault="0086307F" w:rsidP="0086307F">
      <w:pPr>
        <w:spacing w:after="0" w:line="240" w:lineRule="auto"/>
        <w:ind w:firstLine="709"/>
        <w:jc w:val="both"/>
        <w:rPr>
          <w:rFonts w:ascii="Arial" w:hAnsi="Arial" w:cs="Arial"/>
          <w:sz w:val="18"/>
          <w:szCs w:val="18"/>
        </w:rPr>
      </w:pPr>
      <w:proofErr w:type="gramStart"/>
      <w:r w:rsidRPr="0086307F">
        <w:rPr>
          <w:rFonts w:ascii="Arial" w:hAnsi="Arial" w:cs="Arial"/>
          <w:sz w:val="18"/>
          <w:szCs w:val="18"/>
        </w:rPr>
        <w:t xml:space="preserve">В соответствии со статьями 9, 153 и 264.5 Бюджетного кодекса Российской Федерации, Положением о бюджетном процессе в </w:t>
      </w:r>
      <w:proofErr w:type="spellStart"/>
      <w:r w:rsidRPr="0086307F">
        <w:rPr>
          <w:rFonts w:ascii="Arial" w:hAnsi="Arial" w:cs="Arial"/>
          <w:sz w:val="18"/>
          <w:szCs w:val="18"/>
        </w:rPr>
        <w:t>Краснополянском</w:t>
      </w:r>
      <w:proofErr w:type="spellEnd"/>
      <w:r w:rsidRPr="0086307F">
        <w:rPr>
          <w:rFonts w:ascii="Arial" w:hAnsi="Arial" w:cs="Arial"/>
          <w:sz w:val="18"/>
          <w:szCs w:val="18"/>
        </w:rPr>
        <w:t xml:space="preserve"> сельском поселении Байкаловского муниципального района Свердловской области, утвержденным Решением Думы Краснополянского сельского поселения от 26.05.2022 № 267, рассмотрев в ходе заседания отчет об исполнении бюджета, заключение Контрольно-счетного органа Байкаловского муниципального района Свердловской области по внешней проверке годового отчета об исполнении бюджета Краснополянского сельского</w:t>
      </w:r>
      <w:proofErr w:type="gramEnd"/>
      <w:r w:rsidRPr="0086307F">
        <w:rPr>
          <w:rFonts w:ascii="Arial" w:hAnsi="Arial" w:cs="Arial"/>
          <w:sz w:val="18"/>
          <w:szCs w:val="18"/>
        </w:rPr>
        <w:t xml:space="preserve"> поселения Байкаловского муниципального района Свердловской области за 2022 год от _.______2023 №___, результаты публичных слушаний по обсуждению проекта данного решения, отраженные в итоговом протоколе от __._______2023, </w:t>
      </w:r>
      <w:r w:rsidRPr="0086307F">
        <w:rPr>
          <w:rFonts w:ascii="Arial" w:hAnsi="Arial" w:cs="Arial"/>
          <w:bCs/>
          <w:sz w:val="18"/>
          <w:szCs w:val="18"/>
        </w:rPr>
        <w:t>Дума Краснополянского сельского поселения</w:t>
      </w:r>
      <w:r>
        <w:rPr>
          <w:rFonts w:ascii="Arial" w:hAnsi="Arial" w:cs="Arial"/>
          <w:sz w:val="18"/>
          <w:szCs w:val="18"/>
        </w:rPr>
        <w:t xml:space="preserve">  </w:t>
      </w:r>
      <w:r w:rsidRPr="0086307F">
        <w:rPr>
          <w:rFonts w:ascii="Arial" w:hAnsi="Arial" w:cs="Arial"/>
          <w:b/>
          <w:sz w:val="18"/>
          <w:szCs w:val="18"/>
        </w:rPr>
        <w:t>РЕШИЛА:</w:t>
      </w:r>
    </w:p>
    <w:p w:rsidR="0086307F" w:rsidRPr="0086307F" w:rsidRDefault="0086307F" w:rsidP="0086307F">
      <w:pPr>
        <w:spacing w:after="0" w:line="240" w:lineRule="auto"/>
        <w:ind w:firstLine="709"/>
        <w:jc w:val="both"/>
        <w:rPr>
          <w:rFonts w:ascii="Arial" w:hAnsi="Arial" w:cs="Arial"/>
          <w:sz w:val="18"/>
          <w:szCs w:val="18"/>
        </w:rPr>
      </w:pPr>
      <w:r w:rsidRPr="0086307F">
        <w:rPr>
          <w:rFonts w:ascii="Arial" w:hAnsi="Arial" w:cs="Arial"/>
          <w:sz w:val="18"/>
          <w:szCs w:val="18"/>
        </w:rPr>
        <w:t xml:space="preserve">1. </w:t>
      </w:r>
      <w:proofErr w:type="gramStart"/>
      <w:r w:rsidRPr="0086307F">
        <w:rPr>
          <w:rFonts w:ascii="Arial" w:hAnsi="Arial" w:cs="Arial"/>
          <w:sz w:val="18"/>
          <w:szCs w:val="18"/>
        </w:rPr>
        <w:t>Утвердить отчет об исполнении бюджета Краснополянского сельского поселения Байкаловского муниципального района Свердловской области за 2022 год по доходам в сумме 71 882,8 тыс. руб., по расходам  72 165,9 тыс. руб., превышение расходов над доходами муниципального бюджета (дефицит) в сумме 283,1 тыс. руб. (Приложение 1 – Свод доходов муниципального бюджета за 2022 год, Приложение 2 - Распределение бюджетных ассигнований по разделам, подразделам, целевым</w:t>
      </w:r>
      <w:proofErr w:type="gramEnd"/>
      <w:r w:rsidRPr="0086307F">
        <w:rPr>
          <w:rFonts w:ascii="Arial" w:hAnsi="Arial" w:cs="Arial"/>
          <w:sz w:val="18"/>
          <w:szCs w:val="18"/>
        </w:rPr>
        <w:t xml:space="preserve"> статьям (муниципальным программам и непрограммным направлениям деятельности), группам и подгруппам и элементам </w:t>
      </w:r>
      <w:proofErr w:type="gramStart"/>
      <w:r w:rsidRPr="0086307F">
        <w:rPr>
          <w:rFonts w:ascii="Arial" w:hAnsi="Arial" w:cs="Arial"/>
          <w:sz w:val="18"/>
          <w:szCs w:val="18"/>
        </w:rPr>
        <w:t>видов расходов классификации расходов бюджетов</w:t>
      </w:r>
      <w:proofErr w:type="gramEnd"/>
      <w:r w:rsidRPr="0086307F">
        <w:rPr>
          <w:rFonts w:ascii="Arial" w:hAnsi="Arial" w:cs="Arial"/>
          <w:sz w:val="18"/>
          <w:szCs w:val="18"/>
        </w:rPr>
        <w:t xml:space="preserve"> за 2022 год, Приложение 3 - Ведомственная структура расходов муниципального бюджета за 2022 год, Приложение 4 - Свод источников финансирования дефицита муниципального бюджета за 2022 год).</w:t>
      </w:r>
    </w:p>
    <w:p w:rsidR="0086307F" w:rsidRPr="0086307F" w:rsidRDefault="0086307F" w:rsidP="0086307F">
      <w:pPr>
        <w:spacing w:after="0" w:line="240" w:lineRule="auto"/>
        <w:ind w:firstLine="709"/>
        <w:jc w:val="both"/>
        <w:rPr>
          <w:rFonts w:ascii="Arial" w:hAnsi="Arial" w:cs="Arial"/>
          <w:sz w:val="18"/>
          <w:szCs w:val="18"/>
        </w:rPr>
      </w:pPr>
      <w:r w:rsidRPr="0086307F">
        <w:rPr>
          <w:rFonts w:ascii="Arial" w:hAnsi="Arial" w:cs="Arial"/>
          <w:sz w:val="18"/>
          <w:szCs w:val="18"/>
        </w:rPr>
        <w:t>2. Настоящее Решение вступает в силу с момента подписания и подлежит официальному опубликованию в средствах массовой информации и размещению на официальном сайте Краснополянского сельского поселения Байкаловского муниципального района Свердловской области в информационно-коммуникационной сети Интернет.</w:t>
      </w:r>
    </w:p>
    <w:p w:rsidR="0086307F" w:rsidRDefault="0086307F" w:rsidP="0086307F">
      <w:pPr>
        <w:spacing w:after="0" w:line="240" w:lineRule="auto"/>
        <w:ind w:firstLine="709"/>
        <w:jc w:val="both"/>
        <w:rPr>
          <w:rFonts w:ascii="Arial" w:hAnsi="Arial" w:cs="Arial"/>
          <w:sz w:val="18"/>
          <w:szCs w:val="18"/>
        </w:rPr>
      </w:pPr>
      <w:r w:rsidRPr="0086307F">
        <w:rPr>
          <w:rFonts w:ascii="Arial" w:hAnsi="Arial" w:cs="Arial"/>
          <w:sz w:val="18"/>
          <w:szCs w:val="18"/>
        </w:rPr>
        <w:t>3. Контроль над выполнением данного решения возложить на постоянную комиссию по экономической политике и муниципальной собственности</w:t>
      </w:r>
      <w:r>
        <w:rPr>
          <w:rFonts w:ascii="Arial" w:hAnsi="Arial" w:cs="Arial"/>
          <w:sz w:val="18"/>
          <w:szCs w:val="18"/>
        </w:rPr>
        <w:t>.</w:t>
      </w:r>
    </w:p>
    <w:p w:rsidR="0086307F" w:rsidRPr="0086307F" w:rsidRDefault="0086307F" w:rsidP="0086307F">
      <w:pPr>
        <w:spacing w:after="0" w:line="240" w:lineRule="auto"/>
        <w:ind w:firstLine="709"/>
        <w:jc w:val="both"/>
        <w:rPr>
          <w:rFonts w:ascii="Arial" w:hAnsi="Arial" w:cs="Arial"/>
          <w:sz w:val="18"/>
          <w:szCs w:val="18"/>
        </w:rPr>
      </w:pPr>
    </w:p>
    <w:p w:rsidR="0086307F" w:rsidRPr="0086307F" w:rsidRDefault="0086307F" w:rsidP="0086307F">
      <w:pPr>
        <w:spacing w:after="0" w:line="240" w:lineRule="auto"/>
        <w:jc w:val="both"/>
        <w:rPr>
          <w:rFonts w:ascii="Arial" w:hAnsi="Arial" w:cs="Arial"/>
          <w:sz w:val="18"/>
          <w:szCs w:val="18"/>
        </w:rPr>
      </w:pPr>
      <w:r w:rsidRPr="0086307F">
        <w:rPr>
          <w:rFonts w:ascii="Arial" w:hAnsi="Arial" w:cs="Arial"/>
          <w:sz w:val="18"/>
          <w:szCs w:val="18"/>
        </w:rPr>
        <w:t>Пред</w:t>
      </w:r>
      <w:r>
        <w:rPr>
          <w:rFonts w:ascii="Arial" w:hAnsi="Arial" w:cs="Arial"/>
          <w:sz w:val="18"/>
          <w:szCs w:val="18"/>
        </w:rPr>
        <w:t xml:space="preserve">седатель Думы  </w:t>
      </w:r>
      <w:r w:rsidRPr="0086307F">
        <w:rPr>
          <w:rFonts w:ascii="Arial" w:hAnsi="Arial" w:cs="Arial"/>
          <w:sz w:val="18"/>
          <w:szCs w:val="18"/>
        </w:rPr>
        <w:t xml:space="preserve">Краснополянского сельского поселения                                </w:t>
      </w:r>
      <w:r>
        <w:rPr>
          <w:rFonts w:ascii="Arial" w:hAnsi="Arial" w:cs="Arial"/>
          <w:sz w:val="18"/>
          <w:szCs w:val="18"/>
        </w:rPr>
        <w:t xml:space="preserve">                                                                                                                    </w:t>
      </w:r>
      <w:r w:rsidRPr="0086307F">
        <w:rPr>
          <w:rFonts w:ascii="Arial" w:hAnsi="Arial" w:cs="Arial"/>
          <w:sz w:val="18"/>
          <w:szCs w:val="18"/>
        </w:rPr>
        <w:t xml:space="preserve">    В.М. Брызгалова                               </w:t>
      </w:r>
    </w:p>
    <w:p w:rsidR="0086307F" w:rsidRPr="0086307F" w:rsidRDefault="0086307F" w:rsidP="0086307F">
      <w:pPr>
        <w:spacing w:after="0" w:line="240" w:lineRule="auto"/>
        <w:rPr>
          <w:rFonts w:ascii="Arial" w:hAnsi="Arial" w:cs="Arial"/>
          <w:sz w:val="18"/>
          <w:szCs w:val="18"/>
        </w:rPr>
      </w:pPr>
      <w:r w:rsidRPr="0086307F">
        <w:rPr>
          <w:rFonts w:ascii="Arial" w:hAnsi="Arial" w:cs="Arial"/>
          <w:sz w:val="18"/>
          <w:szCs w:val="18"/>
        </w:rPr>
        <w:t xml:space="preserve">«___» ________________ 2023 г.                                          </w:t>
      </w:r>
    </w:p>
    <w:p w:rsidR="0086307F" w:rsidRPr="0086307F" w:rsidRDefault="0086307F" w:rsidP="0086307F">
      <w:pPr>
        <w:pStyle w:val="ConsPlusNormal"/>
        <w:widowControl/>
        <w:ind w:firstLine="0"/>
        <w:rPr>
          <w:color w:val="000000"/>
          <w:sz w:val="18"/>
          <w:szCs w:val="18"/>
        </w:rPr>
      </w:pPr>
    </w:p>
    <w:p w:rsidR="0086307F" w:rsidRPr="0086307F" w:rsidRDefault="0086307F" w:rsidP="0086307F">
      <w:pPr>
        <w:pStyle w:val="ConsPlusNormal"/>
        <w:widowControl/>
        <w:ind w:firstLine="0"/>
        <w:rPr>
          <w:sz w:val="18"/>
          <w:szCs w:val="18"/>
        </w:rPr>
      </w:pPr>
      <w:r w:rsidRPr="0086307F">
        <w:rPr>
          <w:color w:val="000000"/>
          <w:sz w:val="18"/>
          <w:szCs w:val="18"/>
        </w:rPr>
        <w:t xml:space="preserve">Глава </w:t>
      </w:r>
      <w:r w:rsidRPr="0086307F">
        <w:rPr>
          <w:sz w:val="18"/>
          <w:szCs w:val="18"/>
        </w:rPr>
        <w:t xml:space="preserve">Краснополянского </w:t>
      </w:r>
      <w:r>
        <w:rPr>
          <w:sz w:val="18"/>
          <w:szCs w:val="18"/>
        </w:rPr>
        <w:t xml:space="preserve">  </w:t>
      </w:r>
      <w:r w:rsidRPr="0086307F">
        <w:rPr>
          <w:sz w:val="18"/>
          <w:szCs w:val="18"/>
        </w:rPr>
        <w:t xml:space="preserve">сельского поселения                                                                         </w:t>
      </w:r>
      <w:r>
        <w:rPr>
          <w:sz w:val="18"/>
          <w:szCs w:val="18"/>
        </w:rPr>
        <w:t xml:space="preserve">                                                                                                       </w:t>
      </w:r>
      <w:r w:rsidRPr="0086307F">
        <w:rPr>
          <w:sz w:val="18"/>
          <w:szCs w:val="18"/>
        </w:rPr>
        <w:t>А. Н. Кошелев</w:t>
      </w:r>
    </w:p>
    <w:p w:rsidR="0086307F" w:rsidRPr="0086307F" w:rsidRDefault="0086307F" w:rsidP="0086307F">
      <w:pPr>
        <w:spacing w:after="0" w:line="240" w:lineRule="auto"/>
        <w:rPr>
          <w:rFonts w:ascii="Arial" w:hAnsi="Arial" w:cs="Arial"/>
          <w:sz w:val="18"/>
          <w:szCs w:val="18"/>
        </w:rPr>
      </w:pPr>
      <w:r w:rsidRPr="0086307F">
        <w:rPr>
          <w:rFonts w:ascii="Arial" w:hAnsi="Arial" w:cs="Arial"/>
          <w:sz w:val="18"/>
          <w:szCs w:val="18"/>
        </w:rPr>
        <w:t xml:space="preserve">«___» ________________ 2023 г.                                          </w:t>
      </w:r>
    </w:p>
    <w:p w:rsidR="0086307F" w:rsidRPr="00DD23B1" w:rsidRDefault="0086307F" w:rsidP="0086307F">
      <w:pPr>
        <w:rPr>
          <w:sz w:val="28"/>
          <w:szCs w:val="28"/>
        </w:rPr>
      </w:pPr>
    </w:p>
    <w:p w:rsidR="0086307F" w:rsidRDefault="0086307F" w:rsidP="00CC4A52">
      <w:pPr>
        <w:spacing w:after="0" w:line="240" w:lineRule="auto"/>
        <w:jc w:val="center"/>
        <w:rPr>
          <w:rFonts w:ascii="Arial" w:hAnsi="Arial" w:cs="Arial"/>
          <w:b/>
          <w:color w:val="000000"/>
          <w:sz w:val="18"/>
          <w:szCs w:val="18"/>
          <w:u w:val="single"/>
        </w:rPr>
      </w:pPr>
    </w:p>
    <w:tbl>
      <w:tblPr>
        <w:tblpPr w:leftFromText="180" w:rightFromText="180" w:horzAnchor="margin" w:tblpY="405"/>
        <w:tblW w:w="15466" w:type="dxa"/>
        <w:tblLook w:val="04A0" w:firstRow="1" w:lastRow="0" w:firstColumn="1" w:lastColumn="0" w:noHBand="0" w:noVBand="1"/>
      </w:tblPr>
      <w:tblGrid>
        <w:gridCol w:w="825"/>
        <w:gridCol w:w="3300"/>
        <w:gridCol w:w="6054"/>
        <w:gridCol w:w="1561"/>
        <w:gridCol w:w="1460"/>
        <w:gridCol w:w="2266"/>
      </w:tblGrid>
      <w:tr w:rsidR="0086307F" w:rsidRPr="0086307F" w:rsidTr="000566CA">
        <w:trPr>
          <w:trHeight w:val="1413"/>
        </w:trPr>
        <w:tc>
          <w:tcPr>
            <w:tcW w:w="15466" w:type="dxa"/>
            <w:gridSpan w:val="6"/>
            <w:tcBorders>
              <w:top w:val="nil"/>
              <w:left w:val="nil"/>
              <w:bottom w:val="nil"/>
              <w:right w:val="nil"/>
            </w:tcBorders>
            <w:shd w:val="clear" w:color="auto" w:fill="auto"/>
            <w:vAlign w:val="bottom"/>
            <w:hideMark/>
          </w:tcPr>
          <w:p w:rsidR="0086307F" w:rsidRPr="0086307F" w:rsidRDefault="0086307F" w:rsidP="00944D71">
            <w:pPr>
              <w:spacing w:after="0" w:line="240" w:lineRule="auto"/>
              <w:jc w:val="right"/>
              <w:rPr>
                <w:rFonts w:ascii="Arial" w:eastAsia="Times New Roman" w:hAnsi="Arial" w:cs="Arial"/>
                <w:sz w:val="18"/>
                <w:szCs w:val="18"/>
              </w:rPr>
            </w:pPr>
            <w:r w:rsidRPr="0086307F">
              <w:rPr>
                <w:rFonts w:ascii="Arial" w:eastAsia="Times New Roman" w:hAnsi="Arial" w:cs="Arial"/>
                <w:sz w:val="18"/>
                <w:szCs w:val="18"/>
              </w:rPr>
              <w:lastRenderedPageBreak/>
              <w:t>Приложение 1</w:t>
            </w:r>
            <w:r w:rsidRPr="0086307F">
              <w:rPr>
                <w:rFonts w:ascii="Arial" w:eastAsia="Times New Roman" w:hAnsi="Arial" w:cs="Arial"/>
                <w:sz w:val="18"/>
                <w:szCs w:val="18"/>
              </w:rPr>
              <w:br/>
              <w:t xml:space="preserve">                                                                                                                                                                                                                                                                                                                                                  к решению Думы Краснополянского сельского поселения</w:t>
            </w:r>
            <w:r w:rsidRPr="0086307F">
              <w:rPr>
                <w:rFonts w:ascii="Arial" w:eastAsia="Times New Roman" w:hAnsi="Arial" w:cs="Arial"/>
                <w:sz w:val="18"/>
                <w:szCs w:val="18"/>
              </w:rPr>
              <w:br/>
              <w:t xml:space="preserve">№ ____ от "___"__________ 2023г.                                                                                                                                                                                                                                                                                                                                                                                                                                                                                                               «Об утверждении отчета об исполнении бюджета Краснополянского сельского поселения                                                                                                                                                                                                                                                                                                                                                                                                                                                                               Байкаловского муниципального района Свердловской области  за 2022 год»                                                                                                                                                                                                                                                          </w:t>
            </w:r>
          </w:p>
        </w:tc>
      </w:tr>
      <w:tr w:rsidR="0086307F" w:rsidRPr="0086307F" w:rsidTr="000566CA">
        <w:trPr>
          <w:trHeight w:val="285"/>
        </w:trPr>
        <w:tc>
          <w:tcPr>
            <w:tcW w:w="825" w:type="dxa"/>
            <w:tcBorders>
              <w:top w:val="nil"/>
              <w:left w:val="nil"/>
              <w:bottom w:val="nil"/>
              <w:right w:val="nil"/>
            </w:tcBorders>
            <w:shd w:val="clear" w:color="auto" w:fill="auto"/>
            <w:hideMark/>
          </w:tcPr>
          <w:p w:rsidR="0086307F" w:rsidRPr="0086307F" w:rsidRDefault="0086307F" w:rsidP="0086307F">
            <w:pPr>
              <w:spacing w:after="0" w:line="240" w:lineRule="auto"/>
              <w:jc w:val="center"/>
              <w:rPr>
                <w:rFonts w:ascii="Arial" w:eastAsia="Times New Roman" w:hAnsi="Arial" w:cs="Arial"/>
                <w:sz w:val="18"/>
                <w:szCs w:val="18"/>
              </w:rPr>
            </w:pPr>
          </w:p>
        </w:tc>
        <w:tc>
          <w:tcPr>
            <w:tcW w:w="3300" w:type="dxa"/>
            <w:tcBorders>
              <w:top w:val="nil"/>
              <w:left w:val="nil"/>
              <w:bottom w:val="nil"/>
              <w:right w:val="nil"/>
            </w:tcBorders>
            <w:shd w:val="clear" w:color="auto" w:fill="auto"/>
            <w:hideMark/>
          </w:tcPr>
          <w:p w:rsidR="0086307F" w:rsidRPr="0086307F" w:rsidRDefault="0086307F" w:rsidP="0086307F">
            <w:pPr>
              <w:spacing w:after="0" w:line="240" w:lineRule="auto"/>
              <w:rPr>
                <w:rFonts w:ascii="Arial" w:eastAsia="Times New Roman" w:hAnsi="Arial" w:cs="Arial"/>
                <w:sz w:val="18"/>
                <w:szCs w:val="18"/>
              </w:rPr>
            </w:pPr>
          </w:p>
        </w:tc>
        <w:tc>
          <w:tcPr>
            <w:tcW w:w="6054" w:type="dxa"/>
            <w:tcBorders>
              <w:top w:val="nil"/>
              <w:left w:val="nil"/>
              <w:bottom w:val="nil"/>
              <w:right w:val="nil"/>
            </w:tcBorders>
            <w:shd w:val="clear" w:color="auto" w:fill="auto"/>
            <w:vAlign w:val="bottom"/>
            <w:hideMark/>
          </w:tcPr>
          <w:p w:rsidR="0086307F" w:rsidRPr="0086307F" w:rsidRDefault="0086307F" w:rsidP="000566CA">
            <w:pPr>
              <w:spacing w:after="0" w:line="240" w:lineRule="auto"/>
              <w:rPr>
                <w:rFonts w:ascii="Arial" w:eastAsia="Times New Roman" w:hAnsi="Arial" w:cs="Arial"/>
                <w:sz w:val="18"/>
                <w:szCs w:val="18"/>
              </w:rPr>
            </w:pPr>
          </w:p>
        </w:tc>
        <w:tc>
          <w:tcPr>
            <w:tcW w:w="1561" w:type="dxa"/>
            <w:tcBorders>
              <w:top w:val="nil"/>
              <w:left w:val="nil"/>
              <w:bottom w:val="nil"/>
              <w:right w:val="nil"/>
            </w:tcBorders>
            <w:shd w:val="clear" w:color="auto" w:fill="auto"/>
            <w:vAlign w:val="bottom"/>
            <w:hideMark/>
          </w:tcPr>
          <w:p w:rsidR="0086307F" w:rsidRPr="0086307F" w:rsidRDefault="0086307F" w:rsidP="0086307F">
            <w:pPr>
              <w:spacing w:after="0" w:line="240" w:lineRule="auto"/>
              <w:jc w:val="right"/>
              <w:rPr>
                <w:rFonts w:ascii="Arial" w:eastAsia="Times New Roman" w:hAnsi="Arial" w:cs="Arial"/>
                <w:sz w:val="18"/>
                <w:szCs w:val="18"/>
              </w:rPr>
            </w:pPr>
          </w:p>
        </w:tc>
        <w:tc>
          <w:tcPr>
            <w:tcW w:w="1460" w:type="dxa"/>
            <w:tcBorders>
              <w:top w:val="nil"/>
              <w:left w:val="nil"/>
              <w:bottom w:val="nil"/>
              <w:right w:val="nil"/>
            </w:tcBorders>
            <w:shd w:val="clear" w:color="auto" w:fill="auto"/>
            <w:noWrap/>
            <w:vAlign w:val="bottom"/>
            <w:hideMark/>
          </w:tcPr>
          <w:p w:rsidR="0086307F" w:rsidRPr="0086307F" w:rsidRDefault="0086307F" w:rsidP="0086307F">
            <w:pPr>
              <w:spacing w:after="0" w:line="240" w:lineRule="auto"/>
              <w:jc w:val="right"/>
              <w:rPr>
                <w:rFonts w:ascii="Arial" w:eastAsia="Times New Roman" w:hAnsi="Arial" w:cs="Arial"/>
                <w:sz w:val="18"/>
                <w:szCs w:val="18"/>
              </w:rPr>
            </w:pPr>
          </w:p>
        </w:tc>
        <w:tc>
          <w:tcPr>
            <w:tcW w:w="2266" w:type="dxa"/>
            <w:tcBorders>
              <w:top w:val="nil"/>
              <w:left w:val="nil"/>
              <w:bottom w:val="nil"/>
              <w:right w:val="nil"/>
            </w:tcBorders>
            <w:shd w:val="clear" w:color="auto" w:fill="auto"/>
            <w:vAlign w:val="bottom"/>
            <w:hideMark/>
          </w:tcPr>
          <w:p w:rsidR="0086307F" w:rsidRPr="0086307F" w:rsidRDefault="0086307F" w:rsidP="0086307F">
            <w:pPr>
              <w:spacing w:after="0" w:line="240" w:lineRule="auto"/>
              <w:rPr>
                <w:rFonts w:ascii="Arial" w:eastAsia="Times New Roman" w:hAnsi="Arial" w:cs="Arial"/>
                <w:b/>
                <w:bCs/>
                <w:sz w:val="18"/>
                <w:szCs w:val="18"/>
              </w:rPr>
            </w:pPr>
          </w:p>
        </w:tc>
      </w:tr>
      <w:tr w:rsidR="0086307F" w:rsidRPr="0086307F" w:rsidTr="000566CA">
        <w:trPr>
          <w:trHeight w:val="80"/>
        </w:trPr>
        <w:tc>
          <w:tcPr>
            <w:tcW w:w="15466" w:type="dxa"/>
            <w:gridSpan w:val="6"/>
            <w:tcBorders>
              <w:top w:val="nil"/>
              <w:left w:val="nil"/>
              <w:bottom w:val="nil"/>
              <w:right w:val="nil"/>
            </w:tcBorders>
            <w:shd w:val="clear" w:color="auto" w:fill="auto"/>
            <w:vAlign w:val="bottom"/>
            <w:hideMark/>
          </w:tcPr>
          <w:p w:rsidR="0086307F" w:rsidRPr="0086307F" w:rsidRDefault="0086307F" w:rsidP="0086307F">
            <w:pPr>
              <w:spacing w:after="0" w:line="240" w:lineRule="auto"/>
              <w:jc w:val="center"/>
              <w:rPr>
                <w:rFonts w:ascii="Arial" w:eastAsia="Times New Roman" w:hAnsi="Arial" w:cs="Arial"/>
                <w:b/>
                <w:bCs/>
                <w:sz w:val="18"/>
                <w:szCs w:val="18"/>
              </w:rPr>
            </w:pPr>
            <w:r w:rsidRPr="0086307F">
              <w:rPr>
                <w:rFonts w:ascii="Arial" w:eastAsia="Times New Roman" w:hAnsi="Arial" w:cs="Arial"/>
                <w:b/>
                <w:bCs/>
                <w:sz w:val="18"/>
                <w:szCs w:val="18"/>
              </w:rPr>
              <w:t xml:space="preserve">Свод доходов муниципального бюджета за 2022 год </w:t>
            </w:r>
          </w:p>
        </w:tc>
      </w:tr>
      <w:tr w:rsidR="0086307F" w:rsidRPr="0086307F" w:rsidTr="000566CA">
        <w:trPr>
          <w:trHeight w:val="498"/>
        </w:trPr>
        <w:tc>
          <w:tcPr>
            <w:tcW w:w="825" w:type="dxa"/>
            <w:tcBorders>
              <w:top w:val="nil"/>
              <w:left w:val="nil"/>
              <w:bottom w:val="nil"/>
              <w:right w:val="nil"/>
            </w:tcBorders>
            <w:shd w:val="clear" w:color="auto" w:fill="auto"/>
            <w:hideMark/>
          </w:tcPr>
          <w:p w:rsidR="0086307F" w:rsidRPr="0086307F" w:rsidRDefault="0086307F" w:rsidP="0086307F">
            <w:pPr>
              <w:spacing w:after="0" w:line="240" w:lineRule="auto"/>
              <w:jc w:val="center"/>
              <w:rPr>
                <w:rFonts w:ascii="Times New Roman" w:eastAsia="Times New Roman" w:hAnsi="Times New Roman" w:cs="Times New Roman"/>
                <w:b/>
                <w:bCs/>
                <w:sz w:val="18"/>
                <w:szCs w:val="18"/>
              </w:rPr>
            </w:pPr>
          </w:p>
        </w:tc>
        <w:tc>
          <w:tcPr>
            <w:tcW w:w="3300" w:type="dxa"/>
            <w:tcBorders>
              <w:top w:val="nil"/>
              <w:left w:val="nil"/>
              <w:bottom w:val="nil"/>
              <w:right w:val="nil"/>
            </w:tcBorders>
            <w:shd w:val="clear" w:color="auto" w:fill="auto"/>
            <w:hideMark/>
          </w:tcPr>
          <w:p w:rsidR="0086307F" w:rsidRPr="0086307F" w:rsidRDefault="0086307F" w:rsidP="0086307F">
            <w:pPr>
              <w:spacing w:after="0" w:line="240" w:lineRule="auto"/>
              <w:rPr>
                <w:rFonts w:ascii="Times New Roman" w:eastAsia="Times New Roman" w:hAnsi="Times New Roman" w:cs="Times New Roman"/>
                <w:sz w:val="18"/>
                <w:szCs w:val="18"/>
              </w:rPr>
            </w:pPr>
          </w:p>
        </w:tc>
        <w:tc>
          <w:tcPr>
            <w:tcW w:w="6054" w:type="dxa"/>
            <w:tcBorders>
              <w:top w:val="nil"/>
              <w:left w:val="nil"/>
              <w:bottom w:val="nil"/>
              <w:right w:val="nil"/>
            </w:tcBorders>
            <w:shd w:val="clear" w:color="auto" w:fill="auto"/>
            <w:vAlign w:val="bottom"/>
            <w:hideMark/>
          </w:tcPr>
          <w:p w:rsidR="0086307F" w:rsidRPr="0086307F" w:rsidRDefault="0086307F" w:rsidP="0086307F">
            <w:pPr>
              <w:spacing w:after="0" w:line="240" w:lineRule="auto"/>
              <w:rPr>
                <w:rFonts w:ascii="Times New Roman" w:eastAsia="Times New Roman" w:hAnsi="Times New Roman" w:cs="Times New Roman"/>
                <w:sz w:val="18"/>
                <w:szCs w:val="18"/>
              </w:rPr>
            </w:pPr>
          </w:p>
        </w:tc>
        <w:tc>
          <w:tcPr>
            <w:tcW w:w="1561" w:type="dxa"/>
            <w:tcBorders>
              <w:top w:val="nil"/>
              <w:left w:val="nil"/>
              <w:bottom w:val="nil"/>
              <w:right w:val="nil"/>
            </w:tcBorders>
            <w:shd w:val="clear" w:color="auto" w:fill="auto"/>
            <w:vAlign w:val="bottom"/>
            <w:hideMark/>
          </w:tcPr>
          <w:p w:rsidR="0086307F" w:rsidRPr="0086307F" w:rsidRDefault="0086307F" w:rsidP="0086307F">
            <w:pPr>
              <w:spacing w:after="0" w:line="240" w:lineRule="auto"/>
              <w:rPr>
                <w:rFonts w:ascii="Times New Roman" w:eastAsia="Times New Roman" w:hAnsi="Times New Roman" w:cs="Times New Roman"/>
                <w:sz w:val="18"/>
                <w:szCs w:val="18"/>
              </w:rPr>
            </w:pPr>
          </w:p>
        </w:tc>
        <w:tc>
          <w:tcPr>
            <w:tcW w:w="1460" w:type="dxa"/>
            <w:tcBorders>
              <w:top w:val="nil"/>
              <w:left w:val="nil"/>
              <w:bottom w:val="nil"/>
              <w:right w:val="nil"/>
            </w:tcBorders>
            <w:shd w:val="clear" w:color="auto" w:fill="auto"/>
            <w:vAlign w:val="bottom"/>
            <w:hideMark/>
          </w:tcPr>
          <w:p w:rsidR="0086307F" w:rsidRPr="0086307F" w:rsidRDefault="0086307F" w:rsidP="0086307F">
            <w:pPr>
              <w:spacing w:after="0" w:line="240" w:lineRule="auto"/>
              <w:rPr>
                <w:rFonts w:ascii="Times New Roman" w:eastAsia="Times New Roman" w:hAnsi="Times New Roman" w:cs="Times New Roman"/>
                <w:b/>
                <w:bCs/>
                <w:sz w:val="18"/>
                <w:szCs w:val="18"/>
              </w:rPr>
            </w:pPr>
          </w:p>
        </w:tc>
        <w:tc>
          <w:tcPr>
            <w:tcW w:w="2266" w:type="dxa"/>
            <w:tcBorders>
              <w:top w:val="nil"/>
              <w:left w:val="nil"/>
              <w:bottom w:val="nil"/>
              <w:right w:val="nil"/>
            </w:tcBorders>
            <w:shd w:val="clear" w:color="auto" w:fill="auto"/>
            <w:vAlign w:val="bottom"/>
            <w:hideMark/>
          </w:tcPr>
          <w:p w:rsidR="0086307F" w:rsidRPr="0086307F" w:rsidRDefault="0086307F" w:rsidP="0086307F">
            <w:pPr>
              <w:spacing w:after="0" w:line="240" w:lineRule="auto"/>
              <w:rPr>
                <w:rFonts w:ascii="Times New Roman" w:eastAsia="Times New Roman" w:hAnsi="Times New Roman" w:cs="Times New Roman"/>
                <w:b/>
                <w:bCs/>
                <w:sz w:val="18"/>
                <w:szCs w:val="18"/>
              </w:rPr>
            </w:pPr>
          </w:p>
        </w:tc>
      </w:tr>
      <w:tr w:rsidR="0086307F" w:rsidRPr="0086307F" w:rsidTr="00E03D3F">
        <w:trPr>
          <w:trHeight w:val="685"/>
        </w:trPr>
        <w:tc>
          <w:tcPr>
            <w:tcW w:w="825"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86307F" w:rsidRPr="0086307F" w:rsidRDefault="0086307F" w:rsidP="0086307F">
            <w:pPr>
              <w:spacing w:after="0" w:line="240" w:lineRule="auto"/>
              <w:jc w:val="center"/>
              <w:rPr>
                <w:rFonts w:ascii="Arial" w:eastAsia="Times New Roman" w:hAnsi="Arial" w:cs="Arial"/>
                <w:b/>
                <w:bCs/>
                <w:sz w:val="18"/>
                <w:szCs w:val="18"/>
              </w:rPr>
            </w:pPr>
            <w:r w:rsidRPr="0086307F">
              <w:rPr>
                <w:rFonts w:ascii="Arial" w:eastAsia="Times New Roman" w:hAnsi="Arial" w:cs="Arial"/>
                <w:b/>
                <w:bCs/>
                <w:sz w:val="18"/>
                <w:szCs w:val="18"/>
              </w:rPr>
              <w:t>Номер строки</w:t>
            </w:r>
          </w:p>
        </w:tc>
        <w:tc>
          <w:tcPr>
            <w:tcW w:w="3300"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86307F" w:rsidRPr="0086307F" w:rsidRDefault="0086307F" w:rsidP="0086307F">
            <w:pPr>
              <w:spacing w:after="0" w:line="240" w:lineRule="auto"/>
              <w:jc w:val="center"/>
              <w:rPr>
                <w:rFonts w:ascii="Arial" w:eastAsia="Times New Roman" w:hAnsi="Arial" w:cs="Arial"/>
                <w:b/>
                <w:bCs/>
                <w:sz w:val="18"/>
                <w:szCs w:val="18"/>
              </w:rPr>
            </w:pPr>
            <w:r w:rsidRPr="0086307F">
              <w:rPr>
                <w:rFonts w:ascii="Arial" w:eastAsia="Times New Roman" w:hAnsi="Arial" w:cs="Arial"/>
                <w:b/>
                <w:bCs/>
                <w:sz w:val="18"/>
                <w:szCs w:val="18"/>
              </w:rPr>
              <w:t>Код</w:t>
            </w:r>
          </w:p>
        </w:tc>
        <w:tc>
          <w:tcPr>
            <w:tcW w:w="6054"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86307F" w:rsidRPr="0086307F" w:rsidRDefault="0086307F" w:rsidP="0086307F">
            <w:pPr>
              <w:spacing w:after="0" w:line="240" w:lineRule="auto"/>
              <w:jc w:val="center"/>
              <w:rPr>
                <w:rFonts w:ascii="Arial" w:eastAsia="Times New Roman" w:hAnsi="Arial" w:cs="Arial"/>
                <w:b/>
                <w:bCs/>
                <w:sz w:val="18"/>
                <w:szCs w:val="18"/>
              </w:rPr>
            </w:pPr>
            <w:r w:rsidRPr="0086307F">
              <w:rPr>
                <w:rFonts w:ascii="Arial" w:eastAsia="Times New Roman" w:hAnsi="Arial" w:cs="Arial"/>
                <w:b/>
                <w:bCs/>
                <w:sz w:val="18"/>
                <w:szCs w:val="18"/>
              </w:rPr>
              <w:t>Наименование группы, подгруппы, статьи, подстатьи или элемента доходов</w:t>
            </w:r>
          </w:p>
        </w:tc>
        <w:tc>
          <w:tcPr>
            <w:tcW w:w="1561" w:type="dxa"/>
            <w:vMerge w:val="restart"/>
            <w:tcBorders>
              <w:top w:val="single" w:sz="4" w:space="0" w:color="auto"/>
              <w:left w:val="single" w:sz="4" w:space="0" w:color="auto"/>
              <w:bottom w:val="single" w:sz="4" w:space="0" w:color="000000"/>
              <w:right w:val="nil"/>
            </w:tcBorders>
            <w:shd w:val="clear" w:color="auto" w:fill="auto"/>
            <w:hideMark/>
          </w:tcPr>
          <w:p w:rsidR="0086307F" w:rsidRPr="0086307F" w:rsidRDefault="0086307F" w:rsidP="0086307F">
            <w:pPr>
              <w:spacing w:after="0" w:line="240" w:lineRule="auto"/>
              <w:jc w:val="center"/>
              <w:rPr>
                <w:rFonts w:ascii="Arial" w:eastAsia="Times New Roman" w:hAnsi="Arial" w:cs="Arial"/>
                <w:b/>
                <w:bCs/>
                <w:sz w:val="18"/>
                <w:szCs w:val="18"/>
              </w:rPr>
            </w:pPr>
            <w:r w:rsidRPr="0086307F">
              <w:rPr>
                <w:rFonts w:ascii="Arial" w:eastAsia="Times New Roman" w:hAnsi="Arial" w:cs="Arial"/>
                <w:b/>
                <w:bCs/>
                <w:sz w:val="18"/>
                <w:szCs w:val="18"/>
              </w:rPr>
              <w:t xml:space="preserve">Утвержденный план на год, </w:t>
            </w:r>
            <w:proofErr w:type="spellStart"/>
            <w:r w:rsidRPr="0086307F">
              <w:rPr>
                <w:rFonts w:ascii="Arial" w:eastAsia="Times New Roman" w:hAnsi="Arial" w:cs="Arial"/>
                <w:b/>
                <w:bCs/>
                <w:sz w:val="18"/>
                <w:szCs w:val="18"/>
              </w:rPr>
              <w:t>тыс</w:t>
            </w:r>
            <w:proofErr w:type="gramStart"/>
            <w:r w:rsidRPr="0086307F">
              <w:rPr>
                <w:rFonts w:ascii="Arial" w:eastAsia="Times New Roman" w:hAnsi="Arial" w:cs="Arial"/>
                <w:b/>
                <w:bCs/>
                <w:sz w:val="18"/>
                <w:szCs w:val="18"/>
              </w:rPr>
              <w:t>.р</w:t>
            </w:r>
            <w:proofErr w:type="gramEnd"/>
            <w:r w:rsidRPr="0086307F">
              <w:rPr>
                <w:rFonts w:ascii="Arial" w:eastAsia="Times New Roman" w:hAnsi="Arial" w:cs="Arial"/>
                <w:b/>
                <w:bCs/>
                <w:sz w:val="18"/>
                <w:szCs w:val="18"/>
              </w:rPr>
              <w:t>уб</w:t>
            </w:r>
            <w:proofErr w:type="spellEnd"/>
            <w:r w:rsidRPr="0086307F">
              <w:rPr>
                <w:rFonts w:ascii="Arial" w:eastAsia="Times New Roman" w:hAnsi="Arial" w:cs="Arial"/>
                <w:b/>
                <w:bCs/>
                <w:sz w:val="18"/>
                <w:szCs w:val="18"/>
              </w:rPr>
              <w:t>.</w:t>
            </w:r>
          </w:p>
        </w:tc>
        <w:tc>
          <w:tcPr>
            <w:tcW w:w="3726" w:type="dxa"/>
            <w:gridSpan w:val="2"/>
            <w:tcBorders>
              <w:top w:val="single" w:sz="4" w:space="0" w:color="auto"/>
              <w:left w:val="single" w:sz="4" w:space="0" w:color="auto"/>
              <w:bottom w:val="single" w:sz="4" w:space="0" w:color="auto"/>
              <w:right w:val="single" w:sz="4" w:space="0" w:color="000000"/>
            </w:tcBorders>
            <w:shd w:val="clear" w:color="auto" w:fill="auto"/>
            <w:hideMark/>
          </w:tcPr>
          <w:p w:rsidR="0086307F" w:rsidRPr="0086307F" w:rsidRDefault="0086307F" w:rsidP="0086307F">
            <w:pPr>
              <w:spacing w:after="0" w:line="240" w:lineRule="auto"/>
              <w:jc w:val="center"/>
              <w:rPr>
                <w:rFonts w:ascii="Arial" w:eastAsia="Times New Roman" w:hAnsi="Arial" w:cs="Arial"/>
                <w:b/>
                <w:bCs/>
                <w:sz w:val="18"/>
                <w:szCs w:val="18"/>
              </w:rPr>
            </w:pPr>
            <w:r w:rsidRPr="0086307F">
              <w:rPr>
                <w:rFonts w:ascii="Arial" w:eastAsia="Times New Roman" w:hAnsi="Arial" w:cs="Arial"/>
                <w:b/>
                <w:bCs/>
                <w:sz w:val="18"/>
                <w:szCs w:val="18"/>
              </w:rPr>
              <w:t>Исполнено</w:t>
            </w:r>
          </w:p>
        </w:tc>
      </w:tr>
      <w:tr w:rsidR="0086307F" w:rsidRPr="0086307F" w:rsidTr="00E03D3F">
        <w:trPr>
          <w:trHeight w:val="360"/>
        </w:trPr>
        <w:tc>
          <w:tcPr>
            <w:tcW w:w="825" w:type="dxa"/>
            <w:vMerge/>
            <w:tcBorders>
              <w:top w:val="single" w:sz="4" w:space="0" w:color="auto"/>
              <w:left w:val="single" w:sz="4" w:space="0" w:color="auto"/>
              <w:bottom w:val="single" w:sz="4" w:space="0" w:color="000000"/>
              <w:right w:val="single" w:sz="4" w:space="0" w:color="auto"/>
            </w:tcBorders>
            <w:vAlign w:val="center"/>
            <w:hideMark/>
          </w:tcPr>
          <w:p w:rsidR="0086307F" w:rsidRPr="0086307F" w:rsidRDefault="0086307F" w:rsidP="0086307F">
            <w:pPr>
              <w:spacing w:after="0" w:line="240" w:lineRule="auto"/>
              <w:rPr>
                <w:rFonts w:ascii="Arial" w:eastAsia="Times New Roman" w:hAnsi="Arial" w:cs="Arial"/>
                <w:b/>
                <w:bCs/>
                <w:sz w:val="18"/>
                <w:szCs w:val="18"/>
              </w:rPr>
            </w:pPr>
          </w:p>
        </w:tc>
        <w:tc>
          <w:tcPr>
            <w:tcW w:w="3300" w:type="dxa"/>
            <w:vMerge/>
            <w:tcBorders>
              <w:top w:val="single" w:sz="4" w:space="0" w:color="auto"/>
              <w:left w:val="single" w:sz="4" w:space="0" w:color="auto"/>
              <w:bottom w:val="single" w:sz="4" w:space="0" w:color="000000"/>
              <w:right w:val="single" w:sz="4" w:space="0" w:color="auto"/>
            </w:tcBorders>
            <w:vAlign w:val="center"/>
            <w:hideMark/>
          </w:tcPr>
          <w:p w:rsidR="0086307F" w:rsidRPr="0086307F" w:rsidRDefault="0086307F" w:rsidP="0086307F">
            <w:pPr>
              <w:spacing w:after="0" w:line="240" w:lineRule="auto"/>
              <w:rPr>
                <w:rFonts w:ascii="Arial" w:eastAsia="Times New Roman" w:hAnsi="Arial" w:cs="Arial"/>
                <w:b/>
                <w:bCs/>
                <w:sz w:val="18"/>
                <w:szCs w:val="18"/>
              </w:rPr>
            </w:pPr>
          </w:p>
        </w:tc>
        <w:tc>
          <w:tcPr>
            <w:tcW w:w="6054" w:type="dxa"/>
            <w:vMerge/>
            <w:tcBorders>
              <w:top w:val="single" w:sz="4" w:space="0" w:color="auto"/>
              <w:left w:val="single" w:sz="4" w:space="0" w:color="auto"/>
              <w:bottom w:val="single" w:sz="4" w:space="0" w:color="000000"/>
              <w:right w:val="single" w:sz="4" w:space="0" w:color="auto"/>
            </w:tcBorders>
            <w:vAlign w:val="center"/>
            <w:hideMark/>
          </w:tcPr>
          <w:p w:rsidR="0086307F" w:rsidRPr="0086307F" w:rsidRDefault="0086307F" w:rsidP="0086307F">
            <w:pPr>
              <w:spacing w:after="0" w:line="240" w:lineRule="auto"/>
              <w:rPr>
                <w:rFonts w:ascii="Arial" w:eastAsia="Times New Roman" w:hAnsi="Arial" w:cs="Arial"/>
                <w:b/>
                <w:bCs/>
                <w:sz w:val="18"/>
                <w:szCs w:val="18"/>
              </w:rPr>
            </w:pPr>
          </w:p>
        </w:tc>
        <w:tc>
          <w:tcPr>
            <w:tcW w:w="1561" w:type="dxa"/>
            <w:vMerge/>
            <w:tcBorders>
              <w:top w:val="single" w:sz="4" w:space="0" w:color="auto"/>
              <w:left w:val="single" w:sz="4" w:space="0" w:color="auto"/>
              <w:bottom w:val="single" w:sz="4" w:space="0" w:color="000000"/>
              <w:right w:val="nil"/>
            </w:tcBorders>
            <w:vAlign w:val="center"/>
            <w:hideMark/>
          </w:tcPr>
          <w:p w:rsidR="0086307F" w:rsidRPr="0086307F" w:rsidRDefault="0086307F" w:rsidP="0086307F">
            <w:pPr>
              <w:spacing w:after="0" w:line="240" w:lineRule="auto"/>
              <w:rPr>
                <w:rFonts w:ascii="Arial" w:eastAsia="Times New Roman" w:hAnsi="Arial" w:cs="Arial"/>
                <w:b/>
                <w:bCs/>
                <w:sz w:val="18"/>
                <w:szCs w:val="18"/>
              </w:rPr>
            </w:pPr>
          </w:p>
        </w:tc>
        <w:tc>
          <w:tcPr>
            <w:tcW w:w="1460" w:type="dxa"/>
            <w:tcBorders>
              <w:top w:val="nil"/>
              <w:left w:val="single" w:sz="4" w:space="0" w:color="auto"/>
              <w:bottom w:val="single" w:sz="4" w:space="0" w:color="auto"/>
              <w:right w:val="single" w:sz="4" w:space="0" w:color="auto"/>
            </w:tcBorders>
            <w:shd w:val="clear" w:color="auto" w:fill="auto"/>
            <w:vAlign w:val="center"/>
            <w:hideMark/>
          </w:tcPr>
          <w:p w:rsidR="0086307F" w:rsidRPr="0086307F" w:rsidRDefault="0086307F" w:rsidP="0086307F">
            <w:pPr>
              <w:spacing w:after="0" w:line="240" w:lineRule="auto"/>
              <w:jc w:val="center"/>
              <w:rPr>
                <w:rFonts w:ascii="Arial" w:eastAsia="Times New Roman" w:hAnsi="Arial" w:cs="Arial"/>
                <w:b/>
                <w:bCs/>
                <w:sz w:val="18"/>
                <w:szCs w:val="18"/>
              </w:rPr>
            </w:pPr>
            <w:r w:rsidRPr="0086307F">
              <w:rPr>
                <w:rFonts w:ascii="Arial" w:eastAsia="Times New Roman" w:hAnsi="Arial" w:cs="Arial"/>
                <w:b/>
                <w:bCs/>
                <w:sz w:val="18"/>
                <w:szCs w:val="18"/>
              </w:rPr>
              <w:t xml:space="preserve">в </w:t>
            </w:r>
            <w:proofErr w:type="spellStart"/>
            <w:r w:rsidRPr="0086307F">
              <w:rPr>
                <w:rFonts w:ascii="Arial" w:eastAsia="Times New Roman" w:hAnsi="Arial" w:cs="Arial"/>
                <w:b/>
                <w:bCs/>
                <w:sz w:val="18"/>
                <w:szCs w:val="18"/>
              </w:rPr>
              <w:t>тыс</w:t>
            </w:r>
            <w:proofErr w:type="gramStart"/>
            <w:r w:rsidRPr="0086307F">
              <w:rPr>
                <w:rFonts w:ascii="Arial" w:eastAsia="Times New Roman" w:hAnsi="Arial" w:cs="Arial"/>
                <w:b/>
                <w:bCs/>
                <w:sz w:val="18"/>
                <w:szCs w:val="18"/>
              </w:rPr>
              <w:t>.р</w:t>
            </w:r>
            <w:proofErr w:type="gramEnd"/>
            <w:r w:rsidRPr="0086307F">
              <w:rPr>
                <w:rFonts w:ascii="Arial" w:eastAsia="Times New Roman" w:hAnsi="Arial" w:cs="Arial"/>
                <w:b/>
                <w:bCs/>
                <w:sz w:val="18"/>
                <w:szCs w:val="18"/>
              </w:rPr>
              <w:t>уб</w:t>
            </w:r>
            <w:proofErr w:type="spellEnd"/>
            <w:r w:rsidRPr="0086307F">
              <w:rPr>
                <w:rFonts w:ascii="Arial" w:eastAsia="Times New Roman" w:hAnsi="Arial" w:cs="Arial"/>
                <w:b/>
                <w:bCs/>
                <w:sz w:val="18"/>
                <w:szCs w:val="18"/>
              </w:rPr>
              <w:t>.</w:t>
            </w:r>
          </w:p>
        </w:tc>
        <w:tc>
          <w:tcPr>
            <w:tcW w:w="2266" w:type="dxa"/>
            <w:tcBorders>
              <w:top w:val="nil"/>
              <w:left w:val="nil"/>
              <w:bottom w:val="single" w:sz="4" w:space="0" w:color="auto"/>
              <w:right w:val="single" w:sz="4" w:space="0" w:color="auto"/>
            </w:tcBorders>
            <w:shd w:val="clear" w:color="auto" w:fill="auto"/>
            <w:vAlign w:val="center"/>
            <w:hideMark/>
          </w:tcPr>
          <w:p w:rsidR="0086307F" w:rsidRPr="0086307F" w:rsidRDefault="0086307F" w:rsidP="0086307F">
            <w:pPr>
              <w:spacing w:after="0" w:line="240" w:lineRule="auto"/>
              <w:jc w:val="center"/>
              <w:rPr>
                <w:rFonts w:ascii="Arial" w:eastAsia="Times New Roman" w:hAnsi="Arial" w:cs="Arial"/>
                <w:b/>
                <w:bCs/>
                <w:sz w:val="18"/>
                <w:szCs w:val="18"/>
              </w:rPr>
            </w:pPr>
            <w:r w:rsidRPr="0086307F">
              <w:rPr>
                <w:rFonts w:ascii="Arial" w:eastAsia="Times New Roman" w:hAnsi="Arial" w:cs="Arial"/>
                <w:b/>
                <w:bCs/>
                <w:sz w:val="18"/>
                <w:szCs w:val="18"/>
              </w:rPr>
              <w:t>в процентах</w:t>
            </w:r>
          </w:p>
        </w:tc>
      </w:tr>
      <w:tr w:rsidR="0086307F" w:rsidRPr="0086307F" w:rsidTr="00E03D3F">
        <w:trPr>
          <w:trHeight w:val="285"/>
        </w:trPr>
        <w:tc>
          <w:tcPr>
            <w:tcW w:w="825" w:type="dxa"/>
            <w:tcBorders>
              <w:top w:val="nil"/>
              <w:left w:val="single" w:sz="4" w:space="0" w:color="auto"/>
              <w:bottom w:val="single" w:sz="4" w:space="0" w:color="auto"/>
              <w:right w:val="single" w:sz="4" w:space="0" w:color="auto"/>
            </w:tcBorders>
            <w:shd w:val="clear" w:color="auto" w:fill="auto"/>
            <w:hideMark/>
          </w:tcPr>
          <w:p w:rsidR="0086307F" w:rsidRPr="0086307F" w:rsidRDefault="0086307F" w:rsidP="0086307F">
            <w:pPr>
              <w:spacing w:after="0" w:line="240" w:lineRule="auto"/>
              <w:jc w:val="center"/>
              <w:rPr>
                <w:rFonts w:ascii="Arial" w:eastAsia="Times New Roman" w:hAnsi="Arial" w:cs="Arial"/>
                <w:b/>
                <w:bCs/>
                <w:sz w:val="18"/>
                <w:szCs w:val="18"/>
              </w:rPr>
            </w:pPr>
            <w:r w:rsidRPr="0086307F">
              <w:rPr>
                <w:rFonts w:ascii="Arial" w:eastAsia="Times New Roman" w:hAnsi="Arial" w:cs="Arial"/>
                <w:b/>
                <w:bCs/>
                <w:sz w:val="18"/>
                <w:szCs w:val="18"/>
              </w:rPr>
              <w:t>1</w:t>
            </w:r>
          </w:p>
        </w:tc>
        <w:tc>
          <w:tcPr>
            <w:tcW w:w="3300" w:type="dxa"/>
            <w:tcBorders>
              <w:top w:val="nil"/>
              <w:left w:val="nil"/>
              <w:bottom w:val="single" w:sz="4" w:space="0" w:color="auto"/>
              <w:right w:val="single" w:sz="4" w:space="0" w:color="auto"/>
            </w:tcBorders>
            <w:shd w:val="clear" w:color="auto" w:fill="auto"/>
            <w:hideMark/>
          </w:tcPr>
          <w:p w:rsidR="0086307F" w:rsidRPr="0086307F" w:rsidRDefault="0086307F" w:rsidP="0086307F">
            <w:pPr>
              <w:spacing w:after="0" w:line="240" w:lineRule="auto"/>
              <w:jc w:val="center"/>
              <w:rPr>
                <w:rFonts w:ascii="Arial" w:eastAsia="Times New Roman" w:hAnsi="Arial" w:cs="Arial"/>
                <w:b/>
                <w:bCs/>
                <w:sz w:val="18"/>
                <w:szCs w:val="18"/>
              </w:rPr>
            </w:pPr>
            <w:r w:rsidRPr="0086307F">
              <w:rPr>
                <w:rFonts w:ascii="Arial" w:eastAsia="Times New Roman" w:hAnsi="Arial" w:cs="Arial"/>
                <w:b/>
                <w:bCs/>
                <w:sz w:val="18"/>
                <w:szCs w:val="18"/>
              </w:rPr>
              <w:t>2</w:t>
            </w:r>
          </w:p>
        </w:tc>
        <w:tc>
          <w:tcPr>
            <w:tcW w:w="6054" w:type="dxa"/>
            <w:tcBorders>
              <w:top w:val="nil"/>
              <w:left w:val="nil"/>
              <w:bottom w:val="single" w:sz="4" w:space="0" w:color="auto"/>
              <w:right w:val="single" w:sz="4" w:space="0" w:color="auto"/>
            </w:tcBorders>
            <w:shd w:val="clear" w:color="auto" w:fill="auto"/>
            <w:hideMark/>
          </w:tcPr>
          <w:p w:rsidR="0086307F" w:rsidRPr="0086307F" w:rsidRDefault="0086307F" w:rsidP="0086307F">
            <w:pPr>
              <w:spacing w:after="0" w:line="240" w:lineRule="auto"/>
              <w:jc w:val="center"/>
              <w:rPr>
                <w:rFonts w:ascii="Arial" w:eastAsia="Times New Roman" w:hAnsi="Arial" w:cs="Arial"/>
                <w:b/>
                <w:bCs/>
                <w:sz w:val="18"/>
                <w:szCs w:val="18"/>
              </w:rPr>
            </w:pPr>
            <w:r w:rsidRPr="0086307F">
              <w:rPr>
                <w:rFonts w:ascii="Arial" w:eastAsia="Times New Roman" w:hAnsi="Arial" w:cs="Arial"/>
                <w:b/>
                <w:bCs/>
                <w:sz w:val="18"/>
                <w:szCs w:val="18"/>
              </w:rPr>
              <w:t>3</w:t>
            </w:r>
          </w:p>
        </w:tc>
        <w:tc>
          <w:tcPr>
            <w:tcW w:w="1561" w:type="dxa"/>
            <w:tcBorders>
              <w:top w:val="nil"/>
              <w:left w:val="nil"/>
              <w:bottom w:val="single" w:sz="4" w:space="0" w:color="auto"/>
              <w:right w:val="single" w:sz="4" w:space="0" w:color="auto"/>
            </w:tcBorders>
            <w:shd w:val="clear" w:color="auto" w:fill="auto"/>
            <w:hideMark/>
          </w:tcPr>
          <w:p w:rsidR="0086307F" w:rsidRPr="0086307F" w:rsidRDefault="0086307F" w:rsidP="0086307F">
            <w:pPr>
              <w:spacing w:after="0" w:line="240" w:lineRule="auto"/>
              <w:jc w:val="center"/>
              <w:rPr>
                <w:rFonts w:ascii="Arial" w:eastAsia="Times New Roman" w:hAnsi="Arial" w:cs="Arial"/>
                <w:b/>
                <w:bCs/>
                <w:sz w:val="18"/>
                <w:szCs w:val="18"/>
              </w:rPr>
            </w:pPr>
            <w:r w:rsidRPr="0086307F">
              <w:rPr>
                <w:rFonts w:ascii="Arial" w:eastAsia="Times New Roman" w:hAnsi="Arial" w:cs="Arial"/>
                <w:b/>
                <w:bCs/>
                <w:sz w:val="18"/>
                <w:szCs w:val="18"/>
              </w:rPr>
              <w:t>4</w:t>
            </w:r>
          </w:p>
        </w:tc>
        <w:tc>
          <w:tcPr>
            <w:tcW w:w="1460" w:type="dxa"/>
            <w:tcBorders>
              <w:top w:val="nil"/>
              <w:left w:val="nil"/>
              <w:bottom w:val="single" w:sz="4" w:space="0" w:color="auto"/>
              <w:right w:val="single" w:sz="4" w:space="0" w:color="auto"/>
            </w:tcBorders>
            <w:shd w:val="clear" w:color="auto" w:fill="auto"/>
            <w:vAlign w:val="bottom"/>
            <w:hideMark/>
          </w:tcPr>
          <w:p w:rsidR="0086307F" w:rsidRPr="0086307F" w:rsidRDefault="0086307F" w:rsidP="0086307F">
            <w:pPr>
              <w:spacing w:after="0" w:line="240" w:lineRule="auto"/>
              <w:jc w:val="center"/>
              <w:rPr>
                <w:rFonts w:ascii="Arial" w:eastAsia="Times New Roman" w:hAnsi="Arial" w:cs="Arial"/>
                <w:b/>
                <w:bCs/>
                <w:sz w:val="18"/>
                <w:szCs w:val="18"/>
              </w:rPr>
            </w:pPr>
            <w:r w:rsidRPr="0086307F">
              <w:rPr>
                <w:rFonts w:ascii="Arial" w:eastAsia="Times New Roman" w:hAnsi="Arial" w:cs="Arial"/>
                <w:b/>
                <w:bCs/>
                <w:sz w:val="18"/>
                <w:szCs w:val="18"/>
              </w:rPr>
              <w:t>5</w:t>
            </w:r>
          </w:p>
        </w:tc>
        <w:tc>
          <w:tcPr>
            <w:tcW w:w="2266" w:type="dxa"/>
            <w:tcBorders>
              <w:top w:val="nil"/>
              <w:left w:val="nil"/>
              <w:bottom w:val="single" w:sz="4" w:space="0" w:color="auto"/>
              <w:right w:val="single" w:sz="4" w:space="0" w:color="auto"/>
            </w:tcBorders>
            <w:shd w:val="clear" w:color="auto" w:fill="auto"/>
            <w:vAlign w:val="bottom"/>
            <w:hideMark/>
          </w:tcPr>
          <w:p w:rsidR="0086307F" w:rsidRPr="0086307F" w:rsidRDefault="0086307F" w:rsidP="0086307F">
            <w:pPr>
              <w:spacing w:after="0" w:line="240" w:lineRule="auto"/>
              <w:jc w:val="center"/>
              <w:rPr>
                <w:rFonts w:ascii="Arial" w:eastAsia="Times New Roman" w:hAnsi="Arial" w:cs="Arial"/>
                <w:b/>
                <w:bCs/>
                <w:sz w:val="18"/>
                <w:szCs w:val="18"/>
              </w:rPr>
            </w:pPr>
            <w:r w:rsidRPr="0086307F">
              <w:rPr>
                <w:rFonts w:ascii="Arial" w:eastAsia="Times New Roman" w:hAnsi="Arial" w:cs="Arial"/>
                <w:b/>
                <w:bCs/>
                <w:sz w:val="18"/>
                <w:szCs w:val="18"/>
              </w:rPr>
              <w:t>6</w:t>
            </w:r>
          </w:p>
        </w:tc>
      </w:tr>
      <w:tr w:rsidR="0086307F" w:rsidRPr="0086307F" w:rsidTr="00E03D3F">
        <w:trPr>
          <w:trHeight w:val="7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86307F" w:rsidRPr="0086307F" w:rsidRDefault="0086307F" w:rsidP="0086307F">
            <w:pPr>
              <w:spacing w:after="0" w:line="240" w:lineRule="auto"/>
              <w:jc w:val="center"/>
              <w:rPr>
                <w:rFonts w:ascii="Arial" w:eastAsia="Times New Roman" w:hAnsi="Arial" w:cs="Arial"/>
                <w:b/>
                <w:bCs/>
                <w:sz w:val="18"/>
                <w:szCs w:val="18"/>
              </w:rPr>
            </w:pPr>
            <w:r w:rsidRPr="0086307F">
              <w:rPr>
                <w:rFonts w:ascii="Arial" w:eastAsia="Times New Roman" w:hAnsi="Arial" w:cs="Arial"/>
                <w:b/>
                <w:bCs/>
                <w:sz w:val="18"/>
                <w:szCs w:val="18"/>
              </w:rPr>
              <w:t>1</w:t>
            </w:r>
          </w:p>
        </w:tc>
        <w:tc>
          <w:tcPr>
            <w:tcW w:w="3300" w:type="dxa"/>
            <w:tcBorders>
              <w:top w:val="nil"/>
              <w:left w:val="nil"/>
              <w:bottom w:val="single" w:sz="4" w:space="0" w:color="auto"/>
              <w:right w:val="single" w:sz="4" w:space="0" w:color="auto"/>
            </w:tcBorders>
            <w:shd w:val="clear" w:color="auto" w:fill="auto"/>
            <w:noWrap/>
            <w:vAlign w:val="center"/>
            <w:hideMark/>
          </w:tcPr>
          <w:p w:rsidR="0086307F" w:rsidRPr="0086307F" w:rsidRDefault="0086307F" w:rsidP="0086307F">
            <w:pPr>
              <w:spacing w:after="0" w:line="240" w:lineRule="auto"/>
              <w:jc w:val="center"/>
              <w:rPr>
                <w:rFonts w:ascii="Arial" w:eastAsia="Times New Roman" w:hAnsi="Arial" w:cs="Arial"/>
                <w:b/>
                <w:bCs/>
                <w:sz w:val="18"/>
                <w:szCs w:val="18"/>
              </w:rPr>
            </w:pPr>
            <w:r w:rsidRPr="0086307F">
              <w:rPr>
                <w:rFonts w:ascii="Arial" w:eastAsia="Times New Roman" w:hAnsi="Arial" w:cs="Arial"/>
                <w:b/>
                <w:bCs/>
                <w:sz w:val="18"/>
                <w:szCs w:val="18"/>
              </w:rPr>
              <w:t>000 1 00 00000 00 0000 000</w:t>
            </w:r>
          </w:p>
        </w:tc>
        <w:tc>
          <w:tcPr>
            <w:tcW w:w="6054" w:type="dxa"/>
            <w:tcBorders>
              <w:top w:val="nil"/>
              <w:left w:val="nil"/>
              <w:bottom w:val="single" w:sz="4" w:space="0" w:color="auto"/>
              <w:right w:val="single" w:sz="4" w:space="0" w:color="auto"/>
            </w:tcBorders>
            <w:shd w:val="clear" w:color="auto" w:fill="auto"/>
            <w:vAlign w:val="bottom"/>
            <w:hideMark/>
          </w:tcPr>
          <w:p w:rsidR="0086307F" w:rsidRPr="0086307F" w:rsidRDefault="0086307F" w:rsidP="0086307F">
            <w:pPr>
              <w:spacing w:after="0" w:line="240" w:lineRule="auto"/>
              <w:jc w:val="both"/>
              <w:rPr>
                <w:rFonts w:ascii="Arial" w:eastAsia="Times New Roman" w:hAnsi="Arial" w:cs="Arial"/>
                <w:b/>
                <w:bCs/>
                <w:sz w:val="18"/>
                <w:szCs w:val="18"/>
              </w:rPr>
            </w:pPr>
            <w:r w:rsidRPr="0086307F">
              <w:rPr>
                <w:rFonts w:ascii="Arial" w:eastAsia="Times New Roman" w:hAnsi="Arial" w:cs="Arial"/>
                <w:b/>
                <w:bCs/>
                <w:sz w:val="18"/>
                <w:szCs w:val="18"/>
              </w:rPr>
              <w:t>НАЛОГОВЫЕ И НЕНАЛОГОВЫЕ ДОХОДЫ</w:t>
            </w:r>
          </w:p>
        </w:tc>
        <w:tc>
          <w:tcPr>
            <w:tcW w:w="1561" w:type="dxa"/>
            <w:tcBorders>
              <w:top w:val="nil"/>
              <w:left w:val="nil"/>
              <w:bottom w:val="single" w:sz="4" w:space="0" w:color="auto"/>
              <w:right w:val="single" w:sz="4" w:space="0" w:color="auto"/>
            </w:tcBorders>
            <w:shd w:val="clear" w:color="auto" w:fill="auto"/>
            <w:noWrap/>
            <w:vAlign w:val="center"/>
            <w:hideMark/>
          </w:tcPr>
          <w:p w:rsidR="0086307F" w:rsidRPr="0086307F" w:rsidRDefault="0086307F" w:rsidP="0086307F">
            <w:pPr>
              <w:spacing w:after="0" w:line="240" w:lineRule="auto"/>
              <w:jc w:val="right"/>
              <w:rPr>
                <w:rFonts w:ascii="Arial" w:eastAsia="Times New Roman" w:hAnsi="Arial" w:cs="Arial"/>
                <w:b/>
                <w:bCs/>
                <w:sz w:val="18"/>
                <w:szCs w:val="18"/>
              </w:rPr>
            </w:pPr>
            <w:r w:rsidRPr="0086307F">
              <w:rPr>
                <w:rFonts w:ascii="Arial" w:eastAsia="Times New Roman" w:hAnsi="Arial" w:cs="Arial"/>
                <w:b/>
                <w:bCs/>
                <w:sz w:val="18"/>
                <w:szCs w:val="18"/>
              </w:rPr>
              <w:t>22 488,8</w:t>
            </w:r>
          </w:p>
        </w:tc>
        <w:tc>
          <w:tcPr>
            <w:tcW w:w="1460" w:type="dxa"/>
            <w:tcBorders>
              <w:top w:val="nil"/>
              <w:left w:val="nil"/>
              <w:bottom w:val="single" w:sz="4" w:space="0" w:color="auto"/>
              <w:right w:val="single" w:sz="4" w:space="0" w:color="auto"/>
            </w:tcBorders>
            <w:shd w:val="clear" w:color="auto" w:fill="auto"/>
            <w:noWrap/>
            <w:vAlign w:val="center"/>
            <w:hideMark/>
          </w:tcPr>
          <w:p w:rsidR="0086307F" w:rsidRPr="0086307F" w:rsidRDefault="0086307F" w:rsidP="0086307F">
            <w:pPr>
              <w:spacing w:after="0" w:line="240" w:lineRule="auto"/>
              <w:jc w:val="right"/>
              <w:rPr>
                <w:rFonts w:ascii="Arial" w:eastAsia="Times New Roman" w:hAnsi="Arial" w:cs="Arial"/>
                <w:b/>
                <w:bCs/>
                <w:sz w:val="18"/>
                <w:szCs w:val="18"/>
              </w:rPr>
            </w:pPr>
            <w:r w:rsidRPr="0086307F">
              <w:rPr>
                <w:rFonts w:ascii="Arial" w:eastAsia="Times New Roman" w:hAnsi="Arial" w:cs="Arial"/>
                <w:b/>
                <w:bCs/>
                <w:sz w:val="18"/>
                <w:szCs w:val="18"/>
              </w:rPr>
              <w:t>22 464,4</w:t>
            </w:r>
          </w:p>
        </w:tc>
        <w:tc>
          <w:tcPr>
            <w:tcW w:w="2266" w:type="dxa"/>
            <w:tcBorders>
              <w:top w:val="nil"/>
              <w:left w:val="nil"/>
              <w:bottom w:val="single" w:sz="4" w:space="0" w:color="auto"/>
              <w:right w:val="single" w:sz="4" w:space="0" w:color="auto"/>
            </w:tcBorders>
            <w:shd w:val="clear" w:color="auto" w:fill="auto"/>
            <w:noWrap/>
            <w:vAlign w:val="center"/>
            <w:hideMark/>
          </w:tcPr>
          <w:p w:rsidR="0086307F" w:rsidRPr="0086307F" w:rsidRDefault="0086307F" w:rsidP="0086307F">
            <w:pPr>
              <w:spacing w:after="0" w:line="240" w:lineRule="auto"/>
              <w:jc w:val="right"/>
              <w:rPr>
                <w:rFonts w:ascii="Arial" w:eastAsia="Times New Roman" w:hAnsi="Arial" w:cs="Arial"/>
                <w:b/>
                <w:bCs/>
                <w:sz w:val="18"/>
                <w:szCs w:val="18"/>
              </w:rPr>
            </w:pPr>
            <w:r w:rsidRPr="0086307F">
              <w:rPr>
                <w:rFonts w:ascii="Arial" w:eastAsia="Times New Roman" w:hAnsi="Arial" w:cs="Arial"/>
                <w:b/>
                <w:bCs/>
                <w:sz w:val="18"/>
                <w:szCs w:val="18"/>
              </w:rPr>
              <w:t>99,9</w:t>
            </w:r>
          </w:p>
        </w:tc>
      </w:tr>
      <w:tr w:rsidR="0086307F" w:rsidRPr="0086307F" w:rsidTr="00E03D3F">
        <w:trPr>
          <w:trHeight w:val="7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86307F" w:rsidRPr="0086307F" w:rsidRDefault="0086307F" w:rsidP="0086307F">
            <w:pPr>
              <w:spacing w:after="0" w:line="240" w:lineRule="auto"/>
              <w:jc w:val="center"/>
              <w:rPr>
                <w:rFonts w:ascii="Arial" w:eastAsia="Times New Roman" w:hAnsi="Arial" w:cs="Arial"/>
                <w:sz w:val="18"/>
                <w:szCs w:val="18"/>
              </w:rPr>
            </w:pPr>
            <w:r w:rsidRPr="0086307F">
              <w:rPr>
                <w:rFonts w:ascii="Arial" w:eastAsia="Times New Roman" w:hAnsi="Arial" w:cs="Arial"/>
                <w:sz w:val="18"/>
                <w:szCs w:val="18"/>
              </w:rPr>
              <w:t>2</w:t>
            </w:r>
          </w:p>
        </w:tc>
        <w:tc>
          <w:tcPr>
            <w:tcW w:w="3300" w:type="dxa"/>
            <w:tcBorders>
              <w:top w:val="nil"/>
              <w:left w:val="nil"/>
              <w:bottom w:val="single" w:sz="4" w:space="0" w:color="auto"/>
              <w:right w:val="single" w:sz="4" w:space="0" w:color="auto"/>
            </w:tcBorders>
            <w:shd w:val="clear" w:color="auto" w:fill="auto"/>
            <w:noWrap/>
            <w:vAlign w:val="center"/>
            <w:hideMark/>
          </w:tcPr>
          <w:p w:rsidR="0086307F" w:rsidRPr="0086307F" w:rsidRDefault="0086307F" w:rsidP="0086307F">
            <w:pPr>
              <w:spacing w:after="0" w:line="240" w:lineRule="auto"/>
              <w:jc w:val="center"/>
              <w:rPr>
                <w:rFonts w:ascii="Arial" w:eastAsia="Times New Roman" w:hAnsi="Arial" w:cs="Arial"/>
                <w:sz w:val="18"/>
                <w:szCs w:val="18"/>
              </w:rPr>
            </w:pPr>
            <w:r w:rsidRPr="0086307F">
              <w:rPr>
                <w:rFonts w:ascii="Arial" w:eastAsia="Times New Roman" w:hAnsi="Arial" w:cs="Arial"/>
                <w:sz w:val="18"/>
                <w:szCs w:val="18"/>
              </w:rPr>
              <w:t>000 1 01 00000 00 0000 000</w:t>
            </w:r>
          </w:p>
        </w:tc>
        <w:tc>
          <w:tcPr>
            <w:tcW w:w="6054" w:type="dxa"/>
            <w:tcBorders>
              <w:top w:val="nil"/>
              <w:left w:val="nil"/>
              <w:bottom w:val="single" w:sz="4" w:space="0" w:color="auto"/>
              <w:right w:val="single" w:sz="4" w:space="0" w:color="auto"/>
            </w:tcBorders>
            <w:shd w:val="clear" w:color="auto" w:fill="auto"/>
            <w:vAlign w:val="bottom"/>
            <w:hideMark/>
          </w:tcPr>
          <w:p w:rsidR="0086307F" w:rsidRPr="0086307F" w:rsidRDefault="0086307F" w:rsidP="0086307F">
            <w:pPr>
              <w:spacing w:after="0" w:line="240" w:lineRule="auto"/>
              <w:jc w:val="both"/>
              <w:rPr>
                <w:rFonts w:ascii="Arial" w:eastAsia="Times New Roman" w:hAnsi="Arial" w:cs="Arial"/>
                <w:sz w:val="18"/>
                <w:szCs w:val="18"/>
              </w:rPr>
            </w:pPr>
            <w:r w:rsidRPr="0086307F">
              <w:rPr>
                <w:rFonts w:ascii="Arial" w:eastAsia="Times New Roman" w:hAnsi="Arial" w:cs="Arial"/>
                <w:sz w:val="18"/>
                <w:szCs w:val="18"/>
              </w:rPr>
              <w:t>НАЛОГИ НА ПРИБЫЛЬ, ДОХОДЫ</w:t>
            </w:r>
          </w:p>
        </w:tc>
        <w:tc>
          <w:tcPr>
            <w:tcW w:w="1561" w:type="dxa"/>
            <w:tcBorders>
              <w:top w:val="nil"/>
              <w:left w:val="nil"/>
              <w:bottom w:val="single" w:sz="4" w:space="0" w:color="auto"/>
              <w:right w:val="single" w:sz="4" w:space="0" w:color="auto"/>
            </w:tcBorders>
            <w:shd w:val="clear" w:color="auto" w:fill="auto"/>
            <w:noWrap/>
            <w:vAlign w:val="center"/>
            <w:hideMark/>
          </w:tcPr>
          <w:p w:rsidR="0086307F" w:rsidRPr="0086307F" w:rsidRDefault="0086307F" w:rsidP="0086307F">
            <w:pPr>
              <w:spacing w:after="0" w:line="240" w:lineRule="auto"/>
              <w:jc w:val="right"/>
              <w:rPr>
                <w:rFonts w:ascii="Arial" w:eastAsia="Times New Roman" w:hAnsi="Arial" w:cs="Arial"/>
                <w:sz w:val="18"/>
                <w:szCs w:val="18"/>
              </w:rPr>
            </w:pPr>
            <w:r w:rsidRPr="0086307F">
              <w:rPr>
                <w:rFonts w:ascii="Arial" w:eastAsia="Times New Roman" w:hAnsi="Arial" w:cs="Arial"/>
                <w:sz w:val="18"/>
                <w:szCs w:val="18"/>
              </w:rPr>
              <w:t>1 050,0</w:t>
            </w:r>
          </w:p>
        </w:tc>
        <w:tc>
          <w:tcPr>
            <w:tcW w:w="1460" w:type="dxa"/>
            <w:tcBorders>
              <w:top w:val="nil"/>
              <w:left w:val="nil"/>
              <w:bottom w:val="single" w:sz="4" w:space="0" w:color="auto"/>
              <w:right w:val="single" w:sz="4" w:space="0" w:color="auto"/>
            </w:tcBorders>
            <w:shd w:val="clear" w:color="auto" w:fill="auto"/>
            <w:noWrap/>
            <w:vAlign w:val="center"/>
            <w:hideMark/>
          </w:tcPr>
          <w:p w:rsidR="0086307F" w:rsidRPr="0086307F" w:rsidRDefault="0086307F" w:rsidP="0086307F">
            <w:pPr>
              <w:spacing w:after="0" w:line="240" w:lineRule="auto"/>
              <w:jc w:val="right"/>
              <w:rPr>
                <w:rFonts w:ascii="Arial" w:eastAsia="Times New Roman" w:hAnsi="Arial" w:cs="Arial"/>
                <w:sz w:val="18"/>
                <w:szCs w:val="18"/>
              </w:rPr>
            </w:pPr>
            <w:r w:rsidRPr="0086307F">
              <w:rPr>
                <w:rFonts w:ascii="Arial" w:eastAsia="Times New Roman" w:hAnsi="Arial" w:cs="Arial"/>
                <w:sz w:val="18"/>
                <w:szCs w:val="18"/>
              </w:rPr>
              <w:t>1 051,6</w:t>
            </w:r>
          </w:p>
        </w:tc>
        <w:tc>
          <w:tcPr>
            <w:tcW w:w="2266" w:type="dxa"/>
            <w:tcBorders>
              <w:top w:val="nil"/>
              <w:left w:val="nil"/>
              <w:bottom w:val="single" w:sz="4" w:space="0" w:color="auto"/>
              <w:right w:val="single" w:sz="4" w:space="0" w:color="auto"/>
            </w:tcBorders>
            <w:shd w:val="clear" w:color="auto" w:fill="auto"/>
            <w:noWrap/>
            <w:vAlign w:val="center"/>
            <w:hideMark/>
          </w:tcPr>
          <w:p w:rsidR="0086307F" w:rsidRPr="0086307F" w:rsidRDefault="0086307F" w:rsidP="0086307F">
            <w:pPr>
              <w:spacing w:after="0" w:line="240" w:lineRule="auto"/>
              <w:jc w:val="right"/>
              <w:rPr>
                <w:rFonts w:ascii="Arial" w:eastAsia="Times New Roman" w:hAnsi="Arial" w:cs="Arial"/>
                <w:sz w:val="18"/>
                <w:szCs w:val="18"/>
              </w:rPr>
            </w:pPr>
            <w:r w:rsidRPr="0086307F">
              <w:rPr>
                <w:rFonts w:ascii="Arial" w:eastAsia="Times New Roman" w:hAnsi="Arial" w:cs="Arial"/>
                <w:sz w:val="18"/>
                <w:szCs w:val="18"/>
              </w:rPr>
              <w:t>100,2</w:t>
            </w:r>
          </w:p>
        </w:tc>
      </w:tr>
      <w:tr w:rsidR="0086307F" w:rsidRPr="0086307F" w:rsidTr="00E03D3F">
        <w:trPr>
          <w:trHeight w:val="7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86307F" w:rsidRPr="0086307F" w:rsidRDefault="0086307F" w:rsidP="0086307F">
            <w:pPr>
              <w:spacing w:after="0" w:line="240" w:lineRule="auto"/>
              <w:jc w:val="center"/>
              <w:rPr>
                <w:rFonts w:ascii="Arial" w:eastAsia="Times New Roman" w:hAnsi="Arial" w:cs="Arial"/>
                <w:sz w:val="18"/>
                <w:szCs w:val="18"/>
              </w:rPr>
            </w:pPr>
            <w:r w:rsidRPr="0086307F">
              <w:rPr>
                <w:rFonts w:ascii="Arial" w:eastAsia="Times New Roman" w:hAnsi="Arial" w:cs="Arial"/>
                <w:sz w:val="18"/>
                <w:szCs w:val="18"/>
              </w:rPr>
              <w:t>3</w:t>
            </w:r>
          </w:p>
        </w:tc>
        <w:tc>
          <w:tcPr>
            <w:tcW w:w="3300" w:type="dxa"/>
            <w:tcBorders>
              <w:top w:val="nil"/>
              <w:left w:val="nil"/>
              <w:bottom w:val="single" w:sz="4" w:space="0" w:color="auto"/>
              <w:right w:val="single" w:sz="4" w:space="0" w:color="auto"/>
            </w:tcBorders>
            <w:shd w:val="clear" w:color="auto" w:fill="auto"/>
            <w:noWrap/>
            <w:vAlign w:val="center"/>
            <w:hideMark/>
          </w:tcPr>
          <w:p w:rsidR="0086307F" w:rsidRPr="0086307F" w:rsidRDefault="0086307F" w:rsidP="0086307F">
            <w:pPr>
              <w:spacing w:after="0" w:line="240" w:lineRule="auto"/>
              <w:jc w:val="center"/>
              <w:rPr>
                <w:rFonts w:ascii="Arial" w:eastAsia="Times New Roman" w:hAnsi="Arial" w:cs="Arial"/>
                <w:sz w:val="18"/>
                <w:szCs w:val="18"/>
              </w:rPr>
            </w:pPr>
            <w:r w:rsidRPr="0086307F">
              <w:rPr>
                <w:rFonts w:ascii="Arial" w:eastAsia="Times New Roman" w:hAnsi="Arial" w:cs="Arial"/>
                <w:sz w:val="18"/>
                <w:szCs w:val="18"/>
              </w:rPr>
              <w:t>000 1 01 02000 01 0000 110</w:t>
            </w:r>
          </w:p>
        </w:tc>
        <w:tc>
          <w:tcPr>
            <w:tcW w:w="6054" w:type="dxa"/>
            <w:tcBorders>
              <w:top w:val="nil"/>
              <w:left w:val="nil"/>
              <w:bottom w:val="single" w:sz="4" w:space="0" w:color="auto"/>
              <w:right w:val="single" w:sz="4" w:space="0" w:color="auto"/>
            </w:tcBorders>
            <w:shd w:val="clear" w:color="auto" w:fill="auto"/>
            <w:vAlign w:val="bottom"/>
            <w:hideMark/>
          </w:tcPr>
          <w:p w:rsidR="0086307F" w:rsidRPr="0086307F" w:rsidRDefault="0086307F" w:rsidP="0086307F">
            <w:pPr>
              <w:spacing w:after="0" w:line="240" w:lineRule="auto"/>
              <w:jc w:val="both"/>
              <w:rPr>
                <w:rFonts w:ascii="Arial" w:eastAsia="Times New Roman" w:hAnsi="Arial" w:cs="Arial"/>
                <w:sz w:val="18"/>
                <w:szCs w:val="18"/>
              </w:rPr>
            </w:pPr>
            <w:r w:rsidRPr="0086307F">
              <w:rPr>
                <w:rFonts w:ascii="Arial" w:eastAsia="Times New Roman" w:hAnsi="Arial" w:cs="Arial"/>
                <w:sz w:val="18"/>
                <w:szCs w:val="18"/>
              </w:rPr>
              <w:t>Налог на доходы физических лиц</w:t>
            </w:r>
          </w:p>
        </w:tc>
        <w:tc>
          <w:tcPr>
            <w:tcW w:w="1561" w:type="dxa"/>
            <w:tcBorders>
              <w:top w:val="nil"/>
              <w:left w:val="nil"/>
              <w:bottom w:val="single" w:sz="4" w:space="0" w:color="auto"/>
              <w:right w:val="single" w:sz="4" w:space="0" w:color="auto"/>
            </w:tcBorders>
            <w:shd w:val="clear" w:color="auto" w:fill="auto"/>
            <w:noWrap/>
            <w:vAlign w:val="center"/>
            <w:hideMark/>
          </w:tcPr>
          <w:p w:rsidR="0086307F" w:rsidRPr="0086307F" w:rsidRDefault="0086307F" w:rsidP="0086307F">
            <w:pPr>
              <w:spacing w:after="0" w:line="240" w:lineRule="auto"/>
              <w:jc w:val="right"/>
              <w:rPr>
                <w:rFonts w:ascii="Arial" w:eastAsia="Times New Roman" w:hAnsi="Arial" w:cs="Arial"/>
                <w:sz w:val="18"/>
                <w:szCs w:val="18"/>
              </w:rPr>
            </w:pPr>
            <w:r w:rsidRPr="0086307F">
              <w:rPr>
                <w:rFonts w:ascii="Arial" w:eastAsia="Times New Roman" w:hAnsi="Arial" w:cs="Arial"/>
                <w:sz w:val="18"/>
                <w:szCs w:val="18"/>
              </w:rPr>
              <w:t>1 050,0</w:t>
            </w:r>
          </w:p>
        </w:tc>
        <w:tc>
          <w:tcPr>
            <w:tcW w:w="1460" w:type="dxa"/>
            <w:tcBorders>
              <w:top w:val="nil"/>
              <w:left w:val="nil"/>
              <w:bottom w:val="single" w:sz="4" w:space="0" w:color="auto"/>
              <w:right w:val="single" w:sz="4" w:space="0" w:color="auto"/>
            </w:tcBorders>
            <w:shd w:val="clear" w:color="auto" w:fill="auto"/>
            <w:noWrap/>
            <w:vAlign w:val="center"/>
            <w:hideMark/>
          </w:tcPr>
          <w:p w:rsidR="0086307F" w:rsidRPr="0086307F" w:rsidRDefault="0086307F" w:rsidP="0086307F">
            <w:pPr>
              <w:spacing w:after="0" w:line="240" w:lineRule="auto"/>
              <w:jc w:val="right"/>
              <w:rPr>
                <w:rFonts w:ascii="Arial" w:eastAsia="Times New Roman" w:hAnsi="Arial" w:cs="Arial"/>
                <w:sz w:val="18"/>
                <w:szCs w:val="18"/>
              </w:rPr>
            </w:pPr>
            <w:r w:rsidRPr="0086307F">
              <w:rPr>
                <w:rFonts w:ascii="Arial" w:eastAsia="Times New Roman" w:hAnsi="Arial" w:cs="Arial"/>
                <w:sz w:val="18"/>
                <w:szCs w:val="18"/>
              </w:rPr>
              <w:t>1 051,6</w:t>
            </w:r>
          </w:p>
        </w:tc>
        <w:tc>
          <w:tcPr>
            <w:tcW w:w="2266" w:type="dxa"/>
            <w:tcBorders>
              <w:top w:val="nil"/>
              <w:left w:val="nil"/>
              <w:bottom w:val="single" w:sz="4" w:space="0" w:color="auto"/>
              <w:right w:val="single" w:sz="4" w:space="0" w:color="auto"/>
            </w:tcBorders>
            <w:shd w:val="clear" w:color="auto" w:fill="auto"/>
            <w:noWrap/>
            <w:vAlign w:val="center"/>
            <w:hideMark/>
          </w:tcPr>
          <w:p w:rsidR="0086307F" w:rsidRPr="0086307F" w:rsidRDefault="0086307F" w:rsidP="0086307F">
            <w:pPr>
              <w:spacing w:after="0" w:line="240" w:lineRule="auto"/>
              <w:jc w:val="right"/>
              <w:rPr>
                <w:rFonts w:ascii="Arial" w:eastAsia="Times New Roman" w:hAnsi="Arial" w:cs="Arial"/>
                <w:sz w:val="18"/>
                <w:szCs w:val="18"/>
              </w:rPr>
            </w:pPr>
            <w:r w:rsidRPr="0086307F">
              <w:rPr>
                <w:rFonts w:ascii="Arial" w:eastAsia="Times New Roman" w:hAnsi="Arial" w:cs="Arial"/>
                <w:sz w:val="18"/>
                <w:szCs w:val="18"/>
              </w:rPr>
              <w:t>100,2</w:t>
            </w:r>
          </w:p>
        </w:tc>
      </w:tr>
      <w:tr w:rsidR="0086307F" w:rsidRPr="0086307F" w:rsidTr="00E03D3F">
        <w:trPr>
          <w:trHeight w:val="91"/>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86307F" w:rsidRPr="0086307F" w:rsidRDefault="0086307F" w:rsidP="0086307F">
            <w:pPr>
              <w:spacing w:after="0" w:line="240" w:lineRule="auto"/>
              <w:jc w:val="center"/>
              <w:rPr>
                <w:rFonts w:ascii="Arial" w:eastAsia="Times New Roman" w:hAnsi="Arial" w:cs="Arial"/>
                <w:sz w:val="18"/>
                <w:szCs w:val="18"/>
              </w:rPr>
            </w:pPr>
            <w:r w:rsidRPr="0086307F">
              <w:rPr>
                <w:rFonts w:ascii="Arial" w:eastAsia="Times New Roman" w:hAnsi="Arial" w:cs="Arial"/>
                <w:sz w:val="18"/>
                <w:szCs w:val="18"/>
              </w:rPr>
              <w:t>4</w:t>
            </w:r>
          </w:p>
        </w:tc>
        <w:tc>
          <w:tcPr>
            <w:tcW w:w="3300" w:type="dxa"/>
            <w:tcBorders>
              <w:top w:val="nil"/>
              <w:left w:val="nil"/>
              <w:bottom w:val="single" w:sz="4" w:space="0" w:color="auto"/>
              <w:right w:val="single" w:sz="4" w:space="0" w:color="auto"/>
            </w:tcBorders>
            <w:shd w:val="clear" w:color="auto" w:fill="auto"/>
            <w:noWrap/>
            <w:vAlign w:val="center"/>
            <w:hideMark/>
          </w:tcPr>
          <w:p w:rsidR="0086307F" w:rsidRPr="0086307F" w:rsidRDefault="0086307F" w:rsidP="0086307F">
            <w:pPr>
              <w:spacing w:after="0" w:line="240" w:lineRule="auto"/>
              <w:jc w:val="center"/>
              <w:rPr>
                <w:rFonts w:ascii="Arial" w:eastAsia="Times New Roman" w:hAnsi="Arial" w:cs="Arial"/>
                <w:sz w:val="18"/>
                <w:szCs w:val="18"/>
              </w:rPr>
            </w:pPr>
            <w:r w:rsidRPr="0086307F">
              <w:rPr>
                <w:rFonts w:ascii="Arial" w:eastAsia="Times New Roman" w:hAnsi="Arial" w:cs="Arial"/>
                <w:sz w:val="18"/>
                <w:szCs w:val="18"/>
              </w:rPr>
              <w:t>000 1 03 00000 00 0000 000</w:t>
            </w:r>
          </w:p>
        </w:tc>
        <w:tc>
          <w:tcPr>
            <w:tcW w:w="6054" w:type="dxa"/>
            <w:tcBorders>
              <w:top w:val="nil"/>
              <w:left w:val="nil"/>
              <w:bottom w:val="single" w:sz="4" w:space="0" w:color="auto"/>
              <w:right w:val="single" w:sz="4" w:space="0" w:color="auto"/>
            </w:tcBorders>
            <w:shd w:val="clear" w:color="auto" w:fill="auto"/>
            <w:vAlign w:val="bottom"/>
            <w:hideMark/>
          </w:tcPr>
          <w:p w:rsidR="0086307F" w:rsidRPr="0086307F" w:rsidRDefault="0086307F" w:rsidP="0086307F">
            <w:pPr>
              <w:spacing w:after="0" w:line="240" w:lineRule="auto"/>
              <w:jc w:val="both"/>
              <w:rPr>
                <w:rFonts w:ascii="Arial" w:eastAsia="Times New Roman" w:hAnsi="Arial" w:cs="Arial"/>
                <w:sz w:val="18"/>
                <w:szCs w:val="18"/>
              </w:rPr>
            </w:pPr>
            <w:r w:rsidRPr="0086307F">
              <w:rPr>
                <w:rFonts w:ascii="Arial" w:eastAsia="Times New Roman" w:hAnsi="Arial" w:cs="Arial"/>
                <w:sz w:val="18"/>
                <w:szCs w:val="18"/>
              </w:rPr>
              <w:t>НАЛОГИ НА ТОВАРЫ (РАБОТЫ</w:t>
            </w:r>
            <w:proofErr w:type="gramStart"/>
            <w:r w:rsidRPr="0086307F">
              <w:rPr>
                <w:rFonts w:ascii="Arial" w:eastAsia="Times New Roman" w:hAnsi="Arial" w:cs="Arial"/>
                <w:sz w:val="18"/>
                <w:szCs w:val="18"/>
              </w:rPr>
              <w:t>,У</w:t>
            </w:r>
            <w:proofErr w:type="gramEnd"/>
            <w:r w:rsidRPr="0086307F">
              <w:rPr>
                <w:rFonts w:ascii="Arial" w:eastAsia="Times New Roman" w:hAnsi="Arial" w:cs="Arial"/>
                <w:sz w:val="18"/>
                <w:szCs w:val="18"/>
              </w:rPr>
              <w:t>СЛУГИ), РЕАЛИЗУЕМЫЕ НА ТЕРРИТОРИИ РОССИЙСКОЙ ФЕДЕРАЦИИ</w:t>
            </w:r>
          </w:p>
        </w:tc>
        <w:tc>
          <w:tcPr>
            <w:tcW w:w="1561" w:type="dxa"/>
            <w:tcBorders>
              <w:top w:val="nil"/>
              <w:left w:val="nil"/>
              <w:bottom w:val="single" w:sz="4" w:space="0" w:color="auto"/>
              <w:right w:val="single" w:sz="4" w:space="0" w:color="auto"/>
            </w:tcBorders>
            <w:shd w:val="clear" w:color="auto" w:fill="auto"/>
            <w:noWrap/>
            <w:vAlign w:val="center"/>
            <w:hideMark/>
          </w:tcPr>
          <w:p w:rsidR="0086307F" w:rsidRPr="0086307F" w:rsidRDefault="0086307F" w:rsidP="0086307F">
            <w:pPr>
              <w:spacing w:after="0" w:line="240" w:lineRule="auto"/>
              <w:jc w:val="right"/>
              <w:rPr>
                <w:rFonts w:ascii="Arial" w:eastAsia="Times New Roman" w:hAnsi="Arial" w:cs="Arial"/>
                <w:sz w:val="18"/>
                <w:szCs w:val="18"/>
              </w:rPr>
            </w:pPr>
            <w:r w:rsidRPr="0086307F">
              <w:rPr>
                <w:rFonts w:ascii="Arial" w:eastAsia="Times New Roman" w:hAnsi="Arial" w:cs="Arial"/>
                <w:sz w:val="18"/>
                <w:szCs w:val="18"/>
              </w:rPr>
              <w:t>17 000,0</w:t>
            </w:r>
          </w:p>
        </w:tc>
        <w:tc>
          <w:tcPr>
            <w:tcW w:w="1460" w:type="dxa"/>
            <w:tcBorders>
              <w:top w:val="nil"/>
              <w:left w:val="nil"/>
              <w:bottom w:val="single" w:sz="4" w:space="0" w:color="auto"/>
              <w:right w:val="single" w:sz="4" w:space="0" w:color="auto"/>
            </w:tcBorders>
            <w:shd w:val="clear" w:color="auto" w:fill="auto"/>
            <w:noWrap/>
            <w:vAlign w:val="center"/>
            <w:hideMark/>
          </w:tcPr>
          <w:p w:rsidR="0086307F" w:rsidRPr="0086307F" w:rsidRDefault="0086307F" w:rsidP="0086307F">
            <w:pPr>
              <w:spacing w:after="0" w:line="240" w:lineRule="auto"/>
              <w:jc w:val="right"/>
              <w:rPr>
                <w:rFonts w:ascii="Arial" w:eastAsia="Times New Roman" w:hAnsi="Arial" w:cs="Arial"/>
                <w:sz w:val="18"/>
                <w:szCs w:val="18"/>
              </w:rPr>
            </w:pPr>
            <w:r w:rsidRPr="0086307F">
              <w:rPr>
                <w:rFonts w:ascii="Arial" w:eastAsia="Times New Roman" w:hAnsi="Arial" w:cs="Arial"/>
                <w:sz w:val="18"/>
                <w:szCs w:val="18"/>
              </w:rPr>
              <w:t>16 877,1</w:t>
            </w:r>
          </w:p>
        </w:tc>
        <w:tc>
          <w:tcPr>
            <w:tcW w:w="2266" w:type="dxa"/>
            <w:tcBorders>
              <w:top w:val="nil"/>
              <w:left w:val="nil"/>
              <w:bottom w:val="single" w:sz="4" w:space="0" w:color="auto"/>
              <w:right w:val="single" w:sz="4" w:space="0" w:color="auto"/>
            </w:tcBorders>
            <w:shd w:val="clear" w:color="auto" w:fill="auto"/>
            <w:noWrap/>
            <w:vAlign w:val="center"/>
            <w:hideMark/>
          </w:tcPr>
          <w:p w:rsidR="0086307F" w:rsidRPr="0086307F" w:rsidRDefault="0086307F" w:rsidP="0086307F">
            <w:pPr>
              <w:spacing w:after="0" w:line="240" w:lineRule="auto"/>
              <w:jc w:val="right"/>
              <w:rPr>
                <w:rFonts w:ascii="Arial" w:eastAsia="Times New Roman" w:hAnsi="Arial" w:cs="Arial"/>
                <w:sz w:val="18"/>
                <w:szCs w:val="18"/>
              </w:rPr>
            </w:pPr>
            <w:r w:rsidRPr="0086307F">
              <w:rPr>
                <w:rFonts w:ascii="Arial" w:eastAsia="Times New Roman" w:hAnsi="Arial" w:cs="Arial"/>
                <w:sz w:val="18"/>
                <w:szCs w:val="18"/>
              </w:rPr>
              <w:t>99,3</w:t>
            </w:r>
          </w:p>
        </w:tc>
      </w:tr>
      <w:tr w:rsidR="0086307F" w:rsidRPr="0086307F" w:rsidTr="00E03D3F">
        <w:trPr>
          <w:trHeight w:val="7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86307F" w:rsidRPr="0086307F" w:rsidRDefault="0086307F" w:rsidP="0086307F">
            <w:pPr>
              <w:spacing w:after="0" w:line="240" w:lineRule="auto"/>
              <w:jc w:val="center"/>
              <w:rPr>
                <w:rFonts w:ascii="Arial" w:eastAsia="Times New Roman" w:hAnsi="Arial" w:cs="Arial"/>
                <w:sz w:val="18"/>
                <w:szCs w:val="18"/>
              </w:rPr>
            </w:pPr>
            <w:r w:rsidRPr="0086307F">
              <w:rPr>
                <w:rFonts w:ascii="Arial" w:eastAsia="Times New Roman" w:hAnsi="Arial" w:cs="Arial"/>
                <w:sz w:val="18"/>
                <w:szCs w:val="18"/>
              </w:rPr>
              <w:t>5</w:t>
            </w:r>
          </w:p>
        </w:tc>
        <w:tc>
          <w:tcPr>
            <w:tcW w:w="3300" w:type="dxa"/>
            <w:tcBorders>
              <w:top w:val="nil"/>
              <w:left w:val="nil"/>
              <w:bottom w:val="single" w:sz="4" w:space="0" w:color="auto"/>
              <w:right w:val="single" w:sz="4" w:space="0" w:color="auto"/>
            </w:tcBorders>
            <w:shd w:val="clear" w:color="auto" w:fill="auto"/>
            <w:noWrap/>
            <w:vAlign w:val="center"/>
            <w:hideMark/>
          </w:tcPr>
          <w:p w:rsidR="0086307F" w:rsidRPr="0086307F" w:rsidRDefault="0086307F" w:rsidP="0086307F">
            <w:pPr>
              <w:spacing w:after="0" w:line="240" w:lineRule="auto"/>
              <w:jc w:val="center"/>
              <w:rPr>
                <w:rFonts w:ascii="Arial" w:eastAsia="Times New Roman" w:hAnsi="Arial" w:cs="Arial"/>
                <w:sz w:val="18"/>
                <w:szCs w:val="18"/>
              </w:rPr>
            </w:pPr>
            <w:r w:rsidRPr="0086307F">
              <w:rPr>
                <w:rFonts w:ascii="Arial" w:eastAsia="Times New Roman" w:hAnsi="Arial" w:cs="Arial"/>
                <w:sz w:val="18"/>
                <w:szCs w:val="18"/>
              </w:rPr>
              <w:t>000 1 03 02000 01 0000 110</w:t>
            </w:r>
          </w:p>
        </w:tc>
        <w:tc>
          <w:tcPr>
            <w:tcW w:w="6054" w:type="dxa"/>
            <w:tcBorders>
              <w:top w:val="nil"/>
              <w:left w:val="nil"/>
              <w:bottom w:val="single" w:sz="4" w:space="0" w:color="auto"/>
              <w:right w:val="single" w:sz="4" w:space="0" w:color="auto"/>
            </w:tcBorders>
            <w:shd w:val="clear" w:color="auto" w:fill="auto"/>
            <w:vAlign w:val="bottom"/>
            <w:hideMark/>
          </w:tcPr>
          <w:p w:rsidR="0086307F" w:rsidRPr="0086307F" w:rsidRDefault="0086307F" w:rsidP="0086307F">
            <w:pPr>
              <w:spacing w:after="0" w:line="240" w:lineRule="auto"/>
              <w:jc w:val="both"/>
              <w:rPr>
                <w:rFonts w:ascii="Arial" w:eastAsia="Times New Roman" w:hAnsi="Arial" w:cs="Arial"/>
                <w:sz w:val="18"/>
                <w:szCs w:val="18"/>
              </w:rPr>
            </w:pPr>
            <w:r w:rsidRPr="0086307F">
              <w:rPr>
                <w:rFonts w:ascii="Arial" w:eastAsia="Times New Roman" w:hAnsi="Arial" w:cs="Arial"/>
                <w:sz w:val="18"/>
                <w:szCs w:val="18"/>
              </w:rPr>
              <w:t>Акцизы по подакцизным товарам (продукции), производимым на территории Российской Федерации</w:t>
            </w:r>
          </w:p>
        </w:tc>
        <w:tc>
          <w:tcPr>
            <w:tcW w:w="1561" w:type="dxa"/>
            <w:tcBorders>
              <w:top w:val="nil"/>
              <w:left w:val="nil"/>
              <w:bottom w:val="single" w:sz="4" w:space="0" w:color="auto"/>
              <w:right w:val="single" w:sz="4" w:space="0" w:color="auto"/>
            </w:tcBorders>
            <w:shd w:val="clear" w:color="auto" w:fill="auto"/>
            <w:noWrap/>
            <w:vAlign w:val="center"/>
            <w:hideMark/>
          </w:tcPr>
          <w:p w:rsidR="0086307F" w:rsidRPr="0086307F" w:rsidRDefault="0086307F" w:rsidP="0086307F">
            <w:pPr>
              <w:spacing w:after="0" w:line="240" w:lineRule="auto"/>
              <w:jc w:val="right"/>
              <w:rPr>
                <w:rFonts w:ascii="Arial" w:eastAsia="Times New Roman" w:hAnsi="Arial" w:cs="Arial"/>
                <w:sz w:val="18"/>
                <w:szCs w:val="18"/>
              </w:rPr>
            </w:pPr>
            <w:r w:rsidRPr="0086307F">
              <w:rPr>
                <w:rFonts w:ascii="Arial" w:eastAsia="Times New Roman" w:hAnsi="Arial" w:cs="Arial"/>
                <w:sz w:val="18"/>
                <w:szCs w:val="18"/>
              </w:rPr>
              <w:t>17 000,0</w:t>
            </w:r>
          </w:p>
        </w:tc>
        <w:tc>
          <w:tcPr>
            <w:tcW w:w="1460" w:type="dxa"/>
            <w:tcBorders>
              <w:top w:val="nil"/>
              <w:left w:val="nil"/>
              <w:bottom w:val="single" w:sz="4" w:space="0" w:color="auto"/>
              <w:right w:val="single" w:sz="4" w:space="0" w:color="auto"/>
            </w:tcBorders>
            <w:shd w:val="clear" w:color="auto" w:fill="auto"/>
            <w:noWrap/>
            <w:vAlign w:val="center"/>
            <w:hideMark/>
          </w:tcPr>
          <w:p w:rsidR="0086307F" w:rsidRPr="0086307F" w:rsidRDefault="0086307F" w:rsidP="0086307F">
            <w:pPr>
              <w:spacing w:after="0" w:line="240" w:lineRule="auto"/>
              <w:jc w:val="right"/>
              <w:rPr>
                <w:rFonts w:ascii="Arial" w:eastAsia="Times New Roman" w:hAnsi="Arial" w:cs="Arial"/>
                <w:sz w:val="18"/>
                <w:szCs w:val="18"/>
              </w:rPr>
            </w:pPr>
            <w:r w:rsidRPr="0086307F">
              <w:rPr>
                <w:rFonts w:ascii="Arial" w:eastAsia="Times New Roman" w:hAnsi="Arial" w:cs="Arial"/>
                <w:sz w:val="18"/>
                <w:szCs w:val="18"/>
              </w:rPr>
              <w:t>16 877,1</w:t>
            </w:r>
          </w:p>
        </w:tc>
        <w:tc>
          <w:tcPr>
            <w:tcW w:w="2266" w:type="dxa"/>
            <w:tcBorders>
              <w:top w:val="nil"/>
              <w:left w:val="nil"/>
              <w:bottom w:val="single" w:sz="4" w:space="0" w:color="auto"/>
              <w:right w:val="single" w:sz="4" w:space="0" w:color="auto"/>
            </w:tcBorders>
            <w:shd w:val="clear" w:color="auto" w:fill="auto"/>
            <w:noWrap/>
            <w:vAlign w:val="center"/>
            <w:hideMark/>
          </w:tcPr>
          <w:p w:rsidR="0086307F" w:rsidRPr="0086307F" w:rsidRDefault="0086307F" w:rsidP="0086307F">
            <w:pPr>
              <w:spacing w:after="0" w:line="240" w:lineRule="auto"/>
              <w:jc w:val="right"/>
              <w:rPr>
                <w:rFonts w:ascii="Arial" w:eastAsia="Times New Roman" w:hAnsi="Arial" w:cs="Arial"/>
                <w:sz w:val="18"/>
                <w:szCs w:val="18"/>
              </w:rPr>
            </w:pPr>
            <w:r w:rsidRPr="0086307F">
              <w:rPr>
                <w:rFonts w:ascii="Arial" w:eastAsia="Times New Roman" w:hAnsi="Arial" w:cs="Arial"/>
                <w:sz w:val="18"/>
                <w:szCs w:val="18"/>
              </w:rPr>
              <w:t>99,3</w:t>
            </w:r>
          </w:p>
        </w:tc>
      </w:tr>
      <w:tr w:rsidR="0086307F" w:rsidRPr="0086307F" w:rsidTr="00E03D3F">
        <w:trPr>
          <w:trHeight w:val="7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86307F" w:rsidRPr="0086307F" w:rsidRDefault="0086307F" w:rsidP="0086307F">
            <w:pPr>
              <w:spacing w:after="0" w:line="240" w:lineRule="auto"/>
              <w:jc w:val="center"/>
              <w:rPr>
                <w:rFonts w:ascii="Arial" w:eastAsia="Times New Roman" w:hAnsi="Arial" w:cs="Arial"/>
                <w:sz w:val="18"/>
                <w:szCs w:val="18"/>
              </w:rPr>
            </w:pPr>
            <w:r w:rsidRPr="0086307F">
              <w:rPr>
                <w:rFonts w:ascii="Arial" w:eastAsia="Times New Roman" w:hAnsi="Arial" w:cs="Arial"/>
                <w:sz w:val="18"/>
                <w:szCs w:val="18"/>
              </w:rPr>
              <w:t>6</w:t>
            </w:r>
          </w:p>
        </w:tc>
        <w:tc>
          <w:tcPr>
            <w:tcW w:w="3300" w:type="dxa"/>
            <w:tcBorders>
              <w:top w:val="nil"/>
              <w:left w:val="nil"/>
              <w:bottom w:val="single" w:sz="4" w:space="0" w:color="auto"/>
              <w:right w:val="single" w:sz="4" w:space="0" w:color="auto"/>
            </w:tcBorders>
            <w:shd w:val="clear" w:color="auto" w:fill="auto"/>
            <w:noWrap/>
            <w:vAlign w:val="center"/>
            <w:hideMark/>
          </w:tcPr>
          <w:p w:rsidR="0086307F" w:rsidRPr="0086307F" w:rsidRDefault="0086307F" w:rsidP="0086307F">
            <w:pPr>
              <w:spacing w:after="0" w:line="240" w:lineRule="auto"/>
              <w:jc w:val="center"/>
              <w:rPr>
                <w:rFonts w:ascii="Arial" w:eastAsia="Times New Roman" w:hAnsi="Arial" w:cs="Arial"/>
                <w:sz w:val="18"/>
                <w:szCs w:val="18"/>
              </w:rPr>
            </w:pPr>
            <w:r w:rsidRPr="0086307F">
              <w:rPr>
                <w:rFonts w:ascii="Arial" w:eastAsia="Times New Roman" w:hAnsi="Arial" w:cs="Arial"/>
                <w:sz w:val="18"/>
                <w:szCs w:val="18"/>
              </w:rPr>
              <w:t>000 1 05 00000 00 0000 000</w:t>
            </w:r>
          </w:p>
        </w:tc>
        <w:tc>
          <w:tcPr>
            <w:tcW w:w="6054" w:type="dxa"/>
            <w:tcBorders>
              <w:top w:val="nil"/>
              <w:left w:val="nil"/>
              <w:bottom w:val="single" w:sz="4" w:space="0" w:color="auto"/>
              <w:right w:val="single" w:sz="4" w:space="0" w:color="auto"/>
            </w:tcBorders>
            <w:shd w:val="clear" w:color="auto" w:fill="auto"/>
            <w:vAlign w:val="bottom"/>
            <w:hideMark/>
          </w:tcPr>
          <w:p w:rsidR="0086307F" w:rsidRPr="0086307F" w:rsidRDefault="0086307F" w:rsidP="0086307F">
            <w:pPr>
              <w:spacing w:after="0" w:line="240" w:lineRule="auto"/>
              <w:jc w:val="both"/>
              <w:rPr>
                <w:rFonts w:ascii="Arial" w:eastAsia="Times New Roman" w:hAnsi="Arial" w:cs="Arial"/>
                <w:sz w:val="18"/>
                <w:szCs w:val="18"/>
              </w:rPr>
            </w:pPr>
            <w:r w:rsidRPr="0086307F">
              <w:rPr>
                <w:rFonts w:ascii="Arial" w:eastAsia="Times New Roman" w:hAnsi="Arial" w:cs="Arial"/>
                <w:sz w:val="18"/>
                <w:szCs w:val="18"/>
              </w:rPr>
              <w:t>НАЛОГИ НА СОВОКУПНЫЙ ДОХОД</w:t>
            </w:r>
          </w:p>
        </w:tc>
        <w:tc>
          <w:tcPr>
            <w:tcW w:w="1561" w:type="dxa"/>
            <w:tcBorders>
              <w:top w:val="nil"/>
              <w:left w:val="nil"/>
              <w:bottom w:val="single" w:sz="4" w:space="0" w:color="auto"/>
              <w:right w:val="single" w:sz="4" w:space="0" w:color="auto"/>
            </w:tcBorders>
            <w:shd w:val="clear" w:color="auto" w:fill="auto"/>
            <w:noWrap/>
            <w:vAlign w:val="center"/>
            <w:hideMark/>
          </w:tcPr>
          <w:p w:rsidR="0086307F" w:rsidRPr="0086307F" w:rsidRDefault="0086307F" w:rsidP="0086307F">
            <w:pPr>
              <w:spacing w:after="0" w:line="240" w:lineRule="auto"/>
              <w:jc w:val="right"/>
              <w:rPr>
                <w:rFonts w:ascii="Arial" w:eastAsia="Times New Roman" w:hAnsi="Arial" w:cs="Arial"/>
                <w:sz w:val="18"/>
                <w:szCs w:val="18"/>
              </w:rPr>
            </w:pPr>
            <w:r w:rsidRPr="0086307F">
              <w:rPr>
                <w:rFonts w:ascii="Arial" w:eastAsia="Times New Roman" w:hAnsi="Arial" w:cs="Arial"/>
                <w:sz w:val="18"/>
                <w:szCs w:val="18"/>
              </w:rPr>
              <w:t>189,3</w:t>
            </w:r>
          </w:p>
        </w:tc>
        <w:tc>
          <w:tcPr>
            <w:tcW w:w="1460" w:type="dxa"/>
            <w:tcBorders>
              <w:top w:val="nil"/>
              <w:left w:val="nil"/>
              <w:bottom w:val="single" w:sz="4" w:space="0" w:color="auto"/>
              <w:right w:val="single" w:sz="4" w:space="0" w:color="auto"/>
            </w:tcBorders>
            <w:shd w:val="clear" w:color="auto" w:fill="auto"/>
            <w:noWrap/>
            <w:vAlign w:val="center"/>
            <w:hideMark/>
          </w:tcPr>
          <w:p w:rsidR="0086307F" w:rsidRPr="0086307F" w:rsidRDefault="0086307F" w:rsidP="0086307F">
            <w:pPr>
              <w:spacing w:after="0" w:line="240" w:lineRule="auto"/>
              <w:jc w:val="right"/>
              <w:rPr>
                <w:rFonts w:ascii="Arial" w:eastAsia="Times New Roman" w:hAnsi="Arial" w:cs="Arial"/>
                <w:sz w:val="18"/>
                <w:szCs w:val="18"/>
              </w:rPr>
            </w:pPr>
            <w:r w:rsidRPr="0086307F">
              <w:rPr>
                <w:rFonts w:ascii="Arial" w:eastAsia="Times New Roman" w:hAnsi="Arial" w:cs="Arial"/>
                <w:sz w:val="18"/>
                <w:szCs w:val="18"/>
              </w:rPr>
              <w:t>189,3</w:t>
            </w:r>
          </w:p>
        </w:tc>
        <w:tc>
          <w:tcPr>
            <w:tcW w:w="2266" w:type="dxa"/>
            <w:tcBorders>
              <w:top w:val="nil"/>
              <w:left w:val="nil"/>
              <w:bottom w:val="single" w:sz="4" w:space="0" w:color="auto"/>
              <w:right w:val="single" w:sz="4" w:space="0" w:color="auto"/>
            </w:tcBorders>
            <w:shd w:val="clear" w:color="auto" w:fill="auto"/>
            <w:noWrap/>
            <w:vAlign w:val="center"/>
            <w:hideMark/>
          </w:tcPr>
          <w:p w:rsidR="0086307F" w:rsidRPr="0086307F" w:rsidRDefault="0086307F" w:rsidP="0086307F">
            <w:pPr>
              <w:spacing w:after="0" w:line="240" w:lineRule="auto"/>
              <w:jc w:val="right"/>
              <w:rPr>
                <w:rFonts w:ascii="Arial" w:eastAsia="Times New Roman" w:hAnsi="Arial" w:cs="Arial"/>
                <w:sz w:val="18"/>
                <w:szCs w:val="18"/>
              </w:rPr>
            </w:pPr>
            <w:r w:rsidRPr="0086307F">
              <w:rPr>
                <w:rFonts w:ascii="Arial" w:eastAsia="Times New Roman" w:hAnsi="Arial" w:cs="Arial"/>
                <w:sz w:val="18"/>
                <w:szCs w:val="18"/>
              </w:rPr>
              <w:t>100,0</w:t>
            </w:r>
          </w:p>
        </w:tc>
      </w:tr>
      <w:tr w:rsidR="0086307F" w:rsidRPr="0086307F" w:rsidTr="00E03D3F">
        <w:trPr>
          <w:trHeight w:val="7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86307F" w:rsidRPr="0086307F" w:rsidRDefault="0086307F" w:rsidP="0086307F">
            <w:pPr>
              <w:spacing w:after="0" w:line="240" w:lineRule="auto"/>
              <w:jc w:val="center"/>
              <w:rPr>
                <w:rFonts w:ascii="Arial" w:eastAsia="Times New Roman" w:hAnsi="Arial" w:cs="Arial"/>
                <w:sz w:val="18"/>
                <w:szCs w:val="18"/>
              </w:rPr>
            </w:pPr>
            <w:r w:rsidRPr="0086307F">
              <w:rPr>
                <w:rFonts w:ascii="Arial" w:eastAsia="Times New Roman" w:hAnsi="Arial" w:cs="Arial"/>
                <w:sz w:val="18"/>
                <w:szCs w:val="18"/>
              </w:rPr>
              <w:t>7</w:t>
            </w:r>
          </w:p>
        </w:tc>
        <w:tc>
          <w:tcPr>
            <w:tcW w:w="3300" w:type="dxa"/>
            <w:tcBorders>
              <w:top w:val="nil"/>
              <w:left w:val="nil"/>
              <w:bottom w:val="single" w:sz="4" w:space="0" w:color="auto"/>
              <w:right w:val="single" w:sz="4" w:space="0" w:color="auto"/>
            </w:tcBorders>
            <w:shd w:val="clear" w:color="auto" w:fill="auto"/>
            <w:noWrap/>
            <w:vAlign w:val="center"/>
            <w:hideMark/>
          </w:tcPr>
          <w:p w:rsidR="0086307F" w:rsidRPr="0086307F" w:rsidRDefault="0086307F" w:rsidP="0086307F">
            <w:pPr>
              <w:spacing w:after="0" w:line="240" w:lineRule="auto"/>
              <w:jc w:val="center"/>
              <w:rPr>
                <w:rFonts w:ascii="Arial" w:eastAsia="Times New Roman" w:hAnsi="Arial" w:cs="Arial"/>
                <w:sz w:val="18"/>
                <w:szCs w:val="18"/>
              </w:rPr>
            </w:pPr>
            <w:r w:rsidRPr="0086307F">
              <w:rPr>
                <w:rFonts w:ascii="Arial" w:eastAsia="Times New Roman" w:hAnsi="Arial" w:cs="Arial"/>
                <w:sz w:val="18"/>
                <w:szCs w:val="18"/>
              </w:rPr>
              <w:t>000 1 05 03000 01 0000 110</w:t>
            </w:r>
          </w:p>
        </w:tc>
        <w:tc>
          <w:tcPr>
            <w:tcW w:w="6054" w:type="dxa"/>
            <w:tcBorders>
              <w:top w:val="nil"/>
              <w:left w:val="nil"/>
              <w:bottom w:val="single" w:sz="4" w:space="0" w:color="auto"/>
              <w:right w:val="single" w:sz="4" w:space="0" w:color="auto"/>
            </w:tcBorders>
            <w:shd w:val="clear" w:color="auto" w:fill="auto"/>
            <w:vAlign w:val="bottom"/>
            <w:hideMark/>
          </w:tcPr>
          <w:p w:rsidR="0086307F" w:rsidRPr="0086307F" w:rsidRDefault="0086307F" w:rsidP="0086307F">
            <w:pPr>
              <w:spacing w:after="0" w:line="240" w:lineRule="auto"/>
              <w:jc w:val="both"/>
              <w:rPr>
                <w:rFonts w:ascii="Arial" w:eastAsia="Times New Roman" w:hAnsi="Arial" w:cs="Arial"/>
                <w:sz w:val="18"/>
                <w:szCs w:val="18"/>
              </w:rPr>
            </w:pPr>
            <w:r w:rsidRPr="0086307F">
              <w:rPr>
                <w:rFonts w:ascii="Arial" w:eastAsia="Times New Roman" w:hAnsi="Arial" w:cs="Arial"/>
                <w:sz w:val="18"/>
                <w:szCs w:val="18"/>
              </w:rPr>
              <w:t>Единый сельскохозяйственный налог</w:t>
            </w:r>
          </w:p>
        </w:tc>
        <w:tc>
          <w:tcPr>
            <w:tcW w:w="1561" w:type="dxa"/>
            <w:tcBorders>
              <w:top w:val="nil"/>
              <w:left w:val="nil"/>
              <w:bottom w:val="single" w:sz="4" w:space="0" w:color="auto"/>
              <w:right w:val="single" w:sz="4" w:space="0" w:color="auto"/>
            </w:tcBorders>
            <w:shd w:val="clear" w:color="auto" w:fill="auto"/>
            <w:noWrap/>
            <w:vAlign w:val="center"/>
            <w:hideMark/>
          </w:tcPr>
          <w:p w:rsidR="0086307F" w:rsidRPr="0086307F" w:rsidRDefault="0086307F" w:rsidP="0086307F">
            <w:pPr>
              <w:spacing w:after="0" w:line="240" w:lineRule="auto"/>
              <w:jc w:val="right"/>
              <w:rPr>
                <w:rFonts w:ascii="Arial" w:eastAsia="Times New Roman" w:hAnsi="Arial" w:cs="Arial"/>
                <w:sz w:val="18"/>
                <w:szCs w:val="18"/>
              </w:rPr>
            </w:pPr>
            <w:r w:rsidRPr="0086307F">
              <w:rPr>
                <w:rFonts w:ascii="Arial" w:eastAsia="Times New Roman" w:hAnsi="Arial" w:cs="Arial"/>
                <w:sz w:val="18"/>
                <w:szCs w:val="18"/>
              </w:rPr>
              <w:t>189,3</w:t>
            </w:r>
          </w:p>
        </w:tc>
        <w:tc>
          <w:tcPr>
            <w:tcW w:w="1460" w:type="dxa"/>
            <w:tcBorders>
              <w:top w:val="nil"/>
              <w:left w:val="nil"/>
              <w:bottom w:val="single" w:sz="4" w:space="0" w:color="auto"/>
              <w:right w:val="single" w:sz="4" w:space="0" w:color="auto"/>
            </w:tcBorders>
            <w:shd w:val="clear" w:color="auto" w:fill="auto"/>
            <w:noWrap/>
            <w:vAlign w:val="center"/>
            <w:hideMark/>
          </w:tcPr>
          <w:p w:rsidR="0086307F" w:rsidRPr="0086307F" w:rsidRDefault="0086307F" w:rsidP="0086307F">
            <w:pPr>
              <w:spacing w:after="0" w:line="240" w:lineRule="auto"/>
              <w:jc w:val="right"/>
              <w:rPr>
                <w:rFonts w:ascii="Arial" w:eastAsia="Times New Roman" w:hAnsi="Arial" w:cs="Arial"/>
                <w:sz w:val="18"/>
                <w:szCs w:val="18"/>
              </w:rPr>
            </w:pPr>
            <w:r w:rsidRPr="0086307F">
              <w:rPr>
                <w:rFonts w:ascii="Arial" w:eastAsia="Times New Roman" w:hAnsi="Arial" w:cs="Arial"/>
                <w:sz w:val="18"/>
                <w:szCs w:val="18"/>
              </w:rPr>
              <w:t>189,3</w:t>
            </w:r>
          </w:p>
        </w:tc>
        <w:tc>
          <w:tcPr>
            <w:tcW w:w="2266" w:type="dxa"/>
            <w:tcBorders>
              <w:top w:val="nil"/>
              <w:left w:val="nil"/>
              <w:bottom w:val="single" w:sz="4" w:space="0" w:color="auto"/>
              <w:right w:val="single" w:sz="4" w:space="0" w:color="auto"/>
            </w:tcBorders>
            <w:shd w:val="clear" w:color="auto" w:fill="auto"/>
            <w:noWrap/>
            <w:vAlign w:val="center"/>
            <w:hideMark/>
          </w:tcPr>
          <w:p w:rsidR="0086307F" w:rsidRPr="0086307F" w:rsidRDefault="0086307F" w:rsidP="0086307F">
            <w:pPr>
              <w:spacing w:after="0" w:line="240" w:lineRule="auto"/>
              <w:jc w:val="right"/>
              <w:rPr>
                <w:rFonts w:ascii="Arial" w:eastAsia="Times New Roman" w:hAnsi="Arial" w:cs="Arial"/>
                <w:sz w:val="18"/>
                <w:szCs w:val="18"/>
              </w:rPr>
            </w:pPr>
            <w:r w:rsidRPr="0086307F">
              <w:rPr>
                <w:rFonts w:ascii="Arial" w:eastAsia="Times New Roman" w:hAnsi="Arial" w:cs="Arial"/>
                <w:sz w:val="18"/>
                <w:szCs w:val="18"/>
              </w:rPr>
              <w:t>100,0</w:t>
            </w:r>
          </w:p>
        </w:tc>
      </w:tr>
      <w:tr w:rsidR="0086307F" w:rsidRPr="0086307F" w:rsidTr="00E03D3F">
        <w:trPr>
          <w:trHeight w:val="7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86307F" w:rsidRPr="0086307F" w:rsidRDefault="0086307F" w:rsidP="0086307F">
            <w:pPr>
              <w:spacing w:after="0" w:line="240" w:lineRule="auto"/>
              <w:jc w:val="center"/>
              <w:rPr>
                <w:rFonts w:ascii="Arial" w:eastAsia="Times New Roman" w:hAnsi="Arial" w:cs="Arial"/>
                <w:sz w:val="18"/>
                <w:szCs w:val="18"/>
              </w:rPr>
            </w:pPr>
            <w:r w:rsidRPr="0086307F">
              <w:rPr>
                <w:rFonts w:ascii="Arial" w:eastAsia="Times New Roman" w:hAnsi="Arial" w:cs="Arial"/>
                <w:sz w:val="18"/>
                <w:szCs w:val="18"/>
              </w:rPr>
              <w:t>8</w:t>
            </w:r>
          </w:p>
        </w:tc>
        <w:tc>
          <w:tcPr>
            <w:tcW w:w="3300" w:type="dxa"/>
            <w:tcBorders>
              <w:top w:val="nil"/>
              <w:left w:val="nil"/>
              <w:bottom w:val="single" w:sz="4" w:space="0" w:color="auto"/>
              <w:right w:val="single" w:sz="4" w:space="0" w:color="auto"/>
            </w:tcBorders>
            <w:shd w:val="clear" w:color="auto" w:fill="auto"/>
            <w:noWrap/>
            <w:vAlign w:val="center"/>
            <w:hideMark/>
          </w:tcPr>
          <w:p w:rsidR="0086307F" w:rsidRPr="0086307F" w:rsidRDefault="0086307F" w:rsidP="0086307F">
            <w:pPr>
              <w:spacing w:after="0" w:line="240" w:lineRule="auto"/>
              <w:jc w:val="center"/>
              <w:rPr>
                <w:rFonts w:ascii="Arial" w:eastAsia="Times New Roman" w:hAnsi="Arial" w:cs="Arial"/>
                <w:sz w:val="18"/>
                <w:szCs w:val="18"/>
              </w:rPr>
            </w:pPr>
            <w:r w:rsidRPr="0086307F">
              <w:rPr>
                <w:rFonts w:ascii="Arial" w:eastAsia="Times New Roman" w:hAnsi="Arial" w:cs="Arial"/>
                <w:sz w:val="18"/>
                <w:szCs w:val="18"/>
              </w:rPr>
              <w:t>000 1 06 00000 00 0000 000</w:t>
            </w:r>
          </w:p>
        </w:tc>
        <w:tc>
          <w:tcPr>
            <w:tcW w:w="6054" w:type="dxa"/>
            <w:tcBorders>
              <w:top w:val="nil"/>
              <w:left w:val="nil"/>
              <w:bottom w:val="single" w:sz="4" w:space="0" w:color="auto"/>
              <w:right w:val="single" w:sz="4" w:space="0" w:color="auto"/>
            </w:tcBorders>
            <w:shd w:val="clear" w:color="auto" w:fill="auto"/>
            <w:vAlign w:val="bottom"/>
            <w:hideMark/>
          </w:tcPr>
          <w:p w:rsidR="0086307F" w:rsidRPr="0086307F" w:rsidRDefault="0086307F" w:rsidP="0086307F">
            <w:pPr>
              <w:spacing w:after="0" w:line="240" w:lineRule="auto"/>
              <w:jc w:val="both"/>
              <w:rPr>
                <w:rFonts w:ascii="Arial" w:eastAsia="Times New Roman" w:hAnsi="Arial" w:cs="Arial"/>
                <w:sz w:val="18"/>
                <w:szCs w:val="18"/>
              </w:rPr>
            </w:pPr>
            <w:r w:rsidRPr="0086307F">
              <w:rPr>
                <w:rFonts w:ascii="Arial" w:eastAsia="Times New Roman" w:hAnsi="Arial" w:cs="Arial"/>
                <w:sz w:val="18"/>
                <w:szCs w:val="18"/>
              </w:rPr>
              <w:t>НАЛОГИ НА ИМУЩЕСТВО</w:t>
            </w:r>
          </w:p>
        </w:tc>
        <w:tc>
          <w:tcPr>
            <w:tcW w:w="1561" w:type="dxa"/>
            <w:tcBorders>
              <w:top w:val="nil"/>
              <w:left w:val="nil"/>
              <w:bottom w:val="single" w:sz="4" w:space="0" w:color="auto"/>
              <w:right w:val="single" w:sz="4" w:space="0" w:color="auto"/>
            </w:tcBorders>
            <w:shd w:val="clear" w:color="auto" w:fill="auto"/>
            <w:noWrap/>
            <w:vAlign w:val="center"/>
            <w:hideMark/>
          </w:tcPr>
          <w:p w:rsidR="0086307F" w:rsidRPr="0086307F" w:rsidRDefault="0086307F" w:rsidP="0086307F">
            <w:pPr>
              <w:spacing w:after="0" w:line="240" w:lineRule="auto"/>
              <w:jc w:val="right"/>
              <w:rPr>
                <w:rFonts w:ascii="Arial" w:eastAsia="Times New Roman" w:hAnsi="Arial" w:cs="Arial"/>
                <w:sz w:val="18"/>
                <w:szCs w:val="18"/>
              </w:rPr>
            </w:pPr>
            <w:r w:rsidRPr="0086307F">
              <w:rPr>
                <w:rFonts w:ascii="Arial" w:eastAsia="Times New Roman" w:hAnsi="Arial" w:cs="Arial"/>
                <w:sz w:val="18"/>
                <w:szCs w:val="18"/>
              </w:rPr>
              <w:t>3 005,0</w:t>
            </w:r>
          </w:p>
        </w:tc>
        <w:tc>
          <w:tcPr>
            <w:tcW w:w="1460" w:type="dxa"/>
            <w:tcBorders>
              <w:top w:val="nil"/>
              <w:left w:val="nil"/>
              <w:bottom w:val="single" w:sz="4" w:space="0" w:color="auto"/>
              <w:right w:val="single" w:sz="4" w:space="0" w:color="auto"/>
            </w:tcBorders>
            <w:shd w:val="clear" w:color="auto" w:fill="auto"/>
            <w:noWrap/>
            <w:vAlign w:val="center"/>
            <w:hideMark/>
          </w:tcPr>
          <w:p w:rsidR="0086307F" w:rsidRPr="0086307F" w:rsidRDefault="0086307F" w:rsidP="0086307F">
            <w:pPr>
              <w:spacing w:after="0" w:line="240" w:lineRule="auto"/>
              <w:jc w:val="right"/>
              <w:rPr>
                <w:rFonts w:ascii="Arial" w:eastAsia="Times New Roman" w:hAnsi="Arial" w:cs="Arial"/>
                <w:sz w:val="18"/>
                <w:szCs w:val="18"/>
              </w:rPr>
            </w:pPr>
            <w:r w:rsidRPr="0086307F">
              <w:rPr>
                <w:rFonts w:ascii="Arial" w:eastAsia="Times New Roman" w:hAnsi="Arial" w:cs="Arial"/>
                <w:sz w:val="18"/>
                <w:szCs w:val="18"/>
              </w:rPr>
              <w:t>3 112,8</w:t>
            </w:r>
          </w:p>
        </w:tc>
        <w:tc>
          <w:tcPr>
            <w:tcW w:w="2266" w:type="dxa"/>
            <w:tcBorders>
              <w:top w:val="nil"/>
              <w:left w:val="nil"/>
              <w:bottom w:val="single" w:sz="4" w:space="0" w:color="auto"/>
              <w:right w:val="single" w:sz="4" w:space="0" w:color="auto"/>
            </w:tcBorders>
            <w:shd w:val="clear" w:color="auto" w:fill="auto"/>
            <w:noWrap/>
            <w:vAlign w:val="center"/>
            <w:hideMark/>
          </w:tcPr>
          <w:p w:rsidR="0086307F" w:rsidRPr="0086307F" w:rsidRDefault="0086307F" w:rsidP="0086307F">
            <w:pPr>
              <w:spacing w:after="0" w:line="240" w:lineRule="auto"/>
              <w:jc w:val="right"/>
              <w:rPr>
                <w:rFonts w:ascii="Arial" w:eastAsia="Times New Roman" w:hAnsi="Arial" w:cs="Arial"/>
                <w:sz w:val="18"/>
                <w:szCs w:val="18"/>
              </w:rPr>
            </w:pPr>
            <w:r w:rsidRPr="0086307F">
              <w:rPr>
                <w:rFonts w:ascii="Arial" w:eastAsia="Times New Roman" w:hAnsi="Arial" w:cs="Arial"/>
                <w:sz w:val="18"/>
                <w:szCs w:val="18"/>
              </w:rPr>
              <w:t>103,6</w:t>
            </w:r>
          </w:p>
        </w:tc>
      </w:tr>
      <w:tr w:rsidR="0086307F" w:rsidRPr="0086307F" w:rsidTr="00E03D3F">
        <w:trPr>
          <w:trHeight w:val="141"/>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86307F" w:rsidRPr="0086307F" w:rsidRDefault="0086307F" w:rsidP="0086307F">
            <w:pPr>
              <w:spacing w:after="0" w:line="240" w:lineRule="auto"/>
              <w:jc w:val="center"/>
              <w:rPr>
                <w:rFonts w:ascii="Arial" w:eastAsia="Times New Roman" w:hAnsi="Arial" w:cs="Arial"/>
                <w:sz w:val="18"/>
                <w:szCs w:val="18"/>
              </w:rPr>
            </w:pPr>
            <w:r w:rsidRPr="0086307F">
              <w:rPr>
                <w:rFonts w:ascii="Arial" w:eastAsia="Times New Roman" w:hAnsi="Arial" w:cs="Arial"/>
                <w:sz w:val="18"/>
                <w:szCs w:val="18"/>
              </w:rPr>
              <w:t>9</w:t>
            </w:r>
          </w:p>
        </w:tc>
        <w:tc>
          <w:tcPr>
            <w:tcW w:w="3300" w:type="dxa"/>
            <w:tcBorders>
              <w:top w:val="nil"/>
              <w:left w:val="nil"/>
              <w:bottom w:val="single" w:sz="4" w:space="0" w:color="auto"/>
              <w:right w:val="single" w:sz="4" w:space="0" w:color="auto"/>
            </w:tcBorders>
            <w:shd w:val="clear" w:color="auto" w:fill="auto"/>
            <w:noWrap/>
            <w:vAlign w:val="center"/>
            <w:hideMark/>
          </w:tcPr>
          <w:p w:rsidR="0086307F" w:rsidRPr="0086307F" w:rsidRDefault="0086307F" w:rsidP="0086307F">
            <w:pPr>
              <w:spacing w:after="0" w:line="240" w:lineRule="auto"/>
              <w:jc w:val="center"/>
              <w:rPr>
                <w:rFonts w:ascii="Arial" w:eastAsia="Times New Roman" w:hAnsi="Arial" w:cs="Arial"/>
                <w:sz w:val="18"/>
                <w:szCs w:val="18"/>
              </w:rPr>
            </w:pPr>
            <w:r w:rsidRPr="0086307F">
              <w:rPr>
                <w:rFonts w:ascii="Arial" w:eastAsia="Times New Roman" w:hAnsi="Arial" w:cs="Arial"/>
                <w:sz w:val="18"/>
                <w:szCs w:val="18"/>
              </w:rPr>
              <w:t>000 1 06 01030 10 0000 110</w:t>
            </w:r>
          </w:p>
        </w:tc>
        <w:tc>
          <w:tcPr>
            <w:tcW w:w="6054" w:type="dxa"/>
            <w:tcBorders>
              <w:top w:val="nil"/>
              <w:left w:val="nil"/>
              <w:bottom w:val="single" w:sz="4" w:space="0" w:color="auto"/>
              <w:right w:val="single" w:sz="4" w:space="0" w:color="auto"/>
            </w:tcBorders>
            <w:shd w:val="clear" w:color="auto" w:fill="auto"/>
            <w:vAlign w:val="bottom"/>
            <w:hideMark/>
          </w:tcPr>
          <w:p w:rsidR="0086307F" w:rsidRPr="0086307F" w:rsidRDefault="0086307F" w:rsidP="0086307F">
            <w:pPr>
              <w:spacing w:after="0" w:line="240" w:lineRule="auto"/>
              <w:jc w:val="both"/>
              <w:rPr>
                <w:rFonts w:ascii="Arial" w:eastAsia="Times New Roman" w:hAnsi="Arial" w:cs="Arial"/>
                <w:sz w:val="18"/>
                <w:szCs w:val="18"/>
              </w:rPr>
            </w:pPr>
            <w:r w:rsidRPr="0086307F">
              <w:rPr>
                <w:rFonts w:ascii="Arial" w:eastAsia="Times New Roman" w:hAnsi="Arial" w:cs="Arial"/>
                <w:sz w:val="18"/>
                <w:szCs w:val="18"/>
              </w:rPr>
              <w:t xml:space="preserve">Налог на имущество физических лиц, взимаемый по </w:t>
            </w:r>
            <w:proofErr w:type="gramStart"/>
            <w:r w:rsidRPr="0086307F">
              <w:rPr>
                <w:rFonts w:ascii="Arial" w:eastAsia="Times New Roman" w:hAnsi="Arial" w:cs="Arial"/>
                <w:sz w:val="18"/>
                <w:szCs w:val="18"/>
              </w:rPr>
              <w:t>ставкам</w:t>
            </w:r>
            <w:proofErr w:type="gramEnd"/>
            <w:r w:rsidRPr="0086307F">
              <w:rPr>
                <w:rFonts w:ascii="Arial" w:eastAsia="Times New Roman" w:hAnsi="Arial" w:cs="Arial"/>
                <w:sz w:val="18"/>
                <w:szCs w:val="18"/>
              </w:rPr>
              <w:t xml:space="preserve"> применяемым к объектам налогообложения, расположенным в границах сельских поселений</w:t>
            </w:r>
          </w:p>
        </w:tc>
        <w:tc>
          <w:tcPr>
            <w:tcW w:w="1561" w:type="dxa"/>
            <w:tcBorders>
              <w:top w:val="nil"/>
              <w:left w:val="nil"/>
              <w:bottom w:val="single" w:sz="4" w:space="0" w:color="auto"/>
              <w:right w:val="single" w:sz="4" w:space="0" w:color="auto"/>
            </w:tcBorders>
            <w:shd w:val="clear" w:color="auto" w:fill="auto"/>
            <w:noWrap/>
            <w:vAlign w:val="center"/>
            <w:hideMark/>
          </w:tcPr>
          <w:p w:rsidR="0086307F" w:rsidRPr="0086307F" w:rsidRDefault="0086307F" w:rsidP="0086307F">
            <w:pPr>
              <w:spacing w:after="0" w:line="240" w:lineRule="auto"/>
              <w:jc w:val="right"/>
              <w:rPr>
                <w:rFonts w:ascii="Arial" w:eastAsia="Times New Roman" w:hAnsi="Arial" w:cs="Arial"/>
                <w:sz w:val="18"/>
                <w:szCs w:val="18"/>
              </w:rPr>
            </w:pPr>
            <w:r w:rsidRPr="0086307F">
              <w:rPr>
                <w:rFonts w:ascii="Arial" w:eastAsia="Times New Roman" w:hAnsi="Arial" w:cs="Arial"/>
                <w:sz w:val="18"/>
                <w:szCs w:val="18"/>
              </w:rPr>
              <w:t>205,0</w:t>
            </w:r>
          </w:p>
        </w:tc>
        <w:tc>
          <w:tcPr>
            <w:tcW w:w="1460" w:type="dxa"/>
            <w:tcBorders>
              <w:top w:val="nil"/>
              <w:left w:val="nil"/>
              <w:bottom w:val="single" w:sz="4" w:space="0" w:color="auto"/>
              <w:right w:val="single" w:sz="4" w:space="0" w:color="auto"/>
            </w:tcBorders>
            <w:shd w:val="clear" w:color="auto" w:fill="auto"/>
            <w:noWrap/>
            <w:vAlign w:val="center"/>
            <w:hideMark/>
          </w:tcPr>
          <w:p w:rsidR="0086307F" w:rsidRPr="0086307F" w:rsidRDefault="0086307F" w:rsidP="0086307F">
            <w:pPr>
              <w:spacing w:after="0" w:line="240" w:lineRule="auto"/>
              <w:jc w:val="right"/>
              <w:rPr>
                <w:rFonts w:ascii="Arial" w:eastAsia="Times New Roman" w:hAnsi="Arial" w:cs="Arial"/>
                <w:sz w:val="18"/>
                <w:szCs w:val="18"/>
              </w:rPr>
            </w:pPr>
            <w:r w:rsidRPr="0086307F">
              <w:rPr>
                <w:rFonts w:ascii="Arial" w:eastAsia="Times New Roman" w:hAnsi="Arial" w:cs="Arial"/>
                <w:sz w:val="18"/>
                <w:szCs w:val="18"/>
              </w:rPr>
              <w:t>233,6</w:t>
            </w:r>
          </w:p>
        </w:tc>
        <w:tc>
          <w:tcPr>
            <w:tcW w:w="2266" w:type="dxa"/>
            <w:tcBorders>
              <w:top w:val="nil"/>
              <w:left w:val="nil"/>
              <w:bottom w:val="single" w:sz="4" w:space="0" w:color="auto"/>
              <w:right w:val="single" w:sz="4" w:space="0" w:color="auto"/>
            </w:tcBorders>
            <w:shd w:val="clear" w:color="auto" w:fill="auto"/>
            <w:noWrap/>
            <w:vAlign w:val="center"/>
            <w:hideMark/>
          </w:tcPr>
          <w:p w:rsidR="0086307F" w:rsidRPr="0086307F" w:rsidRDefault="0086307F" w:rsidP="0086307F">
            <w:pPr>
              <w:spacing w:after="0" w:line="240" w:lineRule="auto"/>
              <w:jc w:val="right"/>
              <w:rPr>
                <w:rFonts w:ascii="Arial" w:eastAsia="Times New Roman" w:hAnsi="Arial" w:cs="Arial"/>
                <w:sz w:val="18"/>
                <w:szCs w:val="18"/>
              </w:rPr>
            </w:pPr>
            <w:r w:rsidRPr="0086307F">
              <w:rPr>
                <w:rFonts w:ascii="Arial" w:eastAsia="Times New Roman" w:hAnsi="Arial" w:cs="Arial"/>
                <w:sz w:val="18"/>
                <w:szCs w:val="18"/>
              </w:rPr>
              <w:t>114,0</w:t>
            </w:r>
          </w:p>
        </w:tc>
      </w:tr>
      <w:tr w:rsidR="0086307F" w:rsidRPr="0086307F" w:rsidTr="00E03D3F">
        <w:trPr>
          <w:trHeight w:val="79"/>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86307F" w:rsidRPr="0086307F" w:rsidRDefault="0086307F" w:rsidP="0086307F">
            <w:pPr>
              <w:spacing w:after="0" w:line="240" w:lineRule="auto"/>
              <w:jc w:val="center"/>
              <w:rPr>
                <w:rFonts w:ascii="Arial" w:eastAsia="Times New Roman" w:hAnsi="Arial" w:cs="Arial"/>
                <w:sz w:val="18"/>
                <w:szCs w:val="18"/>
              </w:rPr>
            </w:pPr>
            <w:r w:rsidRPr="0086307F">
              <w:rPr>
                <w:rFonts w:ascii="Arial" w:eastAsia="Times New Roman" w:hAnsi="Arial" w:cs="Arial"/>
                <w:sz w:val="18"/>
                <w:szCs w:val="18"/>
              </w:rPr>
              <w:t>10</w:t>
            </w:r>
          </w:p>
        </w:tc>
        <w:tc>
          <w:tcPr>
            <w:tcW w:w="3300" w:type="dxa"/>
            <w:tcBorders>
              <w:top w:val="nil"/>
              <w:left w:val="nil"/>
              <w:bottom w:val="single" w:sz="4" w:space="0" w:color="auto"/>
              <w:right w:val="single" w:sz="4" w:space="0" w:color="auto"/>
            </w:tcBorders>
            <w:shd w:val="clear" w:color="auto" w:fill="auto"/>
            <w:noWrap/>
            <w:vAlign w:val="center"/>
            <w:hideMark/>
          </w:tcPr>
          <w:p w:rsidR="0086307F" w:rsidRPr="0086307F" w:rsidRDefault="0086307F" w:rsidP="0086307F">
            <w:pPr>
              <w:spacing w:after="0" w:line="240" w:lineRule="auto"/>
              <w:jc w:val="center"/>
              <w:rPr>
                <w:rFonts w:ascii="Arial" w:eastAsia="Times New Roman" w:hAnsi="Arial" w:cs="Arial"/>
                <w:sz w:val="18"/>
                <w:szCs w:val="18"/>
              </w:rPr>
            </w:pPr>
            <w:r w:rsidRPr="0086307F">
              <w:rPr>
                <w:rFonts w:ascii="Arial" w:eastAsia="Times New Roman" w:hAnsi="Arial" w:cs="Arial"/>
                <w:sz w:val="18"/>
                <w:szCs w:val="18"/>
              </w:rPr>
              <w:t>000 1 06 06033 10 0000 110</w:t>
            </w:r>
          </w:p>
        </w:tc>
        <w:tc>
          <w:tcPr>
            <w:tcW w:w="6054" w:type="dxa"/>
            <w:tcBorders>
              <w:top w:val="nil"/>
              <w:left w:val="nil"/>
              <w:bottom w:val="single" w:sz="4" w:space="0" w:color="auto"/>
              <w:right w:val="single" w:sz="4" w:space="0" w:color="auto"/>
            </w:tcBorders>
            <w:shd w:val="clear" w:color="auto" w:fill="auto"/>
            <w:vAlign w:val="bottom"/>
            <w:hideMark/>
          </w:tcPr>
          <w:p w:rsidR="0086307F" w:rsidRPr="0086307F" w:rsidRDefault="0086307F" w:rsidP="0086307F">
            <w:pPr>
              <w:spacing w:after="0" w:line="240" w:lineRule="auto"/>
              <w:jc w:val="both"/>
              <w:rPr>
                <w:rFonts w:ascii="Arial" w:eastAsia="Times New Roman" w:hAnsi="Arial" w:cs="Arial"/>
                <w:sz w:val="18"/>
                <w:szCs w:val="18"/>
              </w:rPr>
            </w:pPr>
            <w:r w:rsidRPr="0086307F">
              <w:rPr>
                <w:rFonts w:ascii="Arial" w:eastAsia="Times New Roman" w:hAnsi="Arial" w:cs="Arial"/>
                <w:sz w:val="18"/>
                <w:szCs w:val="18"/>
              </w:rPr>
              <w:t>Земельный налог с организаций, обладающих земельным участком, расположенным в границах сельских поселений</w:t>
            </w:r>
          </w:p>
        </w:tc>
        <w:tc>
          <w:tcPr>
            <w:tcW w:w="1561" w:type="dxa"/>
            <w:tcBorders>
              <w:top w:val="nil"/>
              <w:left w:val="nil"/>
              <w:bottom w:val="single" w:sz="4" w:space="0" w:color="auto"/>
              <w:right w:val="single" w:sz="4" w:space="0" w:color="auto"/>
            </w:tcBorders>
            <w:shd w:val="clear" w:color="auto" w:fill="auto"/>
            <w:noWrap/>
            <w:vAlign w:val="center"/>
            <w:hideMark/>
          </w:tcPr>
          <w:p w:rsidR="0086307F" w:rsidRPr="0086307F" w:rsidRDefault="0086307F" w:rsidP="0086307F">
            <w:pPr>
              <w:spacing w:after="0" w:line="240" w:lineRule="auto"/>
              <w:jc w:val="right"/>
              <w:rPr>
                <w:rFonts w:ascii="Arial" w:eastAsia="Times New Roman" w:hAnsi="Arial" w:cs="Arial"/>
                <w:sz w:val="18"/>
                <w:szCs w:val="18"/>
              </w:rPr>
            </w:pPr>
            <w:r w:rsidRPr="0086307F">
              <w:rPr>
                <w:rFonts w:ascii="Arial" w:eastAsia="Times New Roman" w:hAnsi="Arial" w:cs="Arial"/>
                <w:sz w:val="18"/>
                <w:szCs w:val="18"/>
              </w:rPr>
              <w:t>2 100,0</w:t>
            </w:r>
          </w:p>
        </w:tc>
        <w:tc>
          <w:tcPr>
            <w:tcW w:w="1460" w:type="dxa"/>
            <w:tcBorders>
              <w:top w:val="nil"/>
              <w:left w:val="nil"/>
              <w:bottom w:val="single" w:sz="4" w:space="0" w:color="auto"/>
              <w:right w:val="single" w:sz="4" w:space="0" w:color="auto"/>
            </w:tcBorders>
            <w:shd w:val="clear" w:color="auto" w:fill="auto"/>
            <w:noWrap/>
            <w:vAlign w:val="center"/>
            <w:hideMark/>
          </w:tcPr>
          <w:p w:rsidR="0086307F" w:rsidRPr="0086307F" w:rsidRDefault="0086307F" w:rsidP="0086307F">
            <w:pPr>
              <w:spacing w:after="0" w:line="240" w:lineRule="auto"/>
              <w:jc w:val="right"/>
              <w:rPr>
                <w:rFonts w:ascii="Arial" w:eastAsia="Times New Roman" w:hAnsi="Arial" w:cs="Arial"/>
                <w:sz w:val="18"/>
                <w:szCs w:val="18"/>
              </w:rPr>
            </w:pPr>
            <w:r w:rsidRPr="0086307F">
              <w:rPr>
                <w:rFonts w:ascii="Arial" w:eastAsia="Times New Roman" w:hAnsi="Arial" w:cs="Arial"/>
                <w:sz w:val="18"/>
                <w:szCs w:val="18"/>
              </w:rPr>
              <w:t>1 972,1</w:t>
            </w:r>
          </w:p>
        </w:tc>
        <w:tc>
          <w:tcPr>
            <w:tcW w:w="2266" w:type="dxa"/>
            <w:tcBorders>
              <w:top w:val="nil"/>
              <w:left w:val="nil"/>
              <w:bottom w:val="single" w:sz="4" w:space="0" w:color="auto"/>
              <w:right w:val="single" w:sz="4" w:space="0" w:color="auto"/>
            </w:tcBorders>
            <w:shd w:val="clear" w:color="auto" w:fill="auto"/>
            <w:noWrap/>
            <w:vAlign w:val="center"/>
            <w:hideMark/>
          </w:tcPr>
          <w:p w:rsidR="0086307F" w:rsidRPr="0086307F" w:rsidRDefault="0086307F" w:rsidP="0086307F">
            <w:pPr>
              <w:spacing w:after="0" w:line="240" w:lineRule="auto"/>
              <w:jc w:val="right"/>
              <w:rPr>
                <w:rFonts w:ascii="Arial" w:eastAsia="Times New Roman" w:hAnsi="Arial" w:cs="Arial"/>
                <w:sz w:val="18"/>
                <w:szCs w:val="18"/>
              </w:rPr>
            </w:pPr>
            <w:r w:rsidRPr="0086307F">
              <w:rPr>
                <w:rFonts w:ascii="Arial" w:eastAsia="Times New Roman" w:hAnsi="Arial" w:cs="Arial"/>
                <w:sz w:val="18"/>
                <w:szCs w:val="18"/>
              </w:rPr>
              <w:t>93,9</w:t>
            </w:r>
          </w:p>
        </w:tc>
      </w:tr>
      <w:tr w:rsidR="0086307F" w:rsidRPr="0086307F" w:rsidTr="00E03D3F">
        <w:trPr>
          <w:trHeight w:val="7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86307F" w:rsidRPr="0086307F" w:rsidRDefault="0086307F" w:rsidP="0086307F">
            <w:pPr>
              <w:spacing w:after="0" w:line="240" w:lineRule="auto"/>
              <w:jc w:val="center"/>
              <w:rPr>
                <w:rFonts w:ascii="Arial" w:eastAsia="Times New Roman" w:hAnsi="Arial" w:cs="Arial"/>
                <w:sz w:val="18"/>
                <w:szCs w:val="18"/>
              </w:rPr>
            </w:pPr>
            <w:r w:rsidRPr="0086307F">
              <w:rPr>
                <w:rFonts w:ascii="Arial" w:eastAsia="Times New Roman" w:hAnsi="Arial" w:cs="Arial"/>
                <w:sz w:val="18"/>
                <w:szCs w:val="18"/>
              </w:rPr>
              <w:t>11</w:t>
            </w:r>
          </w:p>
        </w:tc>
        <w:tc>
          <w:tcPr>
            <w:tcW w:w="3300" w:type="dxa"/>
            <w:tcBorders>
              <w:top w:val="nil"/>
              <w:left w:val="nil"/>
              <w:bottom w:val="single" w:sz="4" w:space="0" w:color="auto"/>
              <w:right w:val="single" w:sz="4" w:space="0" w:color="auto"/>
            </w:tcBorders>
            <w:shd w:val="clear" w:color="auto" w:fill="auto"/>
            <w:noWrap/>
            <w:vAlign w:val="center"/>
            <w:hideMark/>
          </w:tcPr>
          <w:p w:rsidR="0086307F" w:rsidRPr="0086307F" w:rsidRDefault="0086307F" w:rsidP="0086307F">
            <w:pPr>
              <w:spacing w:after="0" w:line="240" w:lineRule="auto"/>
              <w:jc w:val="center"/>
              <w:rPr>
                <w:rFonts w:ascii="Arial" w:eastAsia="Times New Roman" w:hAnsi="Arial" w:cs="Arial"/>
                <w:sz w:val="18"/>
                <w:szCs w:val="18"/>
              </w:rPr>
            </w:pPr>
            <w:r w:rsidRPr="0086307F">
              <w:rPr>
                <w:rFonts w:ascii="Arial" w:eastAsia="Times New Roman" w:hAnsi="Arial" w:cs="Arial"/>
                <w:sz w:val="18"/>
                <w:szCs w:val="18"/>
              </w:rPr>
              <w:t>000 1 06 06043 10 0000 110</w:t>
            </w:r>
          </w:p>
        </w:tc>
        <w:tc>
          <w:tcPr>
            <w:tcW w:w="6054" w:type="dxa"/>
            <w:tcBorders>
              <w:top w:val="nil"/>
              <w:left w:val="nil"/>
              <w:bottom w:val="single" w:sz="4" w:space="0" w:color="auto"/>
              <w:right w:val="single" w:sz="4" w:space="0" w:color="auto"/>
            </w:tcBorders>
            <w:shd w:val="clear" w:color="auto" w:fill="auto"/>
            <w:vAlign w:val="bottom"/>
            <w:hideMark/>
          </w:tcPr>
          <w:p w:rsidR="0086307F" w:rsidRPr="0086307F" w:rsidRDefault="0086307F" w:rsidP="0086307F">
            <w:pPr>
              <w:spacing w:after="0" w:line="240" w:lineRule="auto"/>
              <w:jc w:val="both"/>
              <w:rPr>
                <w:rFonts w:ascii="Arial" w:eastAsia="Times New Roman" w:hAnsi="Arial" w:cs="Arial"/>
                <w:sz w:val="18"/>
                <w:szCs w:val="18"/>
              </w:rPr>
            </w:pPr>
            <w:r w:rsidRPr="0086307F">
              <w:rPr>
                <w:rFonts w:ascii="Arial" w:eastAsia="Times New Roman" w:hAnsi="Arial" w:cs="Arial"/>
                <w:sz w:val="18"/>
                <w:szCs w:val="18"/>
              </w:rPr>
              <w:t>Земельный налог с физических лиц, обладающих земельным участком, расположенным в границах сельских поселений</w:t>
            </w:r>
          </w:p>
        </w:tc>
        <w:tc>
          <w:tcPr>
            <w:tcW w:w="1561" w:type="dxa"/>
            <w:tcBorders>
              <w:top w:val="nil"/>
              <w:left w:val="nil"/>
              <w:bottom w:val="single" w:sz="4" w:space="0" w:color="auto"/>
              <w:right w:val="single" w:sz="4" w:space="0" w:color="auto"/>
            </w:tcBorders>
            <w:shd w:val="clear" w:color="auto" w:fill="auto"/>
            <w:noWrap/>
            <w:vAlign w:val="center"/>
            <w:hideMark/>
          </w:tcPr>
          <w:p w:rsidR="0086307F" w:rsidRPr="0086307F" w:rsidRDefault="0086307F" w:rsidP="0086307F">
            <w:pPr>
              <w:spacing w:after="0" w:line="240" w:lineRule="auto"/>
              <w:jc w:val="right"/>
              <w:rPr>
                <w:rFonts w:ascii="Arial" w:eastAsia="Times New Roman" w:hAnsi="Arial" w:cs="Arial"/>
                <w:sz w:val="18"/>
                <w:szCs w:val="18"/>
              </w:rPr>
            </w:pPr>
            <w:r w:rsidRPr="0086307F">
              <w:rPr>
                <w:rFonts w:ascii="Arial" w:eastAsia="Times New Roman" w:hAnsi="Arial" w:cs="Arial"/>
                <w:sz w:val="18"/>
                <w:szCs w:val="18"/>
              </w:rPr>
              <w:t>700,0</w:t>
            </w:r>
          </w:p>
        </w:tc>
        <w:tc>
          <w:tcPr>
            <w:tcW w:w="1460" w:type="dxa"/>
            <w:tcBorders>
              <w:top w:val="nil"/>
              <w:left w:val="nil"/>
              <w:bottom w:val="single" w:sz="4" w:space="0" w:color="auto"/>
              <w:right w:val="single" w:sz="4" w:space="0" w:color="auto"/>
            </w:tcBorders>
            <w:shd w:val="clear" w:color="auto" w:fill="auto"/>
            <w:noWrap/>
            <w:vAlign w:val="center"/>
            <w:hideMark/>
          </w:tcPr>
          <w:p w:rsidR="0086307F" w:rsidRPr="0086307F" w:rsidRDefault="0086307F" w:rsidP="0086307F">
            <w:pPr>
              <w:spacing w:after="0" w:line="240" w:lineRule="auto"/>
              <w:jc w:val="right"/>
              <w:rPr>
                <w:rFonts w:ascii="Arial" w:eastAsia="Times New Roman" w:hAnsi="Arial" w:cs="Arial"/>
                <w:sz w:val="18"/>
                <w:szCs w:val="18"/>
              </w:rPr>
            </w:pPr>
            <w:r w:rsidRPr="0086307F">
              <w:rPr>
                <w:rFonts w:ascii="Arial" w:eastAsia="Times New Roman" w:hAnsi="Arial" w:cs="Arial"/>
                <w:sz w:val="18"/>
                <w:szCs w:val="18"/>
              </w:rPr>
              <w:t>907,1</w:t>
            </w:r>
          </w:p>
        </w:tc>
        <w:tc>
          <w:tcPr>
            <w:tcW w:w="2266" w:type="dxa"/>
            <w:tcBorders>
              <w:top w:val="nil"/>
              <w:left w:val="nil"/>
              <w:bottom w:val="single" w:sz="4" w:space="0" w:color="auto"/>
              <w:right w:val="single" w:sz="4" w:space="0" w:color="auto"/>
            </w:tcBorders>
            <w:shd w:val="clear" w:color="auto" w:fill="auto"/>
            <w:noWrap/>
            <w:vAlign w:val="center"/>
            <w:hideMark/>
          </w:tcPr>
          <w:p w:rsidR="0086307F" w:rsidRPr="0086307F" w:rsidRDefault="0086307F" w:rsidP="0086307F">
            <w:pPr>
              <w:spacing w:after="0" w:line="240" w:lineRule="auto"/>
              <w:jc w:val="right"/>
              <w:rPr>
                <w:rFonts w:ascii="Arial" w:eastAsia="Times New Roman" w:hAnsi="Arial" w:cs="Arial"/>
                <w:sz w:val="18"/>
                <w:szCs w:val="18"/>
              </w:rPr>
            </w:pPr>
            <w:r w:rsidRPr="0086307F">
              <w:rPr>
                <w:rFonts w:ascii="Arial" w:eastAsia="Times New Roman" w:hAnsi="Arial" w:cs="Arial"/>
                <w:sz w:val="18"/>
                <w:szCs w:val="18"/>
              </w:rPr>
              <w:t>129,6</w:t>
            </w:r>
          </w:p>
        </w:tc>
      </w:tr>
      <w:tr w:rsidR="0086307F" w:rsidRPr="0086307F" w:rsidTr="00E03D3F">
        <w:trPr>
          <w:trHeight w:val="7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86307F" w:rsidRPr="0086307F" w:rsidRDefault="0086307F" w:rsidP="0086307F">
            <w:pPr>
              <w:spacing w:after="0" w:line="240" w:lineRule="auto"/>
              <w:jc w:val="center"/>
              <w:rPr>
                <w:rFonts w:ascii="Arial" w:eastAsia="Times New Roman" w:hAnsi="Arial" w:cs="Arial"/>
                <w:sz w:val="18"/>
                <w:szCs w:val="18"/>
              </w:rPr>
            </w:pPr>
            <w:r w:rsidRPr="0086307F">
              <w:rPr>
                <w:rFonts w:ascii="Arial" w:eastAsia="Times New Roman" w:hAnsi="Arial" w:cs="Arial"/>
                <w:sz w:val="18"/>
                <w:szCs w:val="18"/>
              </w:rPr>
              <w:t>12</w:t>
            </w:r>
          </w:p>
        </w:tc>
        <w:tc>
          <w:tcPr>
            <w:tcW w:w="3300" w:type="dxa"/>
            <w:tcBorders>
              <w:top w:val="nil"/>
              <w:left w:val="nil"/>
              <w:bottom w:val="single" w:sz="4" w:space="0" w:color="auto"/>
              <w:right w:val="single" w:sz="4" w:space="0" w:color="auto"/>
            </w:tcBorders>
            <w:shd w:val="clear" w:color="auto" w:fill="auto"/>
            <w:noWrap/>
            <w:vAlign w:val="center"/>
            <w:hideMark/>
          </w:tcPr>
          <w:p w:rsidR="0086307F" w:rsidRPr="0086307F" w:rsidRDefault="0086307F" w:rsidP="0086307F">
            <w:pPr>
              <w:spacing w:after="0" w:line="240" w:lineRule="auto"/>
              <w:jc w:val="center"/>
              <w:rPr>
                <w:rFonts w:ascii="Arial" w:eastAsia="Times New Roman" w:hAnsi="Arial" w:cs="Arial"/>
                <w:sz w:val="18"/>
                <w:szCs w:val="18"/>
              </w:rPr>
            </w:pPr>
            <w:r w:rsidRPr="0086307F">
              <w:rPr>
                <w:rFonts w:ascii="Arial" w:eastAsia="Times New Roman" w:hAnsi="Arial" w:cs="Arial"/>
                <w:sz w:val="18"/>
                <w:szCs w:val="18"/>
              </w:rPr>
              <w:t>000 1 08 00000 00 0000 000</w:t>
            </w:r>
          </w:p>
        </w:tc>
        <w:tc>
          <w:tcPr>
            <w:tcW w:w="6054" w:type="dxa"/>
            <w:tcBorders>
              <w:top w:val="nil"/>
              <w:left w:val="nil"/>
              <w:bottom w:val="single" w:sz="4" w:space="0" w:color="auto"/>
              <w:right w:val="single" w:sz="4" w:space="0" w:color="auto"/>
            </w:tcBorders>
            <w:shd w:val="clear" w:color="auto" w:fill="auto"/>
            <w:vAlign w:val="bottom"/>
            <w:hideMark/>
          </w:tcPr>
          <w:p w:rsidR="0086307F" w:rsidRPr="0086307F" w:rsidRDefault="0086307F" w:rsidP="0086307F">
            <w:pPr>
              <w:spacing w:after="0" w:line="240" w:lineRule="auto"/>
              <w:jc w:val="both"/>
              <w:rPr>
                <w:rFonts w:ascii="Arial" w:eastAsia="Times New Roman" w:hAnsi="Arial" w:cs="Arial"/>
                <w:sz w:val="18"/>
                <w:szCs w:val="18"/>
              </w:rPr>
            </w:pPr>
            <w:r w:rsidRPr="0086307F">
              <w:rPr>
                <w:rFonts w:ascii="Arial" w:eastAsia="Times New Roman" w:hAnsi="Arial" w:cs="Arial"/>
                <w:sz w:val="18"/>
                <w:szCs w:val="18"/>
              </w:rPr>
              <w:t>ГОСУДАРСТВЕННАЯ ПОШЛИНА</w:t>
            </w:r>
          </w:p>
        </w:tc>
        <w:tc>
          <w:tcPr>
            <w:tcW w:w="1561" w:type="dxa"/>
            <w:tcBorders>
              <w:top w:val="nil"/>
              <w:left w:val="nil"/>
              <w:bottom w:val="single" w:sz="4" w:space="0" w:color="auto"/>
              <w:right w:val="single" w:sz="4" w:space="0" w:color="auto"/>
            </w:tcBorders>
            <w:shd w:val="clear" w:color="auto" w:fill="auto"/>
            <w:noWrap/>
            <w:vAlign w:val="center"/>
            <w:hideMark/>
          </w:tcPr>
          <w:p w:rsidR="0086307F" w:rsidRPr="0086307F" w:rsidRDefault="0086307F" w:rsidP="0086307F">
            <w:pPr>
              <w:spacing w:after="0" w:line="240" w:lineRule="auto"/>
              <w:jc w:val="right"/>
              <w:rPr>
                <w:rFonts w:ascii="Arial" w:eastAsia="Times New Roman" w:hAnsi="Arial" w:cs="Arial"/>
                <w:sz w:val="18"/>
                <w:szCs w:val="18"/>
              </w:rPr>
            </w:pPr>
            <w:r w:rsidRPr="0086307F">
              <w:rPr>
                <w:rFonts w:ascii="Arial" w:eastAsia="Times New Roman" w:hAnsi="Arial" w:cs="Arial"/>
                <w:sz w:val="18"/>
                <w:szCs w:val="18"/>
              </w:rPr>
              <w:t>100,0</w:t>
            </w:r>
          </w:p>
        </w:tc>
        <w:tc>
          <w:tcPr>
            <w:tcW w:w="1460" w:type="dxa"/>
            <w:tcBorders>
              <w:top w:val="nil"/>
              <w:left w:val="nil"/>
              <w:bottom w:val="single" w:sz="4" w:space="0" w:color="auto"/>
              <w:right w:val="single" w:sz="4" w:space="0" w:color="auto"/>
            </w:tcBorders>
            <w:shd w:val="clear" w:color="auto" w:fill="auto"/>
            <w:noWrap/>
            <w:vAlign w:val="center"/>
            <w:hideMark/>
          </w:tcPr>
          <w:p w:rsidR="0086307F" w:rsidRPr="0086307F" w:rsidRDefault="0086307F" w:rsidP="0086307F">
            <w:pPr>
              <w:spacing w:after="0" w:line="240" w:lineRule="auto"/>
              <w:jc w:val="right"/>
              <w:rPr>
                <w:rFonts w:ascii="Arial" w:eastAsia="Times New Roman" w:hAnsi="Arial" w:cs="Arial"/>
                <w:sz w:val="18"/>
                <w:szCs w:val="18"/>
              </w:rPr>
            </w:pPr>
            <w:r w:rsidRPr="0086307F">
              <w:rPr>
                <w:rFonts w:ascii="Arial" w:eastAsia="Times New Roman" w:hAnsi="Arial" w:cs="Arial"/>
                <w:sz w:val="18"/>
                <w:szCs w:val="18"/>
              </w:rPr>
              <w:t>99,4</w:t>
            </w:r>
          </w:p>
        </w:tc>
        <w:tc>
          <w:tcPr>
            <w:tcW w:w="2266" w:type="dxa"/>
            <w:tcBorders>
              <w:top w:val="nil"/>
              <w:left w:val="nil"/>
              <w:bottom w:val="single" w:sz="4" w:space="0" w:color="auto"/>
              <w:right w:val="single" w:sz="4" w:space="0" w:color="auto"/>
            </w:tcBorders>
            <w:shd w:val="clear" w:color="auto" w:fill="auto"/>
            <w:noWrap/>
            <w:vAlign w:val="center"/>
            <w:hideMark/>
          </w:tcPr>
          <w:p w:rsidR="0086307F" w:rsidRPr="0086307F" w:rsidRDefault="0086307F" w:rsidP="0086307F">
            <w:pPr>
              <w:spacing w:after="0" w:line="240" w:lineRule="auto"/>
              <w:jc w:val="right"/>
              <w:rPr>
                <w:rFonts w:ascii="Arial" w:eastAsia="Times New Roman" w:hAnsi="Arial" w:cs="Arial"/>
                <w:sz w:val="18"/>
                <w:szCs w:val="18"/>
              </w:rPr>
            </w:pPr>
            <w:r w:rsidRPr="0086307F">
              <w:rPr>
                <w:rFonts w:ascii="Arial" w:eastAsia="Times New Roman" w:hAnsi="Arial" w:cs="Arial"/>
                <w:sz w:val="18"/>
                <w:szCs w:val="18"/>
              </w:rPr>
              <w:t>99,4</w:t>
            </w:r>
          </w:p>
        </w:tc>
      </w:tr>
      <w:tr w:rsidR="0086307F" w:rsidRPr="0086307F" w:rsidTr="00E03D3F">
        <w:trPr>
          <w:trHeight w:val="7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86307F" w:rsidRPr="0086307F" w:rsidRDefault="0086307F" w:rsidP="0086307F">
            <w:pPr>
              <w:spacing w:after="0" w:line="240" w:lineRule="auto"/>
              <w:jc w:val="center"/>
              <w:rPr>
                <w:rFonts w:ascii="Arial" w:eastAsia="Times New Roman" w:hAnsi="Arial" w:cs="Arial"/>
                <w:sz w:val="18"/>
                <w:szCs w:val="18"/>
              </w:rPr>
            </w:pPr>
            <w:r w:rsidRPr="0086307F">
              <w:rPr>
                <w:rFonts w:ascii="Arial" w:eastAsia="Times New Roman" w:hAnsi="Arial" w:cs="Arial"/>
                <w:sz w:val="18"/>
                <w:szCs w:val="18"/>
              </w:rPr>
              <w:t>13</w:t>
            </w:r>
          </w:p>
        </w:tc>
        <w:tc>
          <w:tcPr>
            <w:tcW w:w="3300" w:type="dxa"/>
            <w:tcBorders>
              <w:top w:val="nil"/>
              <w:left w:val="nil"/>
              <w:bottom w:val="single" w:sz="4" w:space="0" w:color="auto"/>
              <w:right w:val="single" w:sz="4" w:space="0" w:color="auto"/>
            </w:tcBorders>
            <w:shd w:val="clear" w:color="auto" w:fill="auto"/>
            <w:noWrap/>
            <w:vAlign w:val="center"/>
            <w:hideMark/>
          </w:tcPr>
          <w:p w:rsidR="0086307F" w:rsidRPr="0086307F" w:rsidRDefault="0086307F" w:rsidP="0086307F">
            <w:pPr>
              <w:spacing w:after="0" w:line="240" w:lineRule="auto"/>
              <w:jc w:val="center"/>
              <w:rPr>
                <w:rFonts w:ascii="Arial" w:eastAsia="Times New Roman" w:hAnsi="Arial" w:cs="Arial"/>
                <w:sz w:val="18"/>
                <w:szCs w:val="18"/>
              </w:rPr>
            </w:pPr>
            <w:r w:rsidRPr="0086307F">
              <w:rPr>
                <w:rFonts w:ascii="Arial" w:eastAsia="Times New Roman" w:hAnsi="Arial" w:cs="Arial"/>
                <w:sz w:val="18"/>
                <w:szCs w:val="18"/>
              </w:rPr>
              <w:t>000 1 08 04020 01 0000 110</w:t>
            </w:r>
          </w:p>
        </w:tc>
        <w:tc>
          <w:tcPr>
            <w:tcW w:w="6054" w:type="dxa"/>
            <w:tcBorders>
              <w:top w:val="nil"/>
              <w:left w:val="nil"/>
              <w:bottom w:val="single" w:sz="4" w:space="0" w:color="auto"/>
              <w:right w:val="single" w:sz="4" w:space="0" w:color="auto"/>
            </w:tcBorders>
            <w:shd w:val="clear" w:color="auto" w:fill="auto"/>
            <w:vAlign w:val="bottom"/>
            <w:hideMark/>
          </w:tcPr>
          <w:p w:rsidR="0086307F" w:rsidRPr="0086307F" w:rsidRDefault="0086307F" w:rsidP="0086307F">
            <w:pPr>
              <w:spacing w:after="0" w:line="240" w:lineRule="auto"/>
              <w:jc w:val="both"/>
              <w:rPr>
                <w:rFonts w:ascii="Arial" w:eastAsia="Times New Roman" w:hAnsi="Arial" w:cs="Arial"/>
                <w:sz w:val="18"/>
                <w:szCs w:val="18"/>
              </w:rPr>
            </w:pPr>
            <w:r w:rsidRPr="0086307F">
              <w:rPr>
                <w:rFonts w:ascii="Arial" w:eastAsia="Times New Roman" w:hAnsi="Arial" w:cs="Arial"/>
                <w:sz w:val="18"/>
                <w:szCs w:val="18"/>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561" w:type="dxa"/>
            <w:tcBorders>
              <w:top w:val="nil"/>
              <w:left w:val="nil"/>
              <w:bottom w:val="single" w:sz="4" w:space="0" w:color="auto"/>
              <w:right w:val="single" w:sz="4" w:space="0" w:color="auto"/>
            </w:tcBorders>
            <w:shd w:val="clear" w:color="auto" w:fill="auto"/>
            <w:noWrap/>
            <w:vAlign w:val="center"/>
            <w:hideMark/>
          </w:tcPr>
          <w:p w:rsidR="0086307F" w:rsidRPr="0086307F" w:rsidRDefault="0086307F" w:rsidP="0086307F">
            <w:pPr>
              <w:spacing w:after="0" w:line="240" w:lineRule="auto"/>
              <w:jc w:val="right"/>
              <w:rPr>
                <w:rFonts w:ascii="Arial" w:eastAsia="Times New Roman" w:hAnsi="Arial" w:cs="Arial"/>
                <w:sz w:val="18"/>
                <w:szCs w:val="18"/>
              </w:rPr>
            </w:pPr>
            <w:r w:rsidRPr="0086307F">
              <w:rPr>
                <w:rFonts w:ascii="Arial" w:eastAsia="Times New Roman" w:hAnsi="Arial" w:cs="Arial"/>
                <w:sz w:val="18"/>
                <w:szCs w:val="18"/>
              </w:rPr>
              <w:t>100,0</w:t>
            </w:r>
          </w:p>
        </w:tc>
        <w:tc>
          <w:tcPr>
            <w:tcW w:w="1460" w:type="dxa"/>
            <w:tcBorders>
              <w:top w:val="nil"/>
              <w:left w:val="nil"/>
              <w:bottom w:val="single" w:sz="4" w:space="0" w:color="auto"/>
              <w:right w:val="single" w:sz="4" w:space="0" w:color="auto"/>
            </w:tcBorders>
            <w:shd w:val="clear" w:color="auto" w:fill="auto"/>
            <w:noWrap/>
            <w:vAlign w:val="center"/>
            <w:hideMark/>
          </w:tcPr>
          <w:p w:rsidR="0086307F" w:rsidRPr="0086307F" w:rsidRDefault="0086307F" w:rsidP="0086307F">
            <w:pPr>
              <w:spacing w:after="0" w:line="240" w:lineRule="auto"/>
              <w:jc w:val="right"/>
              <w:rPr>
                <w:rFonts w:ascii="Arial" w:eastAsia="Times New Roman" w:hAnsi="Arial" w:cs="Arial"/>
                <w:sz w:val="18"/>
                <w:szCs w:val="18"/>
              </w:rPr>
            </w:pPr>
            <w:r w:rsidRPr="0086307F">
              <w:rPr>
                <w:rFonts w:ascii="Arial" w:eastAsia="Times New Roman" w:hAnsi="Arial" w:cs="Arial"/>
                <w:sz w:val="18"/>
                <w:szCs w:val="18"/>
              </w:rPr>
              <w:t>99,4</w:t>
            </w:r>
          </w:p>
        </w:tc>
        <w:tc>
          <w:tcPr>
            <w:tcW w:w="2266" w:type="dxa"/>
            <w:tcBorders>
              <w:top w:val="nil"/>
              <w:left w:val="nil"/>
              <w:bottom w:val="single" w:sz="4" w:space="0" w:color="auto"/>
              <w:right w:val="single" w:sz="4" w:space="0" w:color="auto"/>
            </w:tcBorders>
            <w:shd w:val="clear" w:color="auto" w:fill="auto"/>
            <w:noWrap/>
            <w:vAlign w:val="center"/>
            <w:hideMark/>
          </w:tcPr>
          <w:p w:rsidR="0086307F" w:rsidRPr="0086307F" w:rsidRDefault="0086307F" w:rsidP="0086307F">
            <w:pPr>
              <w:spacing w:after="0" w:line="240" w:lineRule="auto"/>
              <w:jc w:val="right"/>
              <w:rPr>
                <w:rFonts w:ascii="Arial" w:eastAsia="Times New Roman" w:hAnsi="Arial" w:cs="Arial"/>
                <w:sz w:val="18"/>
                <w:szCs w:val="18"/>
              </w:rPr>
            </w:pPr>
            <w:r w:rsidRPr="0086307F">
              <w:rPr>
                <w:rFonts w:ascii="Arial" w:eastAsia="Times New Roman" w:hAnsi="Arial" w:cs="Arial"/>
                <w:sz w:val="18"/>
                <w:szCs w:val="18"/>
              </w:rPr>
              <w:t>99,4</w:t>
            </w:r>
          </w:p>
        </w:tc>
      </w:tr>
      <w:tr w:rsidR="0086307F" w:rsidRPr="0086307F" w:rsidTr="00E03D3F">
        <w:trPr>
          <w:trHeight w:val="7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86307F" w:rsidRPr="0086307F" w:rsidRDefault="0086307F" w:rsidP="0086307F">
            <w:pPr>
              <w:spacing w:after="0" w:line="240" w:lineRule="auto"/>
              <w:jc w:val="center"/>
              <w:rPr>
                <w:rFonts w:ascii="Arial" w:eastAsia="Times New Roman" w:hAnsi="Arial" w:cs="Arial"/>
                <w:sz w:val="18"/>
                <w:szCs w:val="18"/>
              </w:rPr>
            </w:pPr>
            <w:r w:rsidRPr="0086307F">
              <w:rPr>
                <w:rFonts w:ascii="Arial" w:eastAsia="Times New Roman" w:hAnsi="Arial" w:cs="Arial"/>
                <w:sz w:val="18"/>
                <w:szCs w:val="18"/>
              </w:rPr>
              <w:t>14</w:t>
            </w:r>
          </w:p>
        </w:tc>
        <w:tc>
          <w:tcPr>
            <w:tcW w:w="3300" w:type="dxa"/>
            <w:tcBorders>
              <w:top w:val="nil"/>
              <w:left w:val="nil"/>
              <w:bottom w:val="single" w:sz="4" w:space="0" w:color="auto"/>
              <w:right w:val="single" w:sz="4" w:space="0" w:color="auto"/>
            </w:tcBorders>
            <w:shd w:val="clear" w:color="auto" w:fill="auto"/>
            <w:noWrap/>
            <w:vAlign w:val="center"/>
            <w:hideMark/>
          </w:tcPr>
          <w:p w:rsidR="0086307F" w:rsidRPr="0086307F" w:rsidRDefault="0086307F" w:rsidP="0086307F">
            <w:pPr>
              <w:spacing w:after="0" w:line="240" w:lineRule="auto"/>
              <w:jc w:val="center"/>
              <w:rPr>
                <w:rFonts w:ascii="Arial" w:eastAsia="Times New Roman" w:hAnsi="Arial" w:cs="Arial"/>
                <w:sz w:val="18"/>
                <w:szCs w:val="18"/>
              </w:rPr>
            </w:pPr>
            <w:r w:rsidRPr="0086307F">
              <w:rPr>
                <w:rFonts w:ascii="Arial" w:eastAsia="Times New Roman" w:hAnsi="Arial" w:cs="Arial"/>
                <w:sz w:val="18"/>
                <w:szCs w:val="18"/>
              </w:rPr>
              <w:t>000 1 09 00000 00 0000 000</w:t>
            </w:r>
          </w:p>
        </w:tc>
        <w:tc>
          <w:tcPr>
            <w:tcW w:w="6054" w:type="dxa"/>
            <w:tcBorders>
              <w:top w:val="nil"/>
              <w:left w:val="nil"/>
              <w:bottom w:val="single" w:sz="4" w:space="0" w:color="auto"/>
              <w:right w:val="single" w:sz="4" w:space="0" w:color="auto"/>
            </w:tcBorders>
            <w:shd w:val="clear" w:color="auto" w:fill="auto"/>
            <w:vAlign w:val="bottom"/>
            <w:hideMark/>
          </w:tcPr>
          <w:p w:rsidR="0086307F" w:rsidRPr="0086307F" w:rsidRDefault="0086307F" w:rsidP="0086307F">
            <w:pPr>
              <w:spacing w:after="0" w:line="240" w:lineRule="auto"/>
              <w:jc w:val="both"/>
              <w:rPr>
                <w:rFonts w:ascii="Arial" w:eastAsia="Times New Roman" w:hAnsi="Arial" w:cs="Arial"/>
                <w:sz w:val="18"/>
                <w:szCs w:val="18"/>
              </w:rPr>
            </w:pPr>
            <w:r w:rsidRPr="0086307F">
              <w:rPr>
                <w:rFonts w:ascii="Arial" w:eastAsia="Times New Roman" w:hAnsi="Arial" w:cs="Arial"/>
                <w:sz w:val="18"/>
                <w:szCs w:val="18"/>
              </w:rPr>
              <w:t>ЗАДОЛЖЕННОСТЬ И ПЕРЕРАСЧЕТЫ ПО ОТМЕНЕННЫМ НАЛОГАМ, СБОРАМ И ИНЫМ ОБЯЗАТЕЛЬНЫМ ПЛАТЕЖАМ</w:t>
            </w:r>
          </w:p>
        </w:tc>
        <w:tc>
          <w:tcPr>
            <w:tcW w:w="1561" w:type="dxa"/>
            <w:tcBorders>
              <w:top w:val="nil"/>
              <w:left w:val="nil"/>
              <w:bottom w:val="single" w:sz="4" w:space="0" w:color="auto"/>
              <w:right w:val="single" w:sz="4" w:space="0" w:color="auto"/>
            </w:tcBorders>
            <w:shd w:val="clear" w:color="auto" w:fill="auto"/>
            <w:noWrap/>
            <w:vAlign w:val="center"/>
            <w:hideMark/>
          </w:tcPr>
          <w:p w:rsidR="0086307F" w:rsidRPr="0086307F" w:rsidRDefault="0086307F" w:rsidP="0086307F">
            <w:pPr>
              <w:spacing w:after="0" w:line="240" w:lineRule="auto"/>
              <w:jc w:val="right"/>
              <w:rPr>
                <w:rFonts w:ascii="Arial" w:eastAsia="Times New Roman" w:hAnsi="Arial" w:cs="Arial"/>
                <w:sz w:val="18"/>
                <w:szCs w:val="18"/>
              </w:rPr>
            </w:pPr>
            <w:r w:rsidRPr="0086307F">
              <w:rPr>
                <w:rFonts w:ascii="Arial" w:eastAsia="Times New Roman" w:hAnsi="Arial" w:cs="Arial"/>
                <w:sz w:val="18"/>
                <w:szCs w:val="18"/>
              </w:rPr>
              <w:t>-</w:t>
            </w:r>
          </w:p>
        </w:tc>
        <w:tc>
          <w:tcPr>
            <w:tcW w:w="1460" w:type="dxa"/>
            <w:tcBorders>
              <w:top w:val="nil"/>
              <w:left w:val="nil"/>
              <w:bottom w:val="single" w:sz="4" w:space="0" w:color="auto"/>
              <w:right w:val="single" w:sz="4" w:space="0" w:color="auto"/>
            </w:tcBorders>
            <w:shd w:val="clear" w:color="auto" w:fill="auto"/>
            <w:noWrap/>
            <w:vAlign w:val="center"/>
            <w:hideMark/>
          </w:tcPr>
          <w:p w:rsidR="0086307F" w:rsidRPr="0086307F" w:rsidRDefault="0086307F" w:rsidP="0086307F">
            <w:pPr>
              <w:spacing w:after="0" w:line="240" w:lineRule="auto"/>
              <w:jc w:val="right"/>
              <w:rPr>
                <w:rFonts w:ascii="Arial" w:eastAsia="Times New Roman" w:hAnsi="Arial" w:cs="Arial"/>
                <w:sz w:val="18"/>
                <w:szCs w:val="18"/>
              </w:rPr>
            </w:pPr>
            <w:r w:rsidRPr="0086307F">
              <w:rPr>
                <w:rFonts w:ascii="Arial" w:eastAsia="Times New Roman" w:hAnsi="Arial" w:cs="Arial"/>
                <w:sz w:val="18"/>
                <w:szCs w:val="18"/>
              </w:rPr>
              <w:t>-0,2</w:t>
            </w:r>
          </w:p>
        </w:tc>
        <w:tc>
          <w:tcPr>
            <w:tcW w:w="2266" w:type="dxa"/>
            <w:tcBorders>
              <w:top w:val="nil"/>
              <w:left w:val="nil"/>
              <w:bottom w:val="single" w:sz="4" w:space="0" w:color="auto"/>
              <w:right w:val="single" w:sz="4" w:space="0" w:color="auto"/>
            </w:tcBorders>
            <w:shd w:val="clear" w:color="auto" w:fill="auto"/>
            <w:noWrap/>
            <w:vAlign w:val="center"/>
            <w:hideMark/>
          </w:tcPr>
          <w:p w:rsidR="0086307F" w:rsidRPr="0086307F" w:rsidRDefault="0086307F" w:rsidP="0086307F">
            <w:pPr>
              <w:spacing w:after="0" w:line="240" w:lineRule="auto"/>
              <w:jc w:val="right"/>
              <w:rPr>
                <w:rFonts w:ascii="Arial" w:eastAsia="Times New Roman" w:hAnsi="Arial" w:cs="Arial"/>
                <w:sz w:val="18"/>
                <w:szCs w:val="18"/>
              </w:rPr>
            </w:pPr>
            <w:r w:rsidRPr="0086307F">
              <w:rPr>
                <w:rFonts w:ascii="Arial" w:eastAsia="Times New Roman" w:hAnsi="Arial" w:cs="Arial"/>
                <w:sz w:val="18"/>
                <w:szCs w:val="18"/>
              </w:rPr>
              <w:t>-</w:t>
            </w:r>
          </w:p>
        </w:tc>
      </w:tr>
      <w:tr w:rsidR="0086307F" w:rsidRPr="0086307F" w:rsidTr="00E03D3F">
        <w:trPr>
          <w:trHeight w:val="7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86307F" w:rsidRPr="0086307F" w:rsidRDefault="0086307F" w:rsidP="0086307F">
            <w:pPr>
              <w:spacing w:after="0" w:line="240" w:lineRule="auto"/>
              <w:jc w:val="center"/>
              <w:rPr>
                <w:rFonts w:ascii="Arial" w:eastAsia="Times New Roman" w:hAnsi="Arial" w:cs="Arial"/>
                <w:sz w:val="18"/>
                <w:szCs w:val="18"/>
              </w:rPr>
            </w:pPr>
            <w:r w:rsidRPr="0086307F">
              <w:rPr>
                <w:rFonts w:ascii="Arial" w:eastAsia="Times New Roman" w:hAnsi="Arial" w:cs="Arial"/>
                <w:sz w:val="18"/>
                <w:szCs w:val="18"/>
              </w:rPr>
              <w:t>15</w:t>
            </w:r>
          </w:p>
        </w:tc>
        <w:tc>
          <w:tcPr>
            <w:tcW w:w="3300" w:type="dxa"/>
            <w:tcBorders>
              <w:top w:val="nil"/>
              <w:left w:val="nil"/>
              <w:bottom w:val="single" w:sz="4" w:space="0" w:color="auto"/>
              <w:right w:val="single" w:sz="4" w:space="0" w:color="auto"/>
            </w:tcBorders>
            <w:shd w:val="clear" w:color="auto" w:fill="auto"/>
            <w:noWrap/>
            <w:vAlign w:val="center"/>
            <w:hideMark/>
          </w:tcPr>
          <w:p w:rsidR="0086307F" w:rsidRPr="0086307F" w:rsidRDefault="0086307F" w:rsidP="0086307F">
            <w:pPr>
              <w:spacing w:after="0" w:line="240" w:lineRule="auto"/>
              <w:jc w:val="center"/>
              <w:rPr>
                <w:rFonts w:ascii="Arial" w:eastAsia="Times New Roman" w:hAnsi="Arial" w:cs="Arial"/>
                <w:sz w:val="18"/>
                <w:szCs w:val="18"/>
              </w:rPr>
            </w:pPr>
            <w:r w:rsidRPr="0086307F">
              <w:rPr>
                <w:rFonts w:ascii="Arial" w:eastAsia="Times New Roman" w:hAnsi="Arial" w:cs="Arial"/>
                <w:sz w:val="18"/>
                <w:szCs w:val="18"/>
              </w:rPr>
              <w:t>000 1 09 04053 10 0000 110</w:t>
            </w:r>
          </w:p>
        </w:tc>
        <w:tc>
          <w:tcPr>
            <w:tcW w:w="6054" w:type="dxa"/>
            <w:tcBorders>
              <w:top w:val="nil"/>
              <w:left w:val="nil"/>
              <w:bottom w:val="single" w:sz="4" w:space="0" w:color="auto"/>
              <w:right w:val="single" w:sz="4" w:space="0" w:color="auto"/>
            </w:tcBorders>
            <w:shd w:val="clear" w:color="auto" w:fill="auto"/>
            <w:vAlign w:val="bottom"/>
            <w:hideMark/>
          </w:tcPr>
          <w:p w:rsidR="0086307F" w:rsidRPr="0086307F" w:rsidRDefault="0086307F" w:rsidP="0086307F">
            <w:pPr>
              <w:spacing w:after="0" w:line="240" w:lineRule="auto"/>
              <w:jc w:val="both"/>
              <w:rPr>
                <w:rFonts w:ascii="Arial" w:eastAsia="Times New Roman" w:hAnsi="Arial" w:cs="Arial"/>
                <w:sz w:val="18"/>
                <w:szCs w:val="18"/>
              </w:rPr>
            </w:pPr>
            <w:r w:rsidRPr="0086307F">
              <w:rPr>
                <w:rFonts w:ascii="Arial" w:eastAsia="Times New Roman" w:hAnsi="Arial" w:cs="Arial"/>
                <w:sz w:val="18"/>
                <w:szCs w:val="18"/>
              </w:rPr>
              <w:t>Земельный налог (по обязательствам, возникшим до 1 января 2006 года), мобилизуемый на территориях сельских поселений</w:t>
            </w:r>
          </w:p>
        </w:tc>
        <w:tc>
          <w:tcPr>
            <w:tcW w:w="1561" w:type="dxa"/>
            <w:tcBorders>
              <w:top w:val="nil"/>
              <w:left w:val="nil"/>
              <w:bottom w:val="single" w:sz="4" w:space="0" w:color="auto"/>
              <w:right w:val="single" w:sz="4" w:space="0" w:color="auto"/>
            </w:tcBorders>
            <w:shd w:val="clear" w:color="auto" w:fill="auto"/>
            <w:noWrap/>
            <w:vAlign w:val="center"/>
            <w:hideMark/>
          </w:tcPr>
          <w:p w:rsidR="0086307F" w:rsidRPr="0086307F" w:rsidRDefault="0086307F" w:rsidP="0086307F">
            <w:pPr>
              <w:spacing w:after="0" w:line="240" w:lineRule="auto"/>
              <w:jc w:val="right"/>
              <w:rPr>
                <w:rFonts w:ascii="Arial" w:eastAsia="Times New Roman" w:hAnsi="Arial" w:cs="Arial"/>
                <w:sz w:val="18"/>
                <w:szCs w:val="18"/>
              </w:rPr>
            </w:pPr>
            <w:r w:rsidRPr="0086307F">
              <w:rPr>
                <w:rFonts w:ascii="Arial" w:eastAsia="Times New Roman" w:hAnsi="Arial" w:cs="Arial"/>
                <w:sz w:val="18"/>
                <w:szCs w:val="18"/>
              </w:rPr>
              <w:t>-</w:t>
            </w:r>
          </w:p>
        </w:tc>
        <w:tc>
          <w:tcPr>
            <w:tcW w:w="1460" w:type="dxa"/>
            <w:tcBorders>
              <w:top w:val="nil"/>
              <w:left w:val="nil"/>
              <w:bottom w:val="single" w:sz="4" w:space="0" w:color="auto"/>
              <w:right w:val="single" w:sz="4" w:space="0" w:color="auto"/>
            </w:tcBorders>
            <w:shd w:val="clear" w:color="auto" w:fill="auto"/>
            <w:noWrap/>
            <w:vAlign w:val="center"/>
            <w:hideMark/>
          </w:tcPr>
          <w:p w:rsidR="0086307F" w:rsidRPr="0086307F" w:rsidRDefault="0086307F" w:rsidP="0086307F">
            <w:pPr>
              <w:spacing w:after="0" w:line="240" w:lineRule="auto"/>
              <w:jc w:val="right"/>
              <w:rPr>
                <w:rFonts w:ascii="Arial" w:eastAsia="Times New Roman" w:hAnsi="Arial" w:cs="Arial"/>
                <w:sz w:val="18"/>
                <w:szCs w:val="18"/>
              </w:rPr>
            </w:pPr>
            <w:r w:rsidRPr="0086307F">
              <w:rPr>
                <w:rFonts w:ascii="Arial" w:eastAsia="Times New Roman" w:hAnsi="Arial" w:cs="Arial"/>
                <w:sz w:val="18"/>
                <w:szCs w:val="18"/>
              </w:rPr>
              <w:t>-0,2</w:t>
            </w:r>
          </w:p>
        </w:tc>
        <w:tc>
          <w:tcPr>
            <w:tcW w:w="2266" w:type="dxa"/>
            <w:tcBorders>
              <w:top w:val="nil"/>
              <w:left w:val="nil"/>
              <w:bottom w:val="single" w:sz="4" w:space="0" w:color="auto"/>
              <w:right w:val="single" w:sz="4" w:space="0" w:color="auto"/>
            </w:tcBorders>
            <w:shd w:val="clear" w:color="auto" w:fill="auto"/>
            <w:noWrap/>
            <w:vAlign w:val="center"/>
            <w:hideMark/>
          </w:tcPr>
          <w:p w:rsidR="0086307F" w:rsidRPr="0086307F" w:rsidRDefault="0086307F" w:rsidP="0086307F">
            <w:pPr>
              <w:spacing w:after="0" w:line="240" w:lineRule="auto"/>
              <w:jc w:val="right"/>
              <w:rPr>
                <w:rFonts w:ascii="Arial" w:eastAsia="Times New Roman" w:hAnsi="Arial" w:cs="Arial"/>
                <w:sz w:val="18"/>
                <w:szCs w:val="18"/>
              </w:rPr>
            </w:pPr>
            <w:r w:rsidRPr="0086307F">
              <w:rPr>
                <w:rFonts w:ascii="Arial" w:eastAsia="Times New Roman" w:hAnsi="Arial" w:cs="Arial"/>
                <w:sz w:val="18"/>
                <w:szCs w:val="18"/>
              </w:rPr>
              <w:t>-</w:t>
            </w:r>
          </w:p>
        </w:tc>
      </w:tr>
      <w:tr w:rsidR="0086307F" w:rsidRPr="0086307F" w:rsidTr="00E03D3F">
        <w:trPr>
          <w:trHeight w:val="7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86307F" w:rsidRPr="0086307F" w:rsidRDefault="0086307F" w:rsidP="0086307F">
            <w:pPr>
              <w:spacing w:after="0" w:line="240" w:lineRule="auto"/>
              <w:jc w:val="center"/>
              <w:rPr>
                <w:rFonts w:ascii="Arial" w:eastAsia="Times New Roman" w:hAnsi="Arial" w:cs="Arial"/>
                <w:sz w:val="18"/>
                <w:szCs w:val="18"/>
              </w:rPr>
            </w:pPr>
            <w:r w:rsidRPr="0086307F">
              <w:rPr>
                <w:rFonts w:ascii="Arial" w:eastAsia="Times New Roman" w:hAnsi="Arial" w:cs="Arial"/>
                <w:sz w:val="18"/>
                <w:szCs w:val="18"/>
              </w:rPr>
              <w:t>16</w:t>
            </w:r>
          </w:p>
        </w:tc>
        <w:tc>
          <w:tcPr>
            <w:tcW w:w="3300" w:type="dxa"/>
            <w:tcBorders>
              <w:top w:val="nil"/>
              <w:left w:val="nil"/>
              <w:bottom w:val="single" w:sz="4" w:space="0" w:color="auto"/>
              <w:right w:val="single" w:sz="4" w:space="0" w:color="auto"/>
            </w:tcBorders>
            <w:shd w:val="clear" w:color="auto" w:fill="auto"/>
            <w:noWrap/>
            <w:vAlign w:val="center"/>
            <w:hideMark/>
          </w:tcPr>
          <w:p w:rsidR="0086307F" w:rsidRPr="0086307F" w:rsidRDefault="0086307F" w:rsidP="0086307F">
            <w:pPr>
              <w:spacing w:after="0" w:line="240" w:lineRule="auto"/>
              <w:jc w:val="center"/>
              <w:rPr>
                <w:rFonts w:ascii="Arial" w:eastAsia="Times New Roman" w:hAnsi="Arial" w:cs="Arial"/>
                <w:sz w:val="18"/>
                <w:szCs w:val="18"/>
              </w:rPr>
            </w:pPr>
            <w:r w:rsidRPr="0086307F">
              <w:rPr>
                <w:rFonts w:ascii="Arial" w:eastAsia="Times New Roman" w:hAnsi="Arial" w:cs="Arial"/>
                <w:sz w:val="18"/>
                <w:szCs w:val="18"/>
              </w:rPr>
              <w:t>000 1 11 00000 00 0000 000</w:t>
            </w:r>
          </w:p>
        </w:tc>
        <w:tc>
          <w:tcPr>
            <w:tcW w:w="6054" w:type="dxa"/>
            <w:tcBorders>
              <w:top w:val="nil"/>
              <w:left w:val="nil"/>
              <w:bottom w:val="single" w:sz="4" w:space="0" w:color="auto"/>
              <w:right w:val="single" w:sz="4" w:space="0" w:color="auto"/>
            </w:tcBorders>
            <w:shd w:val="clear" w:color="auto" w:fill="auto"/>
            <w:vAlign w:val="bottom"/>
            <w:hideMark/>
          </w:tcPr>
          <w:p w:rsidR="0086307F" w:rsidRPr="0086307F" w:rsidRDefault="0086307F" w:rsidP="0086307F">
            <w:pPr>
              <w:spacing w:after="0" w:line="240" w:lineRule="auto"/>
              <w:jc w:val="both"/>
              <w:rPr>
                <w:rFonts w:ascii="Arial" w:eastAsia="Times New Roman" w:hAnsi="Arial" w:cs="Arial"/>
                <w:sz w:val="18"/>
                <w:szCs w:val="18"/>
              </w:rPr>
            </w:pPr>
            <w:r w:rsidRPr="0086307F">
              <w:rPr>
                <w:rFonts w:ascii="Arial" w:eastAsia="Times New Roman" w:hAnsi="Arial" w:cs="Arial"/>
                <w:sz w:val="18"/>
                <w:szCs w:val="18"/>
              </w:rPr>
              <w:t>ДОХОДЫ ОТ ИСПОЛЬЗОВАНИЯ ИМУЩЕСТВА, НАХОДЯЩЕГОСЯ В ГОСУДАРСТВЕННОЙ И МУНИЦИПАЛЬНОЙ СОБСТВЕННОСТИ</w:t>
            </w:r>
          </w:p>
        </w:tc>
        <w:tc>
          <w:tcPr>
            <w:tcW w:w="1561" w:type="dxa"/>
            <w:tcBorders>
              <w:top w:val="nil"/>
              <w:left w:val="nil"/>
              <w:bottom w:val="single" w:sz="4" w:space="0" w:color="auto"/>
              <w:right w:val="single" w:sz="4" w:space="0" w:color="auto"/>
            </w:tcBorders>
            <w:shd w:val="clear" w:color="auto" w:fill="auto"/>
            <w:noWrap/>
            <w:vAlign w:val="center"/>
            <w:hideMark/>
          </w:tcPr>
          <w:p w:rsidR="0086307F" w:rsidRPr="0086307F" w:rsidRDefault="0086307F" w:rsidP="0086307F">
            <w:pPr>
              <w:spacing w:after="0" w:line="240" w:lineRule="auto"/>
              <w:jc w:val="right"/>
              <w:rPr>
                <w:rFonts w:ascii="Arial" w:eastAsia="Times New Roman" w:hAnsi="Arial" w:cs="Arial"/>
                <w:sz w:val="18"/>
                <w:szCs w:val="18"/>
              </w:rPr>
            </w:pPr>
            <w:r w:rsidRPr="0086307F">
              <w:rPr>
                <w:rFonts w:ascii="Arial" w:eastAsia="Times New Roman" w:hAnsi="Arial" w:cs="Arial"/>
                <w:sz w:val="18"/>
                <w:szCs w:val="18"/>
              </w:rPr>
              <w:t>1 047,5</w:t>
            </w:r>
          </w:p>
        </w:tc>
        <w:tc>
          <w:tcPr>
            <w:tcW w:w="1460" w:type="dxa"/>
            <w:tcBorders>
              <w:top w:val="nil"/>
              <w:left w:val="nil"/>
              <w:bottom w:val="single" w:sz="4" w:space="0" w:color="auto"/>
              <w:right w:val="single" w:sz="4" w:space="0" w:color="auto"/>
            </w:tcBorders>
            <w:shd w:val="clear" w:color="auto" w:fill="auto"/>
            <w:noWrap/>
            <w:vAlign w:val="center"/>
            <w:hideMark/>
          </w:tcPr>
          <w:p w:rsidR="0086307F" w:rsidRPr="0086307F" w:rsidRDefault="0086307F" w:rsidP="0086307F">
            <w:pPr>
              <w:spacing w:after="0" w:line="240" w:lineRule="auto"/>
              <w:jc w:val="right"/>
              <w:rPr>
                <w:rFonts w:ascii="Arial" w:eastAsia="Times New Roman" w:hAnsi="Arial" w:cs="Arial"/>
                <w:sz w:val="18"/>
                <w:szCs w:val="18"/>
              </w:rPr>
            </w:pPr>
            <w:r w:rsidRPr="0086307F">
              <w:rPr>
                <w:rFonts w:ascii="Arial" w:eastAsia="Times New Roman" w:hAnsi="Arial" w:cs="Arial"/>
                <w:sz w:val="18"/>
                <w:szCs w:val="18"/>
              </w:rPr>
              <w:t>1 037,3</w:t>
            </w:r>
          </w:p>
        </w:tc>
        <w:tc>
          <w:tcPr>
            <w:tcW w:w="2266" w:type="dxa"/>
            <w:tcBorders>
              <w:top w:val="nil"/>
              <w:left w:val="nil"/>
              <w:bottom w:val="single" w:sz="4" w:space="0" w:color="auto"/>
              <w:right w:val="single" w:sz="4" w:space="0" w:color="auto"/>
            </w:tcBorders>
            <w:shd w:val="clear" w:color="auto" w:fill="auto"/>
            <w:noWrap/>
            <w:vAlign w:val="center"/>
            <w:hideMark/>
          </w:tcPr>
          <w:p w:rsidR="0086307F" w:rsidRPr="0086307F" w:rsidRDefault="0086307F" w:rsidP="0086307F">
            <w:pPr>
              <w:spacing w:after="0" w:line="240" w:lineRule="auto"/>
              <w:jc w:val="right"/>
              <w:rPr>
                <w:rFonts w:ascii="Arial" w:eastAsia="Times New Roman" w:hAnsi="Arial" w:cs="Arial"/>
                <w:sz w:val="18"/>
                <w:szCs w:val="18"/>
              </w:rPr>
            </w:pPr>
            <w:r w:rsidRPr="0086307F">
              <w:rPr>
                <w:rFonts w:ascii="Arial" w:eastAsia="Times New Roman" w:hAnsi="Arial" w:cs="Arial"/>
                <w:sz w:val="18"/>
                <w:szCs w:val="18"/>
              </w:rPr>
              <w:t>99,0</w:t>
            </w:r>
          </w:p>
        </w:tc>
      </w:tr>
      <w:tr w:rsidR="0086307F" w:rsidRPr="0086307F" w:rsidTr="00E03D3F">
        <w:trPr>
          <w:trHeight w:val="7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86307F" w:rsidRPr="0086307F" w:rsidRDefault="0086307F" w:rsidP="0086307F">
            <w:pPr>
              <w:spacing w:after="0" w:line="240" w:lineRule="auto"/>
              <w:jc w:val="center"/>
              <w:rPr>
                <w:rFonts w:ascii="Arial" w:eastAsia="Times New Roman" w:hAnsi="Arial" w:cs="Arial"/>
                <w:sz w:val="18"/>
                <w:szCs w:val="18"/>
              </w:rPr>
            </w:pPr>
            <w:r w:rsidRPr="0086307F">
              <w:rPr>
                <w:rFonts w:ascii="Arial" w:eastAsia="Times New Roman" w:hAnsi="Arial" w:cs="Arial"/>
                <w:sz w:val="18"/>
                <w:szCs w:val="18"/>
              </w:rPr>
              <w:t>17</w:t>
            </w:r>
          </w:p>
        </w:tc>
        <w:tc>
          <w:tcPr>
            <w:tcW w:w="3300" w:type="dxa"/>
            <w:tcBorders>
              <w:top w:val="nil"/>
              <w:left w:val="nil"/>
              <w:bottom w:val="single" w:sz="4" w:space="0" w:color="auto"/>
              <w:right w:val="single" w:sz="4" w:space="0" w:color="auto"/>
            </w:tcBorders>
            <w:shd w:val="clear" w:color="auto" w:fill="auto"/>
            <w:noWrap/>
            <w:vAlign w:val="center"/>
            <w:hideMark/>
          </w:tcPr>
          <w:p w:rsidR="0086307F" w:rsidRPr="0086307F" w:rsidRDefault="0086307F" w:rsidP="0086307F">
            <w:pPr>
              <w:spacing w:after="0" w:line="240" w:lineRule="auto"/>
              <w:jc w:val="center"/>
              <w:rPr>
                <w:rFonts w:ascii="Arial" w:eastAsia="Times New Roman" w:hAnsi="Arial" w:cs="Arial"/>
                <w:sz w:val="18"/>
                <w:szCs w:val="18"/>
              </w:rPr>
            </w:pPr>
            <w:r w:rsidRPr="0086307F">
              <w:rPr>
                <w:rFonts w:ascii="Arial" w:eastAsia="Times New Roman" w:hAnsi="Arial" w:cs="Arial"/>
                <w:sz w:val="18"/>
                <w:szCs w:val="18"/>
              </w:rPr>
              <w:t xml:space="preserve">000 1 11 05025 10 0000 120 </w:t>
            </w:r>
          </w:p>
        </w:tc>
        <w:tc>
          <w:tcPr>
            <w:tcW w:w="6054" w:type="dxa"/>
            <w:tcBorders>
              <w:top w:val="nil"/>
              <w:left w:val="nil"/>
              <w:bottom w:val="single" w:sz="4" w:space="0" w:color="auto"/>
              <w:right w:val="single" w:sz="4" w:space="0" w:color="auto"/>
            </w:tcBorders>
            <w:shd w:val="clear" w:color="auto" w:fill="auto"/>
            <w:vAlign w:val="bottom"/>
            <w:hideMark/>
          </w:tcPr>
          <w:p w:rsidR="0086307F" w:rsidRPr="0086307F" w:rsidRDefault="0086307F" w:rsidP="0086307F">
            <w:pPr>
              <w:spacing w:after="0" w:line="240" w:lineRule="auto"/>
              <w:jc w:val="both"/>
              <w:rPr>
                <w:rFonts w:ascii="Arial" w:eastAsia="Times New Roman" w:hAnsi="Arial" w:cs="Arial"/>
                <w:sz w:val="18"/>
                <w:szCs w:val="18"/>
              </w:rPr>
            </w:pPr>
            <w:proofErr w:type="gramStart"/>
            <w:r w:rsidRPr="0086307F">
              <w:rPr>
                <w:rFonts w:ascii="Arial" w:eastAsia="Times New Roman" w:hAnsi="Arial" w:cs="Arial"/>
                <w:sz w:val="18"/>
                <w:szCs w:val="18"/>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roofErr w:type="gramEnd"/>
          </w:p>
        </w:tc>
        <w:tc>
          <w:tcPr>
            <w:tcW w:w="1561" w:type="dxa"/>
            <w:tcBorders>
              <w:top w:val="nil"/>
              <w:left w:val="nil"/>
              <w:bottom w:val="single" w:sz="4" w:space="0" w:color="auto"/>
              <w:right w:val="single" w:sz="4" w:space="0" w:color="auto"/>
            </w:tcBorders>
            <w:shd w:val="clear" w:color="auto" w:fill="auto"/>
            <w:noWrap/>
            <w:vAlign w:val="center"/>
            <w:hideMark/>
          </w:tcPr>
          <w:p w:rsidR="0086307F" w:rsidRPr="0086307F" w:rsidRDefault="0086307F" w:rsidP="0086307F">
            <w:pPr>
              <w:spacing w:after="0" w:line="240" w:lineRule="auto"/>
              <w:jc w:val="right"/>
              <w:rPr>
                <w:rFonts w:ascii="Arial" w:eastAsia="Times New Roman" w:hAnsi="Arial" w:cs="Arial"/>
                <w:sz w:val="18"/>
                <w:szCs w:val="18"/>
              </w:rPr>
            </w:pPr>
            <w:r w:rsidRPr="0086307F">
              <w:rPr>
                <w:rFonts w:ascii="Arial" w:eastAsia="Times New Roman" w:hAnsi="Arial" w:cs="Arial"/>
                <w:sz w:val="18"/>
                <w:szCs w:val="18"/>
              </w:rPr>
              <w:t>15,4</w:t>
            </w:r>
          </w:p>
        </w:tc>
        <w:tc>
          <w:tcPr>
            <w:tcW w:w="1460" w:type="dxa"/>
            <w:tcBorders>
              <w:top w:val="nil"/>
              <w:left w:val="nil"/>
              <w:bottom w:val="single" w:sz="4" w:space="0" w:color="auto"/>
              <w:right w:val="single" w:sz="4" w:space="0" w:color="auto"/>
            </w:tcBorders>
            <w:shd w:val="clear" w:color="auto" w:fill="auto"/>
            <w:noWrap/>
            <w:vAlign w:val="center"/>
            <w:hideMark/>
          </w:tcPr>
          <w:p w:rsidR="0086307F" w:rsidRPr="0086307F" w:rsidRDefault="0086307F" w:rsidP="0086307F">
            <w:pPr>
              <w:spacing w:after="0" w:line="240" w:lineRule="auto"/>
              <w:jc w:val="right"/>
              <w:rPr>
                <w:rFonts w:ascii="Arial" w:eastAsia="Times New Roman" w:hAnsi="Arial" w:cs="Arial"/>
                <w:sz w:val="18"/>
                <w:szCs w:val="18"/>
              </w:rPr>
            </w:pPr>
            <w:r w:rsidRPr="0086307F">
              <w:rPr>
                <w:rFonts w:ascii="Arial" w:eastAsia="Times New Roman" w:hAnsi="Arial" w:cs="Arial"/>
                <w:sz w:val="18"/>
                <w:szCs w:val="18"/>
              </w:rPr>
              <w:t>17,0</w:t>
            </w:r>
          </w:p>
        </w:tc>
        <w:tc>
          <w:tcPr>
            <w:tcW w:w="2266" w:type="dxa"/>
            <w:tcBorders>
              <w:top w:val="nil"/>
              <w:left w:val="nil"/>
              <w:bottom w:val="single" w:sz="4" w:space="0" w:color="auto"/>
              <w:right w:val="single" w:sz="4" w:space="0" w:color="auto"/>
            </w:tcBorders>
            <w:shd w:val="clear" w:color="auto" w:fill="auto"/>
            <w:noWrap/>
            <w:vAlign w:val="center"/>
            <w:hideMark/>
          </w:tcPr>
          <w:p w:rsidR="0086307F" w:rsidRPr="0086307F" w:rsidRDefault="0086307F" w:rsidP="0086307F">
            <w:pPr>
              <w:spacing w:after="0" w:line="240" w:lineRule="auto"/>
              <w:jc w:val="right"/>
              <w:rPr>
                <w:rFonts w:ascii="Arial" w:eastAsia="Times New Roman" w:hAnsi="Arial" w:cs="Arial"/>
                <w:sz w:val="18"/>
                <w:szCs w:val="18"/>
              </w:rPr>
            </w:pPr>
            <w:r w:rsidRPr="0086307F">
              <w:rPr>
                <w:rFonts w:ascii="Arial" w:eastAsia="Times New Roman" w:hAnsi="Arial" w:cs="Arial"/>
                <w:sz w:val="18"/>
                <w:szCs w:val="18"/>
              </w:rPr>
              <w:t>110,4</w:t>
            </w:r>
          </w:p>
        </w:tc>
      </w:tr>
      <w:tr w:rsidR="0086307F" w:rsidRPr="0086307F" w:rsidTr="00E03D3F">
        <w:trPr>
          <w:trHeight w:val="125"/>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86307F" w:rsidRPr="0086307F" w:rsidRDefault="0086307F" w:rsidP="0086307F">
            <w:pPr>
              <w:spacing w:after="0" w:line="240" w:lineRule="auto"/>
              <w:jc w:val="center"/>
              <w:rPr>
                <w:rFonts w:ascii="Arial" w:eastAsia="Times New Roman" w:hAnsi="Arial" w:cs="Arial"/>
                <w:sz w:val="18"/>
                <w:szCs w:val="18"/>
              </w:rPr>
            </w:pPr>
            <w:r w:rsidRPr="0086307F">
              <w:rPr>
                <w:rFonts w:ascii="Arial" w:eastAsia="Times New Roman" w:hAnsi="Arial" w:cs="Arial"/>
                <w:sz w:val="18"/>
                <w:szCs w:val="18"/>
              </w:rPr>
              <w:t>18</w:t>
            </w:r>
          </w:p>
        </w:tc>
        <w:tc>
          <w:tcPr>
            <w:tcW w:w="3300" w:type="dxa"/>
            <w:tcBorders>
              <w:top w:val="nil"/>
              <w:left w:val="nil"/>
              <w:bottom w:val="single" w:sz="4" w:space="0" w:color="auto"/>
              <w:right w:val="single" w:sz="4" w:space="0" w:color="auto"/>
            </w:tcBorders>
            <w:shd w:val="clear" w:color="auto" w:fill="auto"/>
            <w:noWrap/>
            <w:vAlign w:val="center"/>
            <w:hideMark/>
          </w:tcPr>
          <w:p w:rsidR="0086307F" w:rsidRPr="0086307F" w:rsidRDefault="0086307F" w:rsidP="0086307F">
            <w:pPr>
              <w:spacing w:after="0" w:line="240" w:lineRule="auto"/>
              <w:jc w:val="center"/>
              <w:rPr>
                <w:rFonts w:ascii="Arial" w:eastAsia="Times New Roman" w:hAnsi="Arial" w:cs="Arial"/>
                <w:sz w:val="18"/>
                <w:szCs w:val="18"/>
              </w:rPr>
            </w:pPr>
            <w:r w:rsidRPr="0086307F">
              <w:rPr>
                <w:rFonts w:ascii="Arial" w:eastAsia="Times New Roman" w:hAnsi="Arial" w:cs="Arial"/>
                <w:sz w:val="18"/>
                <w:szCs w:val="18"/>
              </w:rPr>
              <w:t>000 1 11 05075 10 0000 120</w:t>
            </w:r>
          </w:p>
        </w:tc>
        <w:tc>
          <w:tcPr>
            <w:tcW w:w="6054" w:type="dxa"/>
            <w:tcBorders>
              <w:top w:val="nil"/>
              <w:left w:val="nil"/>
              <w:bottom w:val="single" w:sz="4" w:space="0" w:color="auto"/>
              <w:right w:val="single" w:sz="4" w:space="0" w:color="auto"/>
            </w:tcBorders>
            <w:shd w:val="clear" w:color="auto" w:fill="auto"/>
            <w:vAlign w:val="bottom"/>
            <w:hideMark/>
          </w:tcPr>
          <w:p w:rsidR="0086307F" w:rsidRPr="0086307F" w:rsidRDefault="0086307F" w:rsidP="0086307F">
            <w:pPr>
              <w:spacing w:after="0" w:line="240" w:lineRule="auto"/>
              <w:jc w:val="both"/>
              <w:rPr>
                <w:rFonts w:ascii="Arial" w:eastAsia="Times New Roman" w:hAnsi="Arial" w:cs="Arial"/>
                <w:sz w:val="18"/>
                <w:szCs w:val="18"/>
              </w:rPr>
            </w:pPr>
            <w:r w:rsidRPr="0086307F">
              <w:rPr>
                <w:rFonts w:ascii="Arial" w:eastAsia="Times New Roman" w:hAnsi="Arial" w:cs="Arial"/>
                <w:sz w:val="18"/>
                <w:szCs w:val="18"/>
              </w:rPr>
              <w:t>Доходы от сдачи в аренду имущества, составляющего казну сельских поселений (за исключением земельных участков)</w:t>
            </w:r>
          </w:p>
        </w:tc>
        <w:tc>
          <w:tcPr>
            <w:tcW w:w="1561" w:type="dxa"/>
            <w:tcBorders>
              <w:top w:val="nil"/>
              <w:left w:val="nil"/>
              <w:bottom w:val="single" w:sz="4" w:space="0" w:color="auto"/>
              <w:right w:val="single" w:sz="4" w:space="0" w:color="auto"/>
            </w:tcBorders>
            <w:shd w:val="clear" w:color="auto" w:fill="auto"/>
            <w:noWrap/>
            <w:vAlign w:val="center"/>
            <w:hideMark/>
          </w:tcPr>
          <w:p w:rsidR="0086307F" w:rsidRPr="0086307F" w:rsidRDefault="0086307F" w:rsidP="0086307F">
            <w:pPr>
              <w:spacing w:after="0" w:line="240" w:lineRule="auto"/>
              <w:jc w:val="right"/>
              <w:rPr>
                <w:rFonts w:ascii="Arial" w:eastAsia="Times New Roman" w:hAnsi="Arial" w:cs="Arial"/>
                <w:sz w:val="18"/>
                <w:szCs w:val="18"/>
              </w:rPr>
            </w:pPr>
            <w:r w:rsidRPr="0086307F">
              <w:rPr>
                <w:rFonts w:ascii="Arial" w:eastAsia="Times New Roman" w:hAnsi="Arial" w:cs="Arial"/>
                <w:sz w:val="18"/>
                <w:szCs w:val="18"/>
              </w:rPr>
              <w:t>32,1</w:t>
            </w:r>
          </w:p>
        </w:tc>
        <w:tc>
          <w:tcPr>
            <w:tcW w:w="1460" w:type="dxa"/>
            <w:tcBorders>
              <w:top w:val="nil"/>
              <w:left w:val="nil"/>
              <w:bottom w:val="single" w:sz="4" w:space="0" w:color="auto"/>
              <w:right w:val="single" w:sz="4" w:space="0" w:color="auto"/>
            </w:tcBorders>
            <w:shd w:val="clear" w:color="auto" w:fill="auto"/>
            <w:noWrap/>
            <w:vAlign w:val="center"/>
            <w:hideMark/>
          </w:tcPr>
          <w:p w:rsidR="0086307F" w:rsidRPr="0086307F" w:rsidRDefault="0086307F" w:rsidP="0086307F">
            <w:pPr>
              <w:spacing w:after="0" w:line="240" w:lineRule="auto"/>
              <w:jc w:val="right"/>
              <w:rPr>
                <w:rFonts w:ascii="Arial" w:eastAsia="Times New Roman" w:hAnsi="Arial" w:cs="Arial"/>
                <w:sz w:val="18"/>
                <w:szCs w:val="18"/>
              </w:rPr>
            </w:pPr>
            <w:r w:rsidRPr="0086307F">
              <w:rPr>
                <w:rFonts w:ascii="Arial" w:eastAsia="Times New Roman" w:hAnsi="Arial" w:cs="Arial"/>
                <w:sz w:val="18"/>
                <w:szCs w:val="18"/>
              </w:rPr>
              <w:t>34,6</w:t>
            </w:r>
          </w:p>
        </w:tc>
        <w:tc>
          <w:tcPr>
            <w:tcW w:w="2266" w:type="dxa"/>
            <w:tcBorders>
              <w:top w:val="nil"/>
              <w:left w:val="nil"/>
              <w:bottom w:val="single" w:sz="4" w:space="0" w:color="auto"/>
              <w:right w:val="single" w:sz="4" w:space="0" w:color="auto"/>
            </w:tcBorders>
            <w:shd w:val="clear" w:color="auto" w:fill="auto"/>
            <w:noWrap/>
            <w:vAlign w:val="center"/>
            <w:hideMark/>
          </w:tcPr>
          <w:p w:rsidR="0086307F" w:rsidRPr="0086307F" w:rsidRDefault="0086307F" w:rsidP="0086307F">
            <w:pPr>
              <w:spacing w:after="0" w:line="240" w:lineRule="auto"/>
              <w:jc w:val="right"/>
              <w:rPr>
                <w:rFonts w:ascii="Arial" w:eastAsia="Times New Roman" w:hAnsi="Arial" w:cs="Arial"/>
                <w:sz w:val="18"/>
                <w:szCs w:val="18"/>
              </w:rPr>
            </w:pPr>
            <w:r w:rsidRPr="0086307F">
              <w:rPr>
                <w:rFonts w:ascii="Arial" w:eastAsia="Times New Roman" w:hAnsi="Arial" w:cs="Arial"/>
                <w:sz w:val="18"/>
                <w:szCs w:val="18"/>
              </w:rPr>
              <w:t>107,8</w:t>
            </w:r>
          </w:p>
        </w:tc>
      </w:tr>
      <w:tr w:rsidR="0086307F" w:rsidRPr="0086307F" w:rsidTr="00E03D3F">
        <w:trPr>
          <w:trHeight w:val="272"/>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86307F" w:rsidRPr="0086307F" w:rsidRDefault="0086307F" w:rsidP="0086307F">
            <w:pPr>
              <w:spacing w:after="0" w:line="240" w:lineRule="auto"/>
              <w:jc w:val="center"/>
              <w:rPr>
                <w:rFonts w:ascii="Arial" w:eastAsia="Times New Roman" w:hAnsi="Arial" w:cs="Arial"/>
                <w:sz w:val="18"/>
                <w:szCs w:val="18"/>
              </w:rPr>
            </w:pPr>
            <w:r w:rsidRPr="0086307F">
              <w:rPr>
                <w:rFonts w:ascii="Arial" w:eastAsia="Times New Roman" w:hAnsi="Arial" w:cs="Arial"/>
                <w:sz w:val="18"/>
                <w:szCs w:val="18"/>
              </w:rPr>
              <w:t>19</w:t>
            </w:r>
          </w:p>
        </w:tc>
        <w:tc>
          <w:tcPr>
            <w:tcW w:w="3300" w:type="dxa"/>
            <w:tcBorders>
              <w:top w:val="nil"/>
              <w:left w:val="nil"/>
              <w:bottom w:val="single" w:sz="4" w:space="0" w:color="auto"/>
              <w:right w:val="single" w:sz="4" w:space="0" w:color="auto"/>
            </w:tcBorders>
            <w:shd w:val="clear" w:color="auto" w:fill="auto"/>
            <w:noWrap/>
            <w:vAlign w:val="center"/>
            <w:hideMark/>
          </w:tcPr>
          <w:p w:rsidR="0086307F" w:rsidRPr="0086307F" w:rsidRDefault="0086307F" w:rsidP="0086307F">
            <w:pPr>
              <w:spacing w:after="0" w:line="240" w:lineRule="auto"/>
              <w:jc w:val="center"/>
              <w:rPr>
                <w:rFonts w:ascii="Arial" w:eastAsia="Times New Roman" w:hAnsi="Arial" w:cs="Arial"/>
                <w:sz w:val="18"/>
                <w:szCs w:val="18"/>
              </w:rPr>
            </w:pPr>
            <w:r w:rsidRPr="0086307F">
              <w:rPr>
                <w:rFonts w:ascii="Arial" w:eastAsia="Times New Roman" w:hAnsi="Arial" w:cs="Arial"/>
                <w:sz w:val="18"/>
                <w:szCs w:val="18"/>
              </w:rPr>
              <w:t>000 1 11 09045 10 0000 120</w:t>
            </w:r>
          </w:p>
        </w:tc>
        <w:tc>
          <w:tcPr>
            <w:tcW w:w="6054" w:type="dxa"/>
            <w:tcBorders>
              <w:top w:val="nil"/>
              <w:left w:val="nil"/>
              <w:bottom w:val="single" w:sz="4" w:space="0" w:color="auto"/>
              <w:right w:val="single" w:sz="4" w:space="0" w:color="auto"/>
            </w:tcBorders>
            <w:shd w:val="clear" w:color="auto" w:fill="auto"/>
            <w:vAlign w:val="bottom"/>
            <w:hideMark/>
          </w:tcPr>
          <w:p w:rsidR="0086307F" w:rsidRPr="0086307F" w:rsidRDefault="0086307F" w:rsidP="0086307F">
            <w:pPr>
              <w:spacing w:after="0" w:line="240" w:lineRule="auto"/>
              <w:jc w:val="both"/>
              <w:rPr>
                <w:rFonts w:ascii="Arial" w:eastAsia="Times New Roman" w:hAnsi="Arial" w:cs="Arial"/>
                <w:sz w:val="18"/>
                <w:szCs w:val="18"/>
              </w:rPr>
            </w:pPr>
            <w:r w:rsidRPr="0086307F">
              <w:rPr>
                <w:rFonts w:ascii="Arial" w:eastAsia="Times New Roman" w:hAnsi="Arial" w:cs="Arial"/>
                <w:sz w:val="18"/>
                <w:szCs w:val="18"/>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561" w:type="dxa"/>
            <w:tcBorders>
              <w:top w:val="nil"/>
              <w:left w:val="nil"/>
              <w:bottom w:val="single" w:sz="4" w:space="0" w:color="auto"/>
              <w:right w:val="single" w:sz="4" w:space="0" w:color="auto"/>
            </w:tcBorders>
            <w:shd w:val="clear" w:color="auto" w:fill="auto"/>
            <w:noWrap/>
            <w:vAlign w:val="center"/>
            <w:hideMark/>
          </w:tcPr>
          <w:p w:rsidR="0086307F" w:rsidRPr="0086307F" w:rsidRDefault="0086307F" w:rsidP="0086307F">
            <w:pPr>
              <w:spacing w:after="0" w:line="240" w:lineRule="auto"/>
              <w:jc w:val="right"/>
              <w:rPr>
                <w:rFonts w:ascii="Arial" w:eastAsia="Times New Roman" w:hAnsi="Arial" w:cs="Arial"/>
                <w:sz w:val="18"/>
                <w:szCs w:val="18"/>
              </w:rPr>
            </w:pPr>
            <w:r w:rsidRPr="0086307F">
              <w:rPr>
                <w:rFonts w:ascii="Arial" w:eastAsia="Times New Roman" w:hAnsi="Arial" w:cs="Arial"/>
                <w:sz w:val="18"/>
                <w:szCs w:val="18"/>
              </w:rPr>
              <w:t>1 000,0</w:t>
            </w:r>
          </w:p>
        </w:tc>
        <w:tc>
          <w:tcPr>
            <w:tcW w:w="1460" w:type="dxa"/>
            <w:tcBorders>
              <w:top w:val="nil"/>
              <w:left w:val="nil"/>
              <w:bottom w:val="single" w:sz="4" w:space="0" w:color="auto"/>
              <w:right w:val="single" w:sz="4" w:space="0" w:color="auto"/>
            </w:tcBorders>
            <w:shd w:val="clear" w:color="auto" w:fill="auto"/>
            <w:noWrap/>
            <w:vAlign w:val="center"/>
            <w:hideMark/>
          </w:tcPr>
          <w:p w:rsidR="0086307F" w:rsidRPr="0086307F" w:rsidRDefault="0086307F" w:rsidP="0086307F">
            <w:pPr>
              <w:spacing w:after="0" w:line="240" w:lineRule="auto"/>
              <w:jc w:val="right"/>
              <w:rPr>
                <w:rFonts w:ascii="Arial" w:eastAsia="Times New Roman" w:hAnsi="Arial" w:cs="Arial"/>
                <w:sz w:val="18"/>
                <w:szCs w:val="18"/>
              </w:rPr>
            </w:pPr>
            <w:r w:rsidRPr="0086307F">
              <w:rPr>
                <w:rFonts w:ascii="Arial" w:eastAsia="Times New Roman" w:hAnsi="Arial" w:cs="Arial"/>
                <w:sz w:val="18"/>
                <w:szCs w:val="18"/>
              </w:rPr>
              <w:t>985,7</w:t>
            </w:r>
          </w:p>
        </w:tc>
        <w:tc>
          <w:tcPr>
            <w:tcW w:w="2266" w:type="dxa"/>
            <w:tcBorders>
              <w:top w:val="nil"/>
              <w:left w:val="nil"/>
              <w:bottom w:val="single" w:sz="4" w:space="0" w:color="auto"/>
              <w:right w:val="single" w:sz="4" w:space="0" w:color="auto"/>
            </w:tcBorders>
            <w:shd w:val="clear" w:color="auto" w:fill="auto"/>
            <w:noWrap/>
            <w:vAlign w:val="center"/>
            <w:hideMark/>
          </w:tcPr>
          <w:p w:rsidR="0086307F" w:rsidRPr="0086307F" w:rsidRDefault="0086307F" w:rsidP="0086307F">
            <w:pPr>
              <w:spacing w:after="0" w:line="240" w:lineRule="auto"/>
              <w:jc w:val="right"/>
              <w:rPr>
                <w:rFonts w:ascii="Arial" w:eastAsia="Times New Roman" w:hAnsi="Arial" w:cs="Arial"/>
                <w:sz w:val="18"/>
                <w:szCs w:val="18"/>
              </w:rPr>
            </w:pPr>
            <w:r w:rsidRPr="0086307F">
              <w:rPr>
                <w:rFonts w:ascii="Arial" w:eastAsia="Times New Roman" w:hAnsi="Arial" w:cs="Arial"/>
                <w:sz w:val="18"/>
                <w:szCs w:val="18"/>
              </w:rPr>
              <w:t>98,6</w:t>
            </w:r>
          </w:p>
        </w:tc>
      </w:tr>
      <w:tr w:rsidR="0086307F" w:rsidRPr="0086307F" w:rsidTr="00E03D3F">
        <w:trPr>
          <w:trHeight w:val="7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86307F" w:rsidRPr="0086307F" w:rsidRDefault="0086307F" w:rsidP="0086307F">
            <w:pPr>
              <w:spacing w:after="0" w:line="240" w:lineRule="auto"/>
              <w:jc w:val="center"/>
              <w:rPr>
                <w:rFonts w:ascii="Arial" w:eastAsia="Times New Roman" w:hAnsi="Arial" w:cs="Arial"/>
                <w:sz w:val="18"/>
                <w:szCs w:val="18"/>
              </w:rPr>
            </w:pPr>
            <w:r w:rsidRPr="0086307F">
              <w:rPr>
                <w:rFonts w:ascii="Arial" w:eastAsia="Times New Roman" w:hAnsi="Arial" w:cs="Arial"/>
                <w:sz w:val="18"/>
                <w:szCs w:val="18"/>
              </w:rPr>
              <w:t>20</w:t>
            </w:r>
          </w:p>
        </w:tc>
        <w:tc>
          <w:tcPr>
            <w:tcW w:w="3300" w:type="dxa"/>
            <w:tcBorders>
              <w:top w:val="nil"/>
              <w:left w:val="nil"/>
              <w:bottom w:val="single" w:sz="4" w:space="0" w:color="auto"/>
              <w:right w:val="single" w:sz="4" w:space="0" w:color="auto"/>
            </w:tcBorders>
            <w:shd w:val="clear" w:color="auto" w:fill="auto"/>
            <w:noWrap/>
            <w:vAlign w:val="center"/>
            <w:hideMark/>
          </w:tcPr>
          <w:p w:rsidR="0086307F" w:rsidRPr="0086307F" w:rsidRDefault="0086307F" w:rsidP="0086307F">
            <w:pPr>
              <w:spacing w:after="0" w:line="240" w:lineRule="auto"/>
              <w:jc w:val="center"/>
              <w:rPr>
                <w:rFonts w:ascii="Arial" w:eastAsia="Times New Roman" w:hAnsi="Arial" w:cs="Arial"/>
                <w:sz w:val="18"/>
                <w:szCs w:val="18"/>
              </w:rPr>
            </w:pPr>
            <w:r w:rsidRPr="0086307F">
              <w:rPr>
                <w:rFonts w:ascii="Arial" w:eastAsia="Times New Roman" w:hAnsi="Arial" w:cs="Arial"/>
                <w:sz w:val="18"/>
                <w:szCs w:val="18"/>
              </w:rPr>
              <w:t>000 1 14 00000 00 0000 000</w:t>
            </w:r>
          </w:p>
        </w:tc>
        <w:tc>
          <w:tcPr>
            <w:tcW w:w="6054" w:type="dxa"/>
            <w:tcBorders>
              <w:top w:val="nil"/>
              <w:left w:val="nil"/>
              <w:bottom w:val="single" w:sz="4" w:space="0" w:color="auto"/>
              <w:right w:val="single" w:sz="4" w:space="0" w:color="auto"/>
            </w:tcBorders>
            <w:shd w:val="clear" w:color="auto" w:fill="auto"/>
            <w:vAlign w:val="bottom"/>
            <w:hideMark/>
          </w:tcPr>
          <w:p w:rsidR="0086307F" w:rsidRPr="0086307F" w:rsidRDefault="0086307F" w:rsidP="0086307F">
            <w:pPr>
              <w:spacing w:after="0" w:line="240" w:lineRule="auto"/>
              <w:jc w:val="both"/>
              <w:rPr>
                <w:rFonts w:ascii="Arial" w:eastAsia="Times New Roman" w:hAnsi="Arial" w:cs="Arial"/>
                <w:sz w:val="18"/>
                <w:szCs w:val="18"/>
              </w:rPr>
            </w:pPr>
            <w:r w:rsidRPr="0086307F">
              <w:rPr>
                <w:rFonts w:ascii="Arial" w:eastAsia="Times New Roman" w:hAnsi="Arial" w:cs="Arial"/>
                <w:sz w:val="18"/>
                <w:szCs w:val="18"/>
              </w:rPr>
              <w:t>ДОХОДЫ ОТ ПРОДАЖИ МАТЕРИАЛЬНЫХ И НЕМАТЕРИАЛЬНЫХ АКТИВОВ</w:t>
            </w:r>
          </w:p>
        </w:tc>
        <w:tc>
          <w:tcPr>
            <w:tcW w:w="1561" w:type="dxa"/>
            <w:tcBorders>
              <w:top w:val="nil"/>
              <w:left w:val="nil"/>
              <w:bottom w:val="single" w:sz="4" w:space="0" w:color="auto"/>
              <w:right w:val="single" w:sz="4" w:space="0" w:color="auto"/>
            </w:tcBorders>
            <w:shd w:val="clear" w:color="auto" w:fill="auto"/>
            <w:noWrap/>
            <w:vAlign w:val="center"/>
            <w:hideMark/>
          </w:tcPr>
          <w:p w:rsidR="0086307F" w:rsidRPr="0086307F" w:rsidRDefault="0086307F" w:rsidP="0086307F">
            <w:pPr>
              <w:spacing w:after="0" w:line="240" w:lineRule="auto"/>
              <w:jc w:val="right"/>
              <w:rPr>
                <w:rFonts w:ascii="Arial" w:eastAsia="Times New Roman" w:hAnsi="Arial" w:cs="Arial"/>
                <w:sz w:val="18"/>
                <w:szCs w:val="18"/>
              </w:rPr>
            </w:pPr>
            <w:r w:rsidRPr="0086307F">
              <w:rPr>
                <w:rFonts w:ascii="Arial" w:eastAsia="Times New Roman" w:hAnsi="Arial" w:cs="Arial"/>
                <w:sz w:val="18"/>
                <w:szCs w:val="18"/>
              </w:rPr>
              <w:t>47,0</w:t>
            </w:r>
          </w:p>
        </w:tc>
        <w:tc>
          <w:tcPr>
            <w:tcW w:w="1460" w:type="dxa"/>
            <w:tcBorders>
              <w:top w:val="nil"/>
              <w:left w:val="nil"/>
              <w:bottom w:val="single" w:sz="4" w:space="0" w:color="auto"/>
              <w:right w:val="single" w:sz="4" w:space="0" w:color="auto"/>
            </w:tcBorders>
            <w:shd w:val="clear" w:color="auto" w:fill="auto"/>
            <w:noWrap/>
            <w:vAlign w:val="center"/>
            <w:hideMark/>
          </w:tcPr>
          <w:p w:rsidR="0086307F" w:rsidRPr="0086307F" w:rsidRDefault="0086307F" w:rsidP="0086307F">
            <w:pPr>
              <w:spacing w:after="0" w:line="240" w:lineRule="auto"/>
              <w:jc w:val="right"/>
              <w:rPr>
                <w:rFonts w:ascii="Arial" w:eastAsia="Times New Roman" w:hAnsi="Arial" w:cs="Arial"/>
                <w:sz w:val="18"/>
                <w:szCs w:val="18"/>
              </w:rPr>
            </w:pPr>
            <w:r w:rsidRPr="0086307F">
              <w:rPr>
                <w:rFonts w:ascii="Arial" w:eastAsia="Times New Roman" w:hAnsi="Arial" w:cs="Arial"/>
                <w:sz w:val="18"/>
                <w:szCs w:val="18"/>
              </w:rPr>
              <w:t>47,1</w:t>
            </w:r>
          </w:p>
        </w:tc>
        <w:tc>
          <w:tcPr>
            <w:tcW w:w="2266" w:type="dxa"/>
            <w:tcBorders>
              <w:top w:val="nil"/>
              <w:left w:val="nil"/>
              <w:bottom w:val="single" w:sz="4" w:space="0" w:color="auto"/>
              <w:right w:val="single" w:sz="4" w:space="0" w:color="auto"/>
            </w:tcBorders>
            <w:shd w:val="clear" w:color="auto" w:fill="auto"/>
            <w:noWrap/>
            <w:vAlign w:val="center"/>
            <w:hideMark/>
          </w:tcPr>
          <w:p w:rsidR="0086307F" w:rsidRPr="0086307F" w:rsidRDefault="0086307F" w:rsidP="0086307F">
            <w:pPr>
              <w:spacing w:after="0" w:line="240" w:lineRule="auto"/>
              <w:jc w:val="right"/>
              <w:rPr>
                <w:rFonts w:ascii="Arial" w:eastAsia="Times New Roman" w:hAnsi="Arial" w:cs="Arial"/>
                <w:sz w:val="18"/>
                <w:szCs w:val="18"/>
              </w:rPr>
            </w:pPr>
            <w:r w:rsidRPr="0086307F">
              <w:rPr>
                <w:rFonts w:ascii="Arial" w:eastAsia="Times New Roman" w:hAnsi="Arial" w:cs="Arial"/>
                <w:sz w:val="18"/>
                <w:szCs w:val="18"/>
              </w:rPr>
              <w:t>100,2</w:t>
            </w:r>
          </w:p>
        </w:tc>
      </w:tr>
      <w:tr w:rsidR="0086307F" w:rsidRPr="0086307F" w:rsidTr="00E03D3F">
        <w:trPr>
          <w:trHeight w:val="7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86307F" w:rsidRPr="0086307F" w:rsidRDefault="0086307F" w:rsidP="0086307F">
            <w:pPr>
              <w:spacing w:after="0" w:line="240" w:lineRule="auto"/>
              <w:jc w:val="center"/>
              <w:rPr>
                <w:rFonts w:ascii="Arial" w:eastAsia="Times New Roman" w:hAnsi="Arial" w:cs="Arial"/>
                <w:sz w:val="18"/>
                <w:szCs w:val="18"/>
              </w:rPr>
            </w:pPr>
            <w:r w:rsidRPr="0086307F">
              <w:rPr>
                <w:rFonts w:ascii="Arial" w:eastAsia="Times New Roman" w:hAnsi="Arial" w:cs="Arial"/>
                <w:sz w:val="18"/>
                <w:szCs w:val="18"/>
              </w:rPr>
              <w:t>21</w:t>
            </w:r>
          </w:p>
        </w:tc>
        <w:tc>
          <w:tcPr>
            <w:tcW w:w="3300" w:type="dxa"/>
            <w:tcBorders>
              <w:top w:val="nil"/>
              <w:left w:val="nil"/>
              <w:bottom w:val="single" w:sz="4" w:space="0" w:color="auto"/>
              <w:right w:val="single" w:sz="4" w:space="0" w:color="auto"/>
            </w:tcBorders>
            <w:shd w:val="clear" w:color="auto" w:fill="auto"/>
            <w:noWrap/>
            <w:vAlign w:val="center"/>
            <w:hideMark/>
          </w:tcPr>
          <w:p w:rsidR="0086307F" w:rsidRPr="0086307F" w:rsidRDefault="0086307F" w:rsidP="0086307F">
            <w:pPr>
              <w:spacing w:after="0" w:line="240" w:lineRule="auto"/>
              <w:jc w:val="center"/>
              <w:rPr>
                <w:rFonts w:ascii="Arial" w:eastAsia="Times New Roman" w:hAnsi="Arial" w:cs="Arial"/>
                <w:sz w:val="18"/>
                <w:szCs w:val="18"/>
              </w:rPr>
            </w:pPr>
            <w:r w:rsidRPr="0086307F">
              <w:rPr>
                <w:rFonts w:ascii="Arial" w:eastAsia="Times New Roman" w:hAnsi="Arial" w:cs="Arial"/>
                <w:sz w:val="18"/>
                <w:szCs w:val="18"/>
              </w:rPr>
              <w:t>000 1 14 06025 10 0000 430</w:t>
            </w:r>
          </w:p>
        </w:tc>
        <w:tc>
          <w:tcPr>
            <w:tcW w:w="6054" w:type="dxa"/>
            <w:tcBorders>
              <w:top w:val="nil"/>
              <w:left w:val="nil"/>
              <w:bottom w:val="single" w:sz="4" w:space="0" w:color="auto"/>
              <w:right w:val="single" w:sz="4" w:space="0" w:color="auto"/>
            </w:tcBorders>
            <w:shd w:val="clear" w:color="auto" w:fill="auto"/>
            <w:vAlign w:val="bottom"/>
            <w:hideMark/>
          </w:tcPr>
          <w:p w:rsidR="0086307F" w:rsidRPr="0086307F" w:rsidRDefault="0086307F" w:rsidP="0086307F">
            <w:pPr>
              <w:spacing w:after="0" w:line="240" w:lineRule="auto"/>
              <w:jc w:val="both"/>
              <w:rPr>
                <w:rFonts w:ascii="Arial" w:eastAsia="Times New Roman" w:hAnsi="Arial" w:cs="Arial"/>
                <w:sz w:val="18"/>
                <w:szCs w:val="18"/>
              </w:rPr>
            </w:pPr>
            <w:r w:rsidRPr="0086307F">
              <w:rPr>
                <w:rFonts w:ascii="Arial" w:eastAsia="Times New Roman" w:hAnsi="Arial" w:cs="Arial"/>
                <w:sz w:val="18"/>
                <w:szCs w:val="18"/>
              </w:rPr>
              <w:t xml:space="preserve"> Доходы от продажи земельных участков, находящихся в собственности поселений (за исключением земельных участков муниципальных бюджетных и автономных учреждений)</w:t>
            </w:r>
          </w:p>
        </w:tc>
        <w:tc>
          <w:tcPr>
            <w:tcW w:w="1561" w:type="dxa"/>
            <w:tcBorders>
              <w:top w:val="nil"/>
              <w:left w:val="nil"/>
              <w:bottom w:val="single" w:sz="4" w:space="0" w:color="auto"/>
              <w:right w:val="single" w:sz="4" w:space="0" w:color="auto"/>
            </w:tcBorders>
            <w:shd w:val="clear" w:color="auto" w:fill="auto"/>
            <w:noWrap/>
            <w:vAlign w:val="center"/>
            <w:hideMark/>
          </w:tcPr>
          <w:p w:rsidR="0086307F" w:rsidRPr="0086307F" w:rsidRDefault="0086307F" w:rsidP="0086307F">
            <w:pPr>
              <w:spacing w:after="0" w:line="240" w:lineRule="auto"/>
              <w:jc w:val="right"/>
              <w:rPr>
                <w:rFonts w:ascii="Arial" w:eastAsia="Times New Roman" w:hAnsi="Arial" w:cs="Arial"/>
                <w:sz w:val="18"/>
                <w:szCs w:val="18"/>
              </w:rPr>
            </w:pPr>
            <w:r w:rsidRPr="0086307F">
              <w:rPr>
                <w:rFonts w:ascii="Arial" w:eastAsia="Times New Roman" w:hAnsi="Arial" w:cs="Arial"/>
                <w:sz w:val="18"/>
                <w:szCs w:val="18"/>
              </w:rPr>
              <w:t>47,0</w:t>
            </w:r>
          </w:p>
        </w:tc>
        <w:tc>
          <w:tcPr>
            <w:tcW w:w="1460" w:type="dxa"/>
            <w:tcBorders>
              <w:top w:val="nil"/>
              <w:left w:val="nil"/>
              <w:bottom w:val="single" w:sz="4" w:space="0" w:color="auto"/>
              <w:right w:val="single" w:sz="4" w:space="0" w:color="auto"/>
            </w:tcBorders>
            <w:shd w:val="clear" w:color="auto" w:fill="auto"/>
            <w:noWrap/>
            <w:vAlign w:val="center"/>
            <w:hideMark/>
          </w:tcPr>
          <w:p w:rsidR="0086307F" w:rsidRPr="0086307F" w:rsidRDefault="0086307F" w:rsidP="0086307F">
            <w:pPr>
              <w:spacing w:after="0" w:line="240" w:lineRule="auto"/>
              <w:jc w:val="right"/>
              <w:rPr>
                <w:rFonts w:ascii="Arial" w:eastAsia="Times New Roman" w:hAnsi="Arial" w:cs="Arial"/>
                <w:sz w:val="18"/>
                <w:szCs w:val="18"/>
              </w:rPr>
            </w:pPr>
            <w:r w:rsidRPr="0086307F">
              <w:rPr>
                <w:rFonts w:ascii="Arial" w:eastAsia="Times New Roman" w:hAnsi="Arial" w:cs="Arial"/>
                <w:sz w:val="18"/>
                <w:szCs w:val="18"/>
              </w:rPr>
              <w:t>47,1</w:t>
            </w:r>
          </w:p>
        </w:tc>
        <w:tc>
          <w:tcPr>
            <w:tcW w:w="2266" w:type="dxa"/>
            <w:tcBorders>
              <w:top w:val="nil"/>
              <w:left w:val="nil"/>
              <w:bottom w:val="single" w:sz="4" w:space="0" w:color="auto"/>
              <w:right w:val="single" w:sz="4" w:space="0" w:color="auto"/>
            </w:tcBorders>
            <w:shd w:val="clear" w:color="auto" w:fill="auto"/>
            <w:noWrap/>
            <w:vAlign w:val="center"/>
            <w:hideMark/>
          </w:tcPr>
          <w:p w:rsidR="0086307F" w:rsidRPr="0086307F" w:rsidRDefault="0086307F" w:rsidP="0086307F">
            <w:pPr>
              <w:spacing w:after="0" w:line="240" w:lineRule="auto"/>
              <w:jc w:val="right"/>
              <w:rPr>
                <w:rFonts w:ascii="Arial" w:eastAsia="Times New Roman" w:hAnsi="Arial" w:cs="Arial"/>
                <w:sz w:val="18"/>
                <w:szCs w:val="18"/>
              </w:rPr>
            </w:pPr>
            <w:r w:rsidRPr="0086307F">
              <w:rPr>
                <w:rFonts w:ascii="Arial" w:eastAsia="Times New Roman" w:hAnsi="Arial" w:cs="Arial"/>
                <w:sz w:val="18"/>
                <w:szCs w:val="18"/>
              </w:rPr>
              <w:t>100,2</w:t>
            </w:r>
          </w:p>
        </w:tc>
      </w:tr>
      <w:tr w:rsidR="0086307F" w:rsidRPr="0086307F" w:rsidTr="00E03D3F">
        <w:trPr>
          <w:trHeight w:val="7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86307F" w:rsidRPr="0086307F" w:rsidRDefault="0086307F" w:rsidP="0086307F">
            <w:pPr>
              <w:spacing w:after="0" w:line="240" w:lineRule="auto"/>
              <w:jc w:val="center"/>
              <w:rPr>
                <w:rFonts w:ascii="Arial" w:eastAsia="Times New Roman" w:hAnsi="Arial" w:cs="Arial"/>
                <w:sz w:val="18"/>
                <w:szCs w:val="18"/>
              </w:rPr>
            </w:pPr>
            <w:r w:rsidRPr="0086307F">
              <w:rPr>
                <w:rFonts w:ascii="Arial" w:eastAsia="Times New Roman" w:hAnsi="Arial" w:cs="Arial"/>
                <w:sz w:val="18"/>
                <w:szCs w:val="18"/>
              </w:rPr>
              <w:t>22</w:t>
            </w:r>
          </w:p>
        </w:tc>
        <w:tc>
          <w:tcPr>
            <w:tcW w:w="3300" w:type="dxa"/>
            <w:tcBorders>
              <w:top w:val="nil"/>
              <w:left w:val="nil"/>
              <w:bottom w:val="single" w:sz="4" w:space="0" w:color="auto"/>
              <w:right w:val="single" w:sz="4" w:space="0" w:color="auto"/>
            </w:tcBorders>
            <w:shd w:val="clear" w:color="auto" w:fill="auto"/>
            <w:noWrap/>
            <w:vAlign w:val="center"/>
            <w:hideMark/>
          </w:tcPr>
          <w:p w:rsidR="0086307F" w:rsidRPr="0086307F" w:rsidRDefault="0086307F" w:rsidP="0086307F">
            <w:pPr>
              <w:spacing w:after="0" w:line="240" w:lineRule="auto"/>
              <w:jc w:val="center"/>
              <w:rPr>
                <w:rFonts w:ascii="Arial" w:eastAsia="Times New Roman" w:hAnsi="Arial" w:cs="Arial"/>
                <w:sz w:val="18"/>
                <w:szCs w:val="18"/>
              </w:rPr>
            </w:pPr>
            <w:r w:rsidRPr="0086307F">
              <w:rPr>
                <w:rFonts w:ascii="Arial" w:eastAsia="Times New Roman" w:hAnsi="Arial" w:cs="Arial"/>
                <w:sz w:val="18"/>
                <w:szCs w:val="18"/>
              </w:rPr>
              <w:t>000 1 16 00000 00 0000 000</w:t>
            </w:r>
          </w:p>
        </w:tc>
        <w:tc>
          <w:tcPr>
            <w:tcW w:w="6054" w:type="dxa"/>
            <w:tcBorders>
              <w:top w:val="nil"/>
              <w:left w:val="nil"/>
              <w:bottom w:val="single" w:sz="4" w:space="0" w:color="auto"/>
              <w:right w:val="single" w:sz="4" w:space="0" w:color="auto"/>
            </w:tcBorders>
            <w:shd w:val="clear" w:color="auto" w:fill="auto"/>
            <w:vAlign w:val="center"/>
            <w:hideMark/>
          </w:tcPr>
          <w:p w:rsidR="0086307F" w:rsidRPr="0086307F" w:rsidRDefault="0086307F" w:rsidP="0086307F">
            <w:pPr>
              <w:spacing w:after="0" w:line="240" w:lineRule="auto"/>
              <w:jc w:val="both"/>
              <w:rPr>
                <w:rFonts w:ascii="Arial" w:eastAsia="Times New Roman" w:hAnsi="Arial" w:cs="Arial"/>
                <w:sz w:val="18"/>
                <w:szCs w:val="18"/>
              </w:rPr>
            </w:pPr>
            <w:r w:rsidRPr="0086307F">
              <w:rPr>
                <w:rFonts w:ascii="Arial" w:eastAsia="Times New Roman" w:hAnsi="Arial" w:cs="Arial"/>
                <w:sz w:val="18"/>
                <w:szCs w:val="18"/>
              </w:rPr>
              <w:t>ШТРАФЫ, САНКЦИИ, ВОЗМЕЩЕНИЕ УЩЕРБА</w:t>
            </w:r>
          </w:p>
        </w:tc>
        <w:tc>
          <w:tcPr>
            <w:tcW w:w="1561" w:type="dxa"/>
            <w:tcBorders>
              <w:top w:val="nil"/>
              <w:left w:val="nil"/>
              <w:bottom w:val="single" w:sz="4" w:space="0" w:color="auto"/>
              <w:right w:val="single" w:sz="4" w:space="0" w:color="auto"/>
            </w:tcBorders>
            <w:shd w:val="clear" w:color="auto" w:fill="auto"/>
            <w:noWrap/>
            <w:vAlign w:val="center"/>
            <w:hideMark/>
          </w:tcPr>
          <w:p w:rsidR="0086307F" w:rsidRPr="0086307F" w:rsidRDefault="0086307F" w:rsidP="0086307F">
            <w:pPr>
              <w:spacing w:after="0" w:line="240" w:lineRule="auto"/>
              <w:jc w:val="right"/>
              <w:rPr>
                <w:rFonts w:ascii="Arial" w:eastAsia="Times New Roman" w:hAnsi="Arial" w:cs="Arial"/>
                <w:sz w:val="18"/>
                <w:szCs w:val="18"/>
              </w:rPr>
            </w:pPr>
            <w:r w:rsidRPr="0086307F">
              <w:rPr>
                <w:rFonts w:ascii="Arial" w:eastAsia="Times New Roman" w:hAnsi="Arial" w:cs="Arial"/>
                <w:sz w:val="18"/>
                <w:szCs w:val="18"/>
              </w:rPr>
              <w:t>50,0</w:t>
            </w:r>
          </w:p>
        </w:tc>
        <w:tc>
          <w:tcPr>
            <w:tcW w:w="1460" w:type="dxa"/>
            <w:tcBorders>
              <w:top w:val="nil"/>
              <w:left w:val="nil"/>
              <w:bottom w:val="single" w:sz="4" w:space="0" w:color="auto"/>
              <w:right w:val="single" w:sz="4" w:space="0" w:color="auto"/>
            </w:tcBorders>
            <w:shd w:val="clear" w:color="auto" w:fill="auto"/>
            <w:noWrap/>
            <w:vAlign w:val="center"/>
            <w:hideMark/>
          </w:tcPr>
          <w:p w:rsidR="0086307F" w:rsidRPr="0086307F" w:rsidRDefault="0086307F" w:rsidP="0086307F">
            <w:pPr>
              <w:spacing w:after="0" w:line="240" w:lineRule="auto"/>
              <w:jc w:val="right"/>
              <w:rPr>
                <w:rFonts w:ascii="Arial" w:eastAsia="Times New Roman" w:hAnsi="Arial" w:cs="Arial"/>
                <w:sz w:val="18"/>
                <w:szCs w:val="18"/>
              </w:rPr>
            </w:pPr>
            <w:r w:rsidRPr="0086307F">
              <w:rPr>
                <w:rFonts w:ascii="Arial" w:eastAsia="Times New Roman" w:hAnsi="Arial" w:cs="Arial"/>
                <w:sz w:val="18"/>
                <w:szCs w:val="18"/>
              </w:rPr>
              <w:t>50,0</w:t>
            </w:r>
          </w:p>
        </w:tc>
        <w:tc>
          <w:tcPr>
            <w:tcW w:w="2266" w:type="dxa"/>
            <w:tcBorders>
              <w:top w:val="nil"/>
              <w:left w:val="nil"/>
              <w:bottom w:val="single" w:sz="4" w:space="0" w:color="auto"/>
              <w:right w:val="single" w:sz="4" w:space="0" w:color="auto"/>
            </w:tcBorders>
            <w:shd w:val="clear" w:color="auto" w:fill="auto"/>
            <w:noWrap/>
            <w:vAlign w:val="center"/>
            <w:hideMark/>
          </w:tcPr>
          <w:p w:rsidR="0086307F" w:rsidRPr="0086307F" w:rsidRDefault="0086307F" w:rsidP="0086307F">
            <w:pPr>
              <w:spacing w:after="0" w:line="240" w:lineRule="auto"/>
              <w:jc w:val="right"/>
              <w:rPr>
                <w:rFonts w:ascii="Arial" w:eastAsia="Times New Roman" w:hAnsi="Arial" w:cs="Arial"/>
                <w:sz w:val="18"/>
                <w:szCs w:val="18"/>
              </w:rPr>
            </w:pPr>
            <w:r w:rsidRPr="0086307F">
              <w:rPr>
                <w:rFonts w:ascii="Arial" w:eastAsia="Times New Roman" w:hAnsi="Arial" w:cs="Arial"/>
                <w:sz w:val="18"/>
                <w:szCs w:val="18"/>
              </w:rPr>
              <w:t>100,0</w:t>
            </w:r>
          </w:p>
        </w:tc>
      </w:tr>
      <w:tr w:rsidR="0086307F" w:rsidRPr="0086307F" w:rsidTr="00E03D3F">
        <w:trPr>
          <w:trHeight w:val="134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86307F" w:rsidRPr="0086307F" w:rsidRDefault="0086307F" w:rsidP="0086307F">
            <w:pPr>
              <w:spacing w:after="0" w:line="240" w:lineRule="auto"/>
              <w:jc w:val="center"/>
              <w:rPr>
                <w:rFonts w:ascii="Arial" w:eastAsia="Times New Roman" w:hAnsi="Arial" w:cs="Arial"/>
                <w:sz w:val="18"/>
                <w:szCs w:val="18"/>
              </w:rPr>
            </w:pPr>
            <w:r w:rsidRPr="0086307F">
              <w:rPr>
                <w:rFonts w:ascii="Arial" w:eastAsia="Times New Roman" w:hAnsi="Arial" w:cs="Arial"/>
                <w:sz w:val="18"/>
                <w:szCs w:val="18"/>
              </w:rPr>
              <w:t>23</w:t>
            </w:r>
          </w:p>
        </w:tc>
        <w:tc>
          <w:tcPr>
            <w:tcW w:w="3300" w:type="dxa"/>
            <w:tcBorders>
              <w:top w:val="nil"/>
              <w:left w:val="nil"/>
              <w:bottom w:val="single" w:sz="4" w:space="0" w:color="auto"/>
              <w:right w:val="single" w:sz="4" w:space="0" w:color="auto"/>
            </w:tcBorders>
            <w:shd w:val="clear" w:color="auto" w:fill="auto"/>
            <w:noWrap/>
            <w:vAlign w:val="center"/>
            <w:hideMark/>
          </w:tcPr>
          <w:p w:rsidR="0086307F" w:rsidRPr="0086307F" w:rsidRDefault="0086307F" w:rsidP="0086307F">
            <w:pPr>
              <w:spacing w:after="0" w:line="240" w:lineRule="auto"/>
              <w:jc w:val="center"/>
              <w:rPr>
                <w:rFonts w:ascii="Arial" w:eastAsia="Times New Roman" w:hAnsi="Arial" w:cs="Arial"/>
                <w:sz w:val="18"/>
                <w:szCs w:val="18"/>
              </w:rPr>
            </w:pPr>
            <w:r w:rsidRPr="0086307F">
              <w:rPr>
                <w:rFonts w:ascii="Arial" w:eastAsia="Times New Roman" w:hAnsi="Arial" w:cs="Arial"/>
                <w:sz w:val="18"/>
                <w:szCs w:val="18"/>
              </w:rPr>
              <w:t>000 1 16 01157 01 0000 140</w:t>
            </w:r>
          </w:p>
        </w:tc>
        <w:tc>
          <w:tcPr>
            <w:tcW w:w="6054" w:type="dxa"/>
            <w:tcBorders>
              <w:top w:val="nil"/>
              <w:left w:val="nil"/>
              <w:bottom w:val="single" w:sz="4" w:space="0" w:color="auto"/>
              <w:right w:val="single" w:sz="4" w:space="0" w:color="auto"/>
            </w:tcBorders>
            <w:shd w:val="clear" w:color="auto" w:fill="auto"/>
            <w:vAlign w:val="center"/>
            <w:hideMark/>
          </w:tcPr>
          <w:p w:rsidR="0086307F" w:rsidRPr="0086307F" w:rsidRDefault="0086307F" w:rsidP="0086307F">
            <w:pPr>
              <w:spacing w:after="0" w:line="240" w:lineRule="auto"/>
              <w:jc w:val="both"/>
              <w:rPr>
                <w:rFonts w:ascii="Arial" w:eastAsia="Times New Roman" w:hAnsi="Arial" w:cs="Arial"/>
                <w:sz w:val="18"/>
                <w:szCs w:val="18"/>
              </w:rPr>
            </w:pPr>
            <w:r w:rsidRPr="0086307F">
              <w:rPr>
                <w:rFonts w:ascii="Arial" w:eastAsia="Times New Roman" w:hAnsi="Arial" w:cs="Arial"/>
                <w:sz w:val="18"/>
                <w:szCs w:val="18"/>
              </w:rPr>
              <w:t xml:space="preserve"> </w:t>
            </w:r>
            <w:proofErr w:type="gramStart"/>
            <w:r w:rsidRPr="0086307F">
              <w:rPr>
                <w:rFonts w:ascii="Arial" w:eastAsia="Times New Roman" w:hAnsi="Arial" w:cs="Arial"/>
                <w:sz w:val="18"/>
                <w:szCs w:val="18"/>
              </w:rPr>
              <w:t xml:space="preserve">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связанные с нецелевым использованием бюджетных средств, невозвратом либо несвоевременным возвратом бюджетного кредита, </w:t>
            </w:r>
            <w:proofErr w:type="spellStart"/>
            <w:r w:rsidRPr="0086307F">
              <w:rPr>
                <w:rFonts w:ascii="Arial" w:eastAsia="Times New Roman" w:hAnsi="Arial" w:cs="Arial"/>
                <w:sz w:val="18"/>
                <w:szCs w:val="18"/>
              </w:rPr>
              <w:t>неперечислением</w:t>
            </w:r>
            <w:proofErr w:type="spellEnd"/>
            <w:r w:rsidRPr="0086307F">
              <w:rPr>
                <w:rFonts w:ascii="Arial" w:eastAsia="Times New Roman" w:hAnsi="Arial" w:cs="Arial"/>
                <w:sz w:val="18"/>
                <w:szCs w:val="18"/>
              </w:rPr>
              <w:t xml:space="preserve"> либо несвоевременным перечислением платы за пользование бюджетным кредитом, нарушением условий предоставления бюджетного кредита, нарушением порядка и (или) условий предоставления (расходования) межбюджетных трансфертов, нарушением условий предоставления бюджетных инвестиций, субсидий юридическим лицам</w:t>
            </w:r>
            <w:proofErr w:type="gramEnd"/>
            <w:r w:rsidRPr="0086307F">
              <w:rPr>
                <w:rFonts w:ascii="Arial" w:eastAsia="Times New Roman" w:hAnsi="Arial" w:cs="Arial"/>
                <w:sz w:val="18"/>
                <w:szCs w:val="18"/>
              </w:rPr>
              <w:t xml:space="preserve">, индивидуальным предпринимателям и физическим лицам, подлежащие зачислению в бюджет муниципального образования </w:t>
            </w:r>
          </w:p>
        </w:tc>
        <w:tc>
          <w:tcPr>
            <w:tcW w:w="1561" w:type="dxa"/>
            <w:tcBorders>
              <w:top w:val="nil"/>
              <w:left w:val="nil"/>
              <w:bottom w:val="single" w:sz="4" w:space="0" w:color="auto"/>
              <w:right w:val="single" w:sz="4" w:space="0" w:color="auto"/>
            </w:tcBorders>
            <w:shd w:val="clear" w:color="auto" w:fill="auto"/>
            <w:noWrap/>
            <w:vAlign w:val="center"/>
            <w:hideMark/>
          </w:tcPr>
          <w:p w:rsidR="0086307F" w:rsidRPr="0086307F" w:rsidRDefault="0086307F" w:rsidP="0086307F">
            <w:pPr>
              <w:spacing w:after="0" w:line="240" w:lineRule="auto"/>
              <w:jc w:val="right"/>
              <w:rPr>
                <w:rFonts w:ascii="Arial" w:eastAsia="Times New Roman" w:hAnsi="Arial" w:cs="Arial"/>
                <w:sz w:val="18"/>
                <w:szCs w:val="18"/>
              </w:rPr>
            </w:pPr>
            <w:r w:rsidRPr="0086307F">
              <w:rPr>
                <w:rFonts w:ascii="Arial" w:eastAsia="Times New Roman" w:hAnsi="Arial" w:cs="Arial"/>
                <w:sz w:val="18"/>
                <w:szCs w:val="18"/>
              </w:rPr>
              <w:t>50,0</w:t>
            </w:r>
          </w:p>
        </w:tc>
        <w:tc>
          <w:tcPr>
            <w:tcW w:w="1460" w:type="dxa"/>
            <w:tcBorders>
              <w:top w:val="nil"/>
              <w:left w:val="nil"/>
              <w:bottom w:val="single" w:sz="4" w:space="0" w:color="auto"/>
              <w:right w:val="single" w:sz="4" w:space="0" w:color="auto"/>
            </w:tcBorders>
            <w:shd w:val="clear" w:color="auto" w:fill="auto"/>
            <w:noWrap/>
            <w:vAlign w:val="center"/>
            <w:hideMark/>
          </w:tcPr>
          <w:p w:rsidR="0086307F" w:rsidRPr="0086307F" w:rsidRDefault="0086307F" w:rsidP="0086307F">
            <w:pPr>
              <w:spacing w:after="0" w:line="240" w:lineRule="auto"/>
              <w:jc w:val="right"/>
              <w:rPr>
                <w:rFonts w:ascii="Arial" w:eastAsia="Times New Roman" w:hAnsi="Arial" w:cs="Arial"/>
                <w:sz w:val="18"/>
                <w:szCs w:val="18"/>
              </w:rPr>
            </w:pPr>
            <w:r w:rsidRPr="0086307F">
              <w:rPr>
                <w:rFonts w:ascii="Arial" w:eastAsia="Times New Roman" w:hAnsi="Arial" w:cs="Arial"/>
                <w:sz w:val="18"/>
                <w:szCs w:val="18"/>
              </w:rPr>
              <w:t>50,0</w:t>
            </w:r>
          </w:p>
        </w:tc>
        <w:tc>
          <w:tcPr>
            <w:tcW w:w="2266" w:type="dxa"/>
            <w:tcBorders>
              <w:top w:val="nil"/>
              <w:left w:val="nil"/>
              <w:bottom w:val="single" w:sz="4" w:space="0" w:color="auto"/>
              <w:right w:val="single" w:sz="4" w:space="0" w:color="auto"/>
            </w:tcBorders>
            <w:shd w:val="clear" w:color="auto" w:fill="auto"/>
            <w:noWrap/>
            <w:vAlign w:val="center"/>
            <w:hideMark/>
          </w:tcPr>
          <w:p w:rsidR="0086307F" w:rsidRPr="0086307F" w:rsidRDefault="0086307F" w:rsidP="0086307F">
            <w:pPr>
              <w:spacing w:after="0" w:line="240" w:lineRule="auto"/>
              <w:jc w:val="right"/>
              <w:rPr>
                <w:rFonts w:ascii="Arial" w:eastAsia="Times New Roman" w:hAnsi="Arial" w:cs="Arial"/>
                <w:sz w:val="18"/>
                <w:szCs w:val="18"/>
              </w:rPr>
            </w:pPr>
            <w:r w:rsidRPr="0086307F">
              <w:rPr>
                <w:rFonts w:ascii="Arial" w:eastAsia="Times New Roman" w:hAnsi="Arial" w:cs="Arial"/>
                <w:sz w:val="18"/>
                <w:szCs w:val="18"/>
              </w:rPr>
              <w:t>100,0</w:t>
            </w:r>
          </w:p>
        </w:tc>
      </w:tr>
      <w:tr w:rsidR="0086307F" w:rsidRPr="0086307F" w:rsidTr="00E03D3F">
        <w:trPr>
          <w:trHeight w:val="7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86307F" w:rsidRPr="0086307F" w:rsidRDefault="0086307F" w:rsidP="0086307F">
            <w:pPr>
              <w:spacing w:after="0" w:line="240" w:lineRule="auto"/>
              <w:jc w:val="center"/>
              <w:rPr>
                <w:rFonts w:ascii="Arial" w:eastAsia="Times New Roman" w:hAnsi="Arial" w:cs="Arial"/>
                <w:b/>
                <w:bCs/>
                <w:sz w:val="18"/>
                <w:szCs w:val="18"/>
              </w:rPr>
            </w:pPr>
            <w:r w:rsidRPr="0086307F">
              <w:rPr>
                <w:rFonts w:ascii="Arial" w:eastAsia="Times New Roman" w:hAnsi="Arial" w:cs="Arial"/>
                <w:b/>
                <w:bCs/>
                <w:sz w:val="18"/>
                <w:szCs w:val="18"/>
              </w:rPr>
              <w:t>24</w:t>
            </w:r>
          </w:p>
        </w:tc>
        <w:tc>
          <w:tcPr>
            <w:tcW w:w="3300" w:type="dxa"/>
            <w:tcBorders>
              <w:top w:val="nil"/>
              <w:left w:val="nil"/>
              <w:bottom w:val="single" w:sz="4" w:space="0" w:color="auto"/>
              <w:right w:val="single" w:sz="4" w:space="0" w:color="auto"/>
            </w:tcBorders>
            <w:shd w:val="clear" w:color="auto" w:fill="auto"/>
            <w:noWrap/>
            <w:vAlign w:val="center"/>
            <w:hideMark/>
          </w:tcPr>
          <w:p w:rsidR="0086307F" w:rsidRPr="0086307F" w:rsidRDefault="0086307F" w:rsidP="0086307F">
            <w:pPr>
              <w:spacing w:after="0" w:line="240" w:lineRule="auto"/>
              <w:jc w:val="center"/>
              <w:rPr>
                <w:rFonts w:ascii="Arial" w:eastAsia="Times New Roman" w:hAnsi="Arial" w:cs="Arial"/>
                <w:b/>
                <w:bCs/>
                <w:sz w:val="18"/>
                <w:szCs w:val="18"/>
              </w:rPr>
            </w:pPr>
            <w:r w:rsidRPr="0086307F">
              <w:rPr>
                <w:rFonts w:ascii="Arial" w:eastAsia="Times New Roman" w:hAnsi="Arial" w:cs="Arial"/>
                <w:b/>
                <w:bCs/>
                <w:sz w:val="18"/>
                <w:szCs w:val="18"/>
              </w:rPr>
              <w:t xml:space="preserve">000 2 00 00000 00 0000 000 </w:t>
            </w:r>
          </w:p>
        </w:tc>
        <w:tc>
          <w:tcPr>
            <w:tcW w:w="6054" w:type="dxa"/>
            <w:tcBorders>
              <w:top w:val="nil"/>
              <w:left w:val="nil"/>
              <w:bottom w:val="single" w:sz="4" w:space="0" w:color="auto"/>
              <w:right w:val="single" w:sz="4" w:space="0" w:color="auto"/>
            </w:tcBorders>
            <w:shd w:val="clear" w:color="auto" w:fill="auto"/>
            <w:vAlign w:val="bottom"/>
            <w:hideMark/>
          </w:tcPr>
          <w:p w:rsidR="0086307F" w:rsidRPr="0086307F" w:rsidRDefault="0086307F" w:rsidP="0086307F">
            <w:pPr>
              <w:spacing w:after="0" w:line="240" w:lineRule="auto"/>
              <w:jc w:val="both"/>
              <w:rPr>
                <w:rFonts w:ascii="Arial" w:eastAsia="Times New Roman" w:hAnsi="Arial" w:cs="Arial"/>
                <w:b/>
                <w:bCs/>
                <w:sz w:val="18"/>
                <w:szCs w:val="18"/>
              </w:rPr>
            </w:pPr>
            <w:r w:rsidRPr="0086307F">
              <w:rPr>
                <w:rFonts w:ascii="Arial" w:eastAsia="Times New Roman" w:hAnsi="Arial" w:cs="Arial"/>
                <w:b/>
                <w:bCs/>
                <w:sz w:val="18"/>
                <w:szCs w:val="18"/>
              </w:rPr>
              <w:t>БЕЗВОЗМЕЗДНЫЕ ПОСТУПЛЕНИЯ</w:t>
            </w:r>
          </w:p>
        </w:tc>
        <w:tc>
          <w:tcPr>
            <w:tcW w:w="1561" w:type="dxa"/>
            <w:tcBorders>
              <w:top w:val="nil"/>
              <w:left w:val="nil"/>
              <w:bottom w:val="single" w:sz="4" w:space="0" w:color="auto"/>
              <w:right w:val="single" w:sz="4" w:space="0" w:color="auto"/>
            </w:tcBorders>
            <w:shd w:val="clear" w:color="auto" w:fill="auto"/>
            <w:noWrap/>
            <w:vAlign w:val="center"/>
            <w:hideMark/>
          </w:tcPr>
          <w:p w:rsidR="0086307F" w:rsidRPr="0086307F" w:rsidRDefault="0086307F" w:rsidP="0086307F">
            <w:pPr>
              <w:spacing w:after="0" w:line="240" w:lineRule="auto"/>
              <w:jc w:val="right"/>
              <w:rPr>
                <w:rFonts w:ascii="Arial" w:eastAsia="Times New Roman" w:hAnsi="Arial" w:cs="Arial"/>
                <w:b/>
                <w:bCs/>
                <w:sz w:val="18"/>
                <w:szCs w:val="18"/>
              </w:rPr>
            </w:pPr>
            <w:r w:rsidRPr="0086307F">
              <w:rPr>
                <w:rFonts w:ascii="Arial" w:eastAsia="Times New Roman" w:hAnsi="Arial" w:cs="Arial"/>
                <w:b/>
                <w:bCs/>
                <w:sz w:val="18"/>
                <w:szCs w:val="18"/>
              </w:rPr>
              <w:t>49 656,4</w:t>
            </w:r>
          </w:p>
        </w:tc>
        <w:tc>
          <w:tcPr>
            <w:tcW w:w="1460" w:type="dxa"/>
            <w:tcBorders>
              <w:top w:val="nil"/>
              <w:left w:val="nil"/>
              <w:bottom w:val="single" w:sz="4" w:space="0" w:color="auto"/>
              <w:right w:val="single" w:sz="4" w:space="0" w:color="auto"/>
            </w:tcBorders>
            <w:shd w:val="clear" w:color="auto" w:fill="auto"/>
            <w:noWrap/>
            <w:vAlign w:val="center"/>
            <w:hideMark/>
          </w:tcPr>
          <w:p w:rsidR="0086307F" w:rsidRPr="0086307F" w:rsidRDefault="0086307F" w:rsidP="0086307F">
            <w:pPr>
              <w:spacing w:after="0" w:line="240" w:lineRule="auto"/>
              <w:jc w:val="right"/>
              <w:rPr>
                <w:rFonts w:ascii="Arial" w:eastAsia="Times New Roman" w:hAnsi="Arial" w:cs="Arial"/>
                <w:b/>
                <w:bCs/>
                <w:sz w:val="18"/>
                <w:szCs w:val="18"/>
              </w:rPr>
            </w:pPr>
            <w:r w:rsidRPr="0086307F">
              <w:rPr>
                <w:rFonts w:ascii="Arial" w:eastAsia="Times New Roman" w:hAnsi="Arial" w:cs="Arial"/>
                <w:b/>
                <w:bCs/>
                <w:sz w:val="18"/>
                <w:szCs w:val="18"/>
              </w:rPr>
              <w:t>49 418,4</w:t>
            </w:r>
          </w:p>
        </w:tc>
        <w:tc>
          <w:tcPr>
            <w:tcW w:w="2266" w:type="dxa"/>
            <w:tcBorders>
              <w:top w:val="nil"/>
              <w:left w:val="nil"/>
              <w:bottom w:val="single" w:sz="4" w:space="0" w:color="auto"/>
              <w:right w:val="single" w:sz="4" w:space="0" w:color="auto"/>
            </w:tcBorders>
            <w:shd w:val="clear" w:color="auto" w:fill="auto"/>
            <w:noWrap/>
            <w:vAlign w:val="center"/>
            <w:hideMark/>
          </w:tcPr>
          <w:p w:rsidR="0086307F" w:rsidRPr="0086307F" w:rsidRDefault="0086307F" w:rsidP="0086307F">
            <w:pPr>
              <w:spacing w:after="0" w:line="240" w:lineRule="auto"/>
              <w:jc w:val="right"/>
              <w:rPr>
                <w:rFonts w:ascii="Arial" w:eastAsia="Times New Roman" w:hAnsi="Arial" w:cs="Arial"/>
                <w:b/>
                <w:bCs/>
                <w:sz w:val="18"/>
                <w:szCs w:val="18"/>
              </w:rPr>
            </w:pPr>
            <w:r w:rsidRPr="0086307F">
              <w:rPr>
                <w:rFonts w:ascii="Arial" w:eastAsia="Times New Roman" w:hAnsi="Arial" w:cs="Arial"/>
                <w:b/>
                <w:bCs/>
                <w:sz w:val="18"/>
                <w:szCs w:val="18"/>
              </w:rPr>
              <w:t>99,5</w:t>
            </w:r>
          </w:p>
        </w:tc>
      </w:tr>
      <w:tr w:rsidR="0086307F" w:rsidRPr="0086307F" w:rsidTr="00E03D3F">
        <w:trPr>
          <w:trHeight w:val="7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86307F" w:rsidRPr="0086307F" w:rsidRDefault="0086307F" w:rsidP="0086307F">
            <w:pPr>
              <w:spacing w:after="0" w:line="240" w:lineRule="auto"/>
              <w:jc w:val="center"/>
              <w:rPr>
                <w:rFonts w:ascii="Arial" w:eastAsia="Times New Roman" w:hAnsi="Arial" w:cs="Arial"/>
                <w:b/>
                <w:bCs/>
                <w:sz w:val="18"/>
                <w:szCs w:val="18"/>
              </w:rPr>
            </w:pPr>
            <w:r w:rsidRPr="0086307F">
              <w:rPr>
                <w:rFonts w:ascii="Arial" w:eastAsia="Times New Roman" w:hAnsi="Arial" w:cs="Arial"/>
                <w:b/>
                <w:bCs/>
                <w:sz w:val="18"/>
                <w:szCs w:val="18"/>
              </w:rPr>
              <w:t>25</w:t>
            </w:r>
          </w:p>
        </w:tc>
        <w:tc>
          <w:tcPr>
            <w:tcW w:w="3300" w:type="dxa"/>
            <w:tcBorders>
              <w:top w:val="nil"/>
              <w:left w:val="nil"/>
              <w:bottom w:val="single" w:sz="4" w:space="0" w:color="auto"/>
              <w:right w:val="single" w:sz="4" w:space="0" w:color="auto"/>
            </w:tcBorders>
            <w:shd w:val="clear" w:color="auto" w:fill="auto"/>
            <w:noWrap/>
            <w:vAlign w:val="center"/>
            <w:hideMark/>
          </w:tcPr>
          <w:p w:rsidR="0086307F" w:rsidRPr="0086307F" w:rsidRDefault="0086307F" w:rsidP="0086307F">
            <w:pPr>
              <w:spacing w:after="0" w:line="240" w:lineRule="auto"/>
              <w:jc w:val="center"/>
              <w:rPr>
                <w:rFonts w:ascii="Arial" w:eastAsia="Times New Roman" w:hAnsi="Arial" w:cs="Arial"/>
                <w:b/>
                <w:bCs/>
                <w:sz w:val="18"/>
                <w:szCs w:val="18"/>
              </w:rPr>
            </w:pPr>
            <w:r w:rsidRPr="0086307F">
              <w:rPr>
                <w:rFonts w:ascii="Arial" w:eastAsia="Times New Roman" w:hAnsi="Arial" w:cs="Arial"/>
                <w:b/>
                <w:bCs/>
                <w:sz w:val="18"/>
                <w:szCs w:val="18"/>
              </w:rPr>
              <w:t>000 2 02 00000 00 0000 000</w:t>
            </w:r>
          </w:p>
        </w:tc>
        <w:tc>
          <w:tcPr>
            <w:tcW w:w="6054" w:type="dxa"/>
            <w:tcBorders>
              <w:top w:val="nil"/>
              <w:left w:val="nil"/>
              <w:bottom w:val="single" w:sz="4" w:space="0" w:color="auto"/>
              <w:right w:val="single" w:sz="4" w:space="0" w:color="auto"/>
            </w:tcBorders>
            <w:shd w:val="clear" w:color="auto" w:fill="auto"/>
            <w:vAlign w:val="bottom"/>
            <w:hideMark/>
          </w:tcPr>
          <w:p w:rsidR="0086307F" w:rsidRPr="0086307F" w:rsidRDefault="0086307F" w:rsidP="0086307F">
            <w:pPr>
              <w:spacing w:after="0" w:line="240" w:lineRule="auto"/>
              <w:jc w:val="both"/>
              <w:rPr>
                <w:rFonts w:ascii="Arial" w:eastAsia="Times New Roman" w:hAnsi="Arial" w:cs="Arial"/>
                <w:b/>
                <w:bCs/>
                <w:sz w:val="18"/>
                <w:szCs w:val="18"/>
              </w:rPr>
            </w:pPr>
            <w:r w:rsidRPr="0086307F">
              <w:rPr>
                <w:rFonts w:ascii="Arial" w:eastAsia="Times New Roman" w:hAnsi="Arial" w:cs="Arial"/>
                <w:b/>
                <w:bCs/>
                <w:sz w:val="18"/>
                <w:szCs w:val="18"/>
              </w:rPr>
              <w:t>БЕЗВОЗМЕЗДНЫЕ ПОСТУПЛЕНИЯ ОТ ДРУГИХ БЮДЖЕТОВ БЮДЖЕТНОЙ СИСТЕМЫ РОССИЙСКОЙ ФЕДЕРАЦИИ</w:t>
            </w:r>
          </w:p>
        </w:tc>
        <w:tc>
          <w:tcPr>
            <w:tcW w:w="1561" w:type="dxa"/>
            <w:tcBorders>
              <w:top w:val="nil"/>
              <w:left w:val="nil"/>
              <w:bottom w:val="single" w:sz="4" w:space="0" w:color="auto"/>
              <w:right w:val="single" w:sz="4" w:space="0" w:color="auto"/>
            </w:tcBorders>
            <w:shd w:val="clear" w:color="auto" w:fill="auto"/>
            <w:noWrap/>
            <w:vAlign w:val="center"/>
            <w:hideMark/>
          </w:tcPr>
          <w:p w:rsidR="0086307F" w:rsidRPr="0086307F" w:rsidRDefault="0086307F" w:rsidP="0086307F">
            <w:pPr>
              <w:spacing w:after="0" w:line="240" w:lineRule="auto"/>
              <w:jc w:val="right"/>
              <w:rPr>
                <w:rFonts w:ascii="Arial" w:eastAsia="Times New Roman" w:hAnsi="Arial" w:cs="Arial"/>
                <w:b/>
                <w:bCs/>
                <w:sz w:val="18"/>
                <w:szCs w:val="18"/>
              </w:rPr>
            </w:pPr>
            <w:r w:rsidRPr="0086307F">
              <w:rPr>
                <w:rFonts w:ascii="Arial" w:eastAsia="Times New Roman" w:hAnsi="Arial" w:cs="Arial"/>
                <w:b/>
                <w:bCs/>
                <w:sz w:val="18"/>
                <w:szCs w:val="18"/>
              </w:rPr>
              <w:t>49 662,8</w:t>
            </w:r>
          </w:p>
        </w:tc>
        <w:tc>
          <w:tcPr>
            <w:tcW w:w="1460" w:type="dxa"/>
            <w:tcBorders>
              <w:top w:val="nil"/>
              <w:left w:val="nil"/>
              <w:bottom w:val="single" w:sz="4" w:space="0" w:color="auto"/>
              <w:right w:val="single" w:sz="4" w:space="0" w:color="auto"/>
            </w:tcBorders>
            <w:shd w:val="clear" w:color="auto" w:fill="auto"/>
            <w:noWrap/>
            <w:vAlign w:val="center"/>
            <w:hideMark/>
          </w:tcPr>
          <w:p w:rsidR="0086307F" w:rsidRPr="0086307F" w:rsidRDefault="0086307F" w:rsidP="0086307F">
            <w:pPr>
              <w:spacing w:after="0" w:line="240" w:lineRule="auto"/>
              <w:jc w:val="right"/>
              <w:rPr>
                <w:rFonts w:ascii="Arial" w:eastAsia="Times New Roman" w:hAnsi="Arial" w:cs="Arial"/>
                <w:b/>
                <w:bCs/>
                <w:sz w:val="18"/>
                <w:szCs w:val="18"/>
              </w:rPr>
            </w:pPr>
            <w:r w:rsidRPr="0086307F">
              <w:rPr>
                <w:rFonts w:ascii="Arial" w:eastAsia="Times New Roman" w:hAnsi="Arial" w:cs="Arial"/>
                <w:b/>
                <w:bCs/>
                <w:sz w:val="18"/>
                <w:szCs w:val="18"/>
              </w:rPr>
              <w:t>49 424,8</w:t>
            </w:r>
          </w:p>
        </w:tc>
        <w:tc>
          <w:tcPr>
            <w:tcW w:w="2266" w:type="dxa"/>
            <w:tcBorders>
              <w:top w:val="nil"/>
              <w:left w:val="nil"/>
              <w:bottom w:val="single" w:sz="4" w:space="0" w:color="auto"/>
              <w:right w:val="single" w:sz="4" w:space="0" w:color="auto"/>
            </w:tcBorders>
            <w:shd w:val="clear" w:color="auto" w:fill="auto"/>
            <w:noWrap/>
            <w:vAlign w:val="center"/>
            <w:hideMark/>
          </w:tcPr>
          <w:p w:rsidR="0086307F" w:rsidRPr="0086307F" w:rsidRDefault="0086307F" w:rsidP="0086307F">
            <w:pPr>
              <w:spacing w:after="0" w:line="240" w:lineRule="auto"/>
              <w:jc w:val="right"/>
              <w:rPr>
                <w:rFonts w:ascii="Arial" w:eastAsia="Times New Roman" w:hAnsi="Arial" w:cs="Arial"/>
                <w:b/>
                <w:bCs/>
                <w:sz w:val="18"/>
                <w:szCs w:val="18"/>
              </w:rPr>
            </w:pPr>
            <w:r w:rsidRPr="0086307F">
              <w:rPr>
                <w:rFonts w:ascii="Arial" w:eastAsia="Times New Roman" w:hAnsi="Arial" w:cs="Arial"/>
                <w:b/>
                <w:bCs/>
                <w:sz w:val="18"/>
                <w:szCs w:val="18"/>
              </w:rPr>
              <w:t>99,5</w:t>
            </w:r>
          </w:p>
        </w:tc>
      </w:tr>
      <w:tr w:rsidR="0086307F" w:rsidRPr="0086307F" w:rsidTr="00E03D3F">
        <w:trPr>
          <w:trHeight w:val="7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86307F" w:rsidRPr="0086307F" w:rsidRDefault="0086307F" w:rsidP="0086307F">
            <w:pPr>
              <w:spacing w:after="0" w:line="240" w:lineRule="auto"/>
              <w:jc w:val="center"/>
              <w:rPr>
                <w:rFonts w:ascii="Arial" w:eastAsia="Times New Roman" w:hAnsi="Arial" w:cs="Arial"/>
                <w:sz w:val="18"/>
                <w:szCs w:val="18"/>
              </w:rPr>
            </w:pPr>
            <w:r w:rsidRPr="0086307F">
              <w:rPr>
                <w:rFonts w:ascii="Arial" w:eastAsia="Times New Roman" w:hAnsi="Arial" w:cs="Arial"/>
                <w:sz w:val="18"/>
                <w:szCs w:val="18"/>
              </w:rPr>
              <w:t>26</w:t>
            </w:r>
          </w:p>
        </w:tc>
        <w:tc>
          <w:tcPr>
            <w:tcW w:w="3300" w:type="dxa"/>
            <w:tcBorders>
              <w:top w:val="nil"/>
              <w:left w:val="nil"/>
              <w:bottom w:val="single" w:sz="4" w:space="0" w:color="auto"/>
              <w:right w:val="single" w:sz="4" w:space="0" w:color="auto"/>
            </w:tcBorders>
            <w:shd w:val="clear" w:color="auto" w:fill="auto"/>
            <w:noWrap/>
            <w:vAlign w:val="center"/>
            <w:hideMark/>
          </w:tcPr>
          <w:p w:rsidR="0086307F" w:rsidRPr="0086307F" w:rsidRDefault="0086307F" w:rsidP="0086307F">
            <w:pPr>
              <w:spacing w:after="0" w:line="240" w:lineRule="auto"/>
              <w:jc w:val="center"/>
              <w:rPr>
                <w:rFonts w:ascii="Arial" w:eastAsia="Times New Roman" w:hAnsi="Arial" w:cs="Arial"/>
                <w:sz w:val="18"/>
                <w:szCs w:val="18"/>
              </w:rPr>
            </w:pPr>
            <w:r w:rsidRPr="0086307F">
              <w:rPr>
                <w:rFonts w:ascii="Arial" w:eastAsia="Times New Roman" w:hAnsi="Arial" w:cs="Arial"/>
                <w:sz w:val="18"/>
                <w:szCs w:val="18"/>
              </w:rPr>
              <w:t>000 2 02 10000 00 0000 150</w:t>
            </w:r>
          </w:p>
        </w:tc>
        <w:tc>
          <w:tcPr>
            <w:tcW w:w="6054" w:type="dxa"/>
            <w:tcBorders>
              <w:top w:val="nil"/>
              <w:left w:val="nil"/>
              <w:bottom w:val="single" w:sz="4" w:space="0" w:color="auto"/>
              <w:right w:val="single" w:sz="4" w:space="0" w:color="auto"/>
            </w:tcBorders>
            <w:shd w:val="clear" w:color="auto" w:fill="auto"/>
            <w:vAlign w:val="bottom"/>
            <w:hideMark/>
          </w:tcPr>
          <w:p w:rsidR="0086307F" w:rsidRPr="0086307F" w:rsidRDefault="0086307F" w:rsidP="0086307F">
            <w:pPr>
              <w:spacing w:after="0" w:line="240" w:lineRule="auto"/>
              <w:jc w:val="both"/>
              <w:rPr>
                <w:rFonts w:ascii="Arial" w:eastAsia="Times New Roman" w:hAnsi="Arial" w:cs="Arial"/>
                <w:sz w:val="18"/>
                <w:szCs w:val="18"/>
              </w:rPr>
            </w:pPr>
            <w:r w:rsidRPr="0086307F">
              <w:rPr>
                <w:rFonts w:ascii="Arial" w:eastAsia="Times New Roman" w:hAnsi="Arial" w:cs="Arial"/>
                <w:sz w:val="18"/>
                <w:szCs w:val="18"/>
              </w:rPr>
              <w:t>ДОТАЦИИ БЮДЖЕТАМ БЮДЖЕТНОЙ СИСТЕМЫ РОССИЙСКОЙ ФЕДЕРАЦИИ</w:t>
            </w:r>
          </w:p>
        </w:tc>
        <w:tc>
          <w:tcPr>
            <w:tcW w:w="1561" w:type="dxa"/>
            <w:tcBorders>
              <w:top w:val="nil"/>
              <w:left w:val="nil"/>
              <w:bottom w:val="single" w:sz="4" w:space="0" w:color="auto"/>
              <w:right w:val="single" w:sz="4" w:space="0" w:color="auto"/>
            </w:tcBorders>
            <w:shd w:val="clear" w:color="auto" w:fill="auto"/>
            <w:noWrap/>
            <w:vAlign w:val="center"/>
            <w:hideMark/>
          </w:tcPr>
          <w:p w:rsidR="0086307F" w:rsidRPr="0086307F" w:rsidRDefault="0086307F" w:rsidP="0086307F">
            <w:pPr>
              <w:spacing w:after="0" w:line="240" w:lineRule="auto"/>
              <w:jc w:val="right"/>
              <w:rPr>
                <w:rFonts w:ascii="Arial" w:eastAsia="Times New Roman" w:hAnsi="Arial" w:cs="Arial"/>
                <w:sz w:val="18"/>
                <w:szCs w:val="18"/>
              </w:rPr>
            </w:pPr>
            <w:r w:rsidRPr="0086307F">
              <w:rPr>
                <w:rFonts w:ascii="Arial" w:eastAsia="Times New Roman" w:hAnsi="Arial" w:cs="Arial"/>
                <w:sz w:val="18"/>
                <w:szCs w:val="18"/>
              </w:rPr>
              <w:t>2 822,9</w:t>
            </w:r>
          </w:p>
        </w:tc>
        <w:tc>
          <w:tcPr>
            <w:tcW w:w="1460" w:type="dxa"/>
            <w:tcBorders>
              <w:top w:val="nil"/>
              <w:left w:val="nil"/>
              <w:bottom w:val="single" w:sz="4" w:space="0" w:color="auto"/>
              <w:right w:val="single" w:sz="4" w:space="0" w:color="auto"/>
            </w:tcBorders>
            <w:shd w:val="clear" w:color="auto" w:fill="auto"/>
            <w:noWrap/>
            <w:vAlign w:val="center"/>
            <w:hideMark/>
          </w:tcPr>
          <w:p w:rsidR="0086307F" w:rsidRPr="0086307F" w:rsidRDefault="0086307F" w:rsidP="0086307F">
            <w:pPr>
              <w:spacing w:after="0" w:line="240" w:lineRule="auto"/>
              <w:jc w:val="right"/>
              <w:rPr>
                <w:rFonts w:ascii="Arial" w:eastAsia="Times New Roman" w:hAnsi="Arial" w:cs="Arial"/>
                <w:sz w:val="18"/>
                <w:szCs w:val="18"/>
              </w:rPr>
            </w:pPr>
            <w:r w:rsidRPr="0086307F">
              <w:rPr>
                <w:rFonts w:ascii="Arial" w:eastAsia="Times New Roman" w:hAnsi="Arial" w:cs="Arial"/>
                <w:sz w:val="18"/>
                <w:szCs w:val="18"/>
              </w:rPr>
              <w:t>2 822,9</w:t>
            </w:r>
          </w:p>
        </w:tc>
        <w:tc>
          <w:tcPr>
            <w:tcW w:w="2266" w:type="dxa"/>
            <w:tcBorders>
              <w:top w:val="nil"/>
              <w:left w:val="nil"/>
              <w:bottom w:val="single" w:sz="4" w:space="0" w:color="auto"/>
              <w:right w:val="single" w:sz="4" w:space="0" w:color="auto"/>
            </w:tcBorders>
            <w:shd w:val="clear" w:color="auto" w:fill="auto"/>
            <w:noWrap/>
            <w:vAlign w:val="center"/>
            <w:hideMark/>
          </w:tcPr>
          <w:p w:rsidR="0086307F" w:rsidRPr="0086307F" w:rsidRDefault="0086307F" w:rsidP="0086307F">
            <w:pPr>
              <w:spacing w:after="0" w:line="240" w:lineRule="auto"/>
              <w:jc w:val="right"/>
              <w:rPr>
                <w:rFonts w:ascii="Arial" w:eastAsia="Times New Roman" w:hAnsi="Arial" w:cs="Arial"/>
                <w:sz w:val="18"/>
                <w:szCs w:val="18"/>
              </w:rPr>
            </w:pPr>
            <w:r w:rsidRPr="0086307F">
              <w:rPr>
                <w:rFonts w:ascii="Arial" w:eastAsia="Times New Roman" w:hAnsi="Arial" w:cs="Arial"/>
                <w:sz w:val="18"/>
                <w:szCs w:val="18"/>
              </w:rPr>
              <w:t>100,0</w:t>
            </w:r>
          </w:p>
        </w:tc>
      </w:tr>
      <w:tr w:rsidR="0086307F" w:rsidRPr="0086307F" w:rsidTr="00E03D3F">
        <w:trPr>
          <w:trHeight w:val="7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86307F" w:rsidRPr="0086307F" w:rsidRDefault="0086307F" w:rsidP="0086307F">
            <w:pPr>
              <w:spacing w:after="0" w:line="240" w:lineRule="auto"/>
              <w:jc w:val="center"/>
              <w:rPr>
                <w:rFonts w:ascii="Arial" w:eastAsia="Times New Roman" w:hAnsi="Arial" w:cs="Arial"/>
                <w:sz w:val="18"/>
                <w:szCs w:val="18"/>
              </w:rPr>
            </w:pPr>
            <w:r w:rsidRPr="0086307F">
              <w:rPr>
                <w:rFonts w:ascii="Arial" w:eastAsia="Times New Roman" w:hAnsi="Arial" w:cs="Arial"/>
                <w:sz w:val="18"/>
                <w:szCs w:val="18"/>
              </w:rPr>
              <w:t>27</w:t>
            </w:r>
          </w:p>
        </w:tc>
        <w:tc>
          <w:tcPr>
            <w:tcW w:w="3300" w:type="dxa"/>
            <w:tcBorders>
              <w:top w:val="nil"/>
              <w:left w:val="nil"/>
              <w:bottom w:val="single" w:sz="4" w:space="0" w:color="auto"/>
              <w:right w:val="single" w:sz="4" w:space="0" w:color="auto"/>
            </w:tcBorders>
            <w:shd w:val="clear" w:color="auto" w:fill="auto"/>
            <w:noWrap/>
            <w:vAlign w:val="center"/>
            <w:hideMark/>
          </w:tcPr>
          <w:p w:rsidR="0086307F" w:rsidRPr="0086307F" w:rsidRDefault="0086307F" w:rsidP="0086307F">
            <w:pPr>
              <w:spacing w:after="0" w:line="240" w:lineRule="auto"/>
              <w:jc w:val="center"/>
              <w:rPr>
                <w:rFonts w:ascii="Arial" w:eastAsia="Times New Roman" w:hAnsi="Arial" w:cs="Arial"/>
                <w:sz w:val="18"/>
                <w:szCs w:val="18"/>
              </w:rPr>
            </w:pPr>
            <w:r w:rsidRPr="0086307F">
              <w:rPr>
                <w:rFonts w:ascii="Arial" w:eastAsia="Times New Roman" w:hAnsi="Arial" w:cs="Arial"/>
                <w:sz w:val="18"/>
                <w:szCs w:val="18"/>
              </w:rPr>
              <w:t>000 2 02 16001 10 0000 150</w:t>
            </w:r>
          </w:p>
        </w:tc>
        <w:tc>
          <w:tcPr>
            <w:tcW w:w="6054" w:type="dxa"/>
            <w:tcBorders>
              <w:top w:val="nil"/>
              <w:left w:val="nil"/>
              <w:bottom w:val="single" w:sz="4" w:space="0" w:color="auto"/>
              <w:right w:val="single" w:sz="4" w:space="0" w:color="auto"/>
            </w:tcBorders>
            <w:shd w:val="clear" w:color="auto" w:fill="auto"/>
            <w:vAlign w:val="bottom"/>
            <w:hideMark/>
          </w:tcPr>
          <w:p w:rsidR="0086307F" w:rsidRPr="0086307F" w:rsidRDefault="0086307F" w:rsidP="0086307F">
            <w:pPr>
              <w:spacing w:after="0" w:line="240" w:lineRule="auto"/>
              <w:jc w:val="both"/>
              <w:rPr>
                <w:rFonts w:ascii="Arial" w:eastAsia="Times New Roman" w:hAnsi="Arial" w:cs="Arial"/>
                <w:sz w:val="18"/>
                <w:szCs w:val="18"/>
              </w:rPr>
            </w:pPr>
            <w:r w:rsidRPr="0086307F">
              <w:rPr>
                <w:rFonts w:ascii="Arial" w:eastAsia="Times New Roman" w:hAnsi="Arial" w:cs="Arial"/>
                <w:sz w:val="18"/>
                <w:szCs w:val="18"/>
              </w:rPr>
              <w:t>Дотации бюджетам сельских поселений на выравнивание бюджетной обеспеченности из бюджетов муниципальных районов</w:t>
            </w:r>
          </w:p>
        </w:tc>
        <w:tc>
          <w:tcPr>
            <w:tcW w:w="1561" w:type="dxa"/>
            <w:tcBorders>
              <w:top w:val="nil"/>
              <w:left w:val="nil"/>
              <w:bottom w:val="single" w:sz="4" w:space="0" w:color="auto"/>
              <w:right w:val="single" w:sz="4" w:space="0" w:color="auto"/>
            </w:tcBorders>
            <w:shd w:val="clear" w:color="auto" w:fill="auto"/>
            <w:noWrap/>
            <w:vAlign w:val="center"/>
            <w:hideMark/>
          </w:tcPr>
          <w:p w:rsidR="0086307F" w:rsidRPr="0086307F" w:rsidRDefault="0086307F" w:rsidP="0086307F">
            <w:pPr>
              <w:spacing w:after="0" w:line="240" w:lineRule="auto"/>
              <w:jc w:val="right"/>
              <w:rPr>
                <w:rFonts w:ascii="Arial" w:eastAsia="Times New Roman" w:hAnsi="Arial" w:cs="Arial"/>
                <w:sz w:val="18"/>
                <w:szCs w:val="18"/>
              </w:rPr>
            </w:pPr>
            <w:r w:rsidRPr="0086307F">
              <w:rPr>
                <w:rFonts w:ascii="Arial" w:eastAsia="Times New Roman" w:hAnsi="Arial" w:cs="Arial"/>
                <w:sz w:val="18"/>
                <w:szCs w:val="18"/>
              </w:rPr>
              <w:t>2 762,0</w:t>
            </w:r>
          </w:p>
        </w:tc>
        <w:tc>
          <w:tcPr>
            <w:tcW w:w="1460" w:type="dxa"/>
            <w:tcBorders>
              <w:top w:val="nil"/>
              <w:left w:val="nil"/>
              <w:bottom w:val="single" w:sz="4" w:space="0" w:color="auto"/>
              <w:right w:val="single" w:sz="4" w:space="0" w:color="auto"/>
            </w:tcBorders>
            <w:shd w:val="clear" w:color="auto" w:fill="auto"/>
            <w:noWrap/>
            <w:vAlign w:val="center"/>
            <w:hideMark/>
          </w:tcPr>
          <w:p w:rsidR="0086307F" w:rsidRPr="0086307F" w:rsidRDefault="0086307F" w:rsidP="0086307F">
            <w:pPr>
              <w:spacing w:after="0" w:line="240" w:lineRule="auto"/>
              <w:jc w:val="right"/>
              <w:rPr>
                <w:rFonts w:ascii="Arial" w:eastAsia="Times New Roman" w:hAnsi="Arial" w:cs="Arial"/>
                <w:sz w:val="18"/>
                <w:szCs w:val="18"/>
              </w:rPr>
            </w:pPr>
            <w:r w:rsidRPr="0086307F">
              <w:rPr>
                <w:rFonts w:ascii="Arial" w:eastAsia="Times New Roman" w:hAnsi="Arial" w:cs="Arial"/>
                <w:sz w:val="18"/>
                <w:szCs w:val="18"/>
              </w:rPr>
              <w:t>2 762,0</w:t>
            </w:r>
          </w:p>
        </w:tc>
        <w:tc>
          <w:tcPr>
            <w:tcW w:w="2266" w:type="dxa"/>
            <w:tcBorders>
              <w:top w:val="nil"/>
              <w:left w:val="nil"/>
              <w:bottom w:val="single" w:sz="4" w:space="0" w:color="auto"/>
              <w:right w:val="single" w:sz="4" w:space="0" w:color="auto"/>
            </w:tcBorders>
            <w:shd w:val="clear" w:color="auto" w:fill="auto"/>
            <w:noWrap/>
            <w:vAlign w:val="center"/>
            <w:hideMark/>
          </w:tcPr>
          <w:p w:rsidR="0086307F" w:rsidRPr="0086307F" w:rsidRDefault="0086307F" w:rsidP="0086307F">
            <w:pPr>
              <w:spacing w:after="0" w:line="240" w:lineRule="auto"/>
              <w:jc w:val="right"/>
              <w:rPr>
                <w:rFonts w:ascii="Arial" w:eastAsia="Times New Roman" w:hAnsi="Arial" w:cs="Arial"/>
                <w:sz w:val="18"/>
                <w:szCs w:val="18"/>
              </w:rPr>
            </w:pPr>
            <w:r w:rsidRPr="0086307F">
              <w:rPr>
                <w:rFonts w:ascii="Arial" w:eastAsia="Times New Roman" w:hAnsi="Arial" w:cs="Arial"/>
                <w:sz w:val="18"/>
                <w:szCs w:val="18"/>
              </w:rPr>
              <w:t>100,0</w:t>
            </w:r>
          </w:p>
        </w:tc>
      </w:tr>
      <w:tr w:rsidR="0086307F" w:rsidRPr="0086307F" w:rsidTr="00E03D3F">
        <w:trPr>
          <w:trHeight w:val="7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86307F" w:rsidRPr="0086307F" w:rsidRDefault="0086307F" w:rsidP="0086307F">
            <w:pPr>
              <w:spacing w:after="0" w:line="240" w:lineRule="auto"/>
              <w:jc w:val="center"/>
              <w:rPr>
                <w:rFonts w:ascii="Arial" w:eastAsia="Times New Roman" w:hAnsi="Arial" w:cs="Arial"/>
                <w:sz w:val="18"/>
                <w:szCs w:val="18"/>
              </w:rPr>
            </w:pPr>
            <w:r w:rsidRPr="0086307F">
              <w:rPr>
                <w:rFonts w:ascii="Arial" w:eastAsia="Times New Roman" w:hAnsi="Arial" w:cs="Arial"/>
                <w:sz w:val="18"/>
                <w:szCs w:val="18"/>
              </w:rPr>
              <w:t>28</w:t>
            </w:r>
          </w:p>
        </w:tc>
        <w:tc>
          <w:tcPr>
            <w:tcW w:w="3300" w:type="dxa"/>
            <w:tcBorders>
              <w:top w:val="nil"/>
              <w:left w:val="nil"/>
              <w:bottom w:val="single" w:sz="4" w:space="0" w:color="auto"/>
              <w:right w:val="single" w:sz="4" w:space="0" w:color="auto"/>
            </w:tcBorders>
            <w:shd w:val="clear" w:color="auto" w:fill="auto"/>
            <w:noWrap/>
            <w:vAlign w:val="center"/>
            <w:hideMark/>
          </w:tcPr>
          <w:p w:rsidR="0086307F" w:rsidRPr="0086307F" w:rsidRDefault="0086307F" w:rsidP="0086307F">
            <w:pPr>
              <w:spacing w:after="0" w:line="240" w:lineRule="auto"/>
              <w:jc w:val="center"/>
              <w:rPr>
                <w:rFonts w:ascii="Arial" w:eastAsia="Times New Roman" w:hAnsi="Arial" w:cs="Arial"/>
                <w:sz w:val="18"/>
                <w:szCs w:val="18"/>
              </w:rPr>
            </w:pPr>
            <w:r w:rsidRPr="0086307F">
              <w:rPr>
                <w:rFonts w:ascii="Arial" w:eastAsia="Times New Roman" w:hAnsi="Arial" w:cs="Arial"/>
                <w:sz w:val="18"/>
                <w:szCs w:val="18"/>
              </w:rPr>
              <w:t>000 2 02 16549 10 0000 150</w:t>
            </w:r>
          </w:p>
        </w:tc>
        <w:tc>
          <w:tcPr>
            <w:tcW w:w="6054" w:type="dxa"/>
            <w:tcBorders>
              <w:top w:val="nil"/>
              <w:left w:val="nil"/>
              <w:bottom w:val="single" w:sz="4" w:space="0" w:color="auto"/>
              <w:right w:val="single" w:sz="4" w:space="0" w:color="auto"/>
            </w:tcBorders>
            <w:shd w:val="clear" w:color="auto" w:fill="auto"/>
            <w:vAlign w:val="bottom"/>
            <w:hideMark/>
          </w:tcPr>
          <w:p w:rsidR="0086307F" w:rsidRPr="0086307F" w:rsidRDefault="0086307F" w:rsidP="0086307F">
            <w:pPr>
              <w:spacing w:after="0" w:line="240" w:lineRule="auto"/>
              <w:jc w:val="both"/>
              <w:rPr>
                <w:rFonts w:ascii="Arial" w:eastAsia="Times New Roman" w:hAnsi="Arial" w:cs="Arial"/>
                <w:sz w:val="18"/>
                <w:szCs w:val="18"/>
              </w:rPr>
            </w:pPr>
            <w:r w:rsidRPr="0086307F">
              <w:rPr>
                <w:rFonts w:ascii="Arial" w:eastAsia="Times New Roman" w:hAnsi="Arial" w:cs="Arial"/>
                <w:sz w:val="18"/>
                <w:szCs w:val="18"/>
              </w:rPr>
              <w:t>Дотации (гранты) бюджетам сельских поселений за достижение показателей деятельности органов местного самоуправления</w:t>
            </w:r>
          </w:p>
        </w:tc>
        <w:tc>
          <w:tcPr>
            <w:tcW w:w="1561" w:type="dxa"/>
            <w:tcBorders>
              <w:top w:val="nil"/>
              <w:left w:val="nil"/>
              <w:bottom w:val="single" w:sz="4" w:space="0" w:color="auto"/>
              <w:right w:val="single" w:sz="4" w:space="0" w:color="auto"/>
            </w:tcBorders>
            <w:shd w:val="clear" w:color="auto" w:fill="auto"/>
            <w:noWrap/>
            <w:vAlign w:val="center"/>
            <w:hideMark/>
          </w:tcPr>
          <w:p w:rsidR="0086307F" w:rsidRPr="0086307F" w:rsidRDefault="0086307F" w:rsidP="0086307F">
            <w:pPr>
              <w:spacing w:after="0" w:line="240" w:lineRule="auto"/>
              <w:jc w:val="right"/>
              <w:rPr>
                <w:rFonts w:ascii="Arial" w:eastAsia="Times New Roman" w:hAnsi="Arial" w:cs="Arial"/>
                <w:sz w:val="18"/>
                <w:szCs w:val="18"/>
              </w:rPr>
            </w:pPr>
            <w:r w:rsidRPr="0086307F">
              <w:rPr>
                <w:rFonts w:ascii="Arial" w:eastAsia="Times New Roman" w:hAnsi="Arial" w:cs="Arial"/>
                <w:sz w:val="18"/>
                <w:szCs w:val="18"/>
              </w:rPr>
              <w:t>60,9</w:t>
            </w:r>
          </w:p>
        </w:tc>
        <w:tc>
          <w:tcPr>
            <w:tcW w:w="1460" w:type="dxa"/>
            <w:tcBorders>
              <w:top w:val="nil"/>
              <w:left w:val="nil"/>
              <w:bottom w:val="single" w:sz="4" w:space="0" w:color="auto"/>
              <w:right w:val="single" w:sz="4" w:space="0" w:color="auto"/>
            </w:tcBorders>
            <w:shd w:val="clear" w:color="auto" w:fill="auto"/>
            <w:noWrap/>
            <w:vAlign w:val="center"/>
            <w:hideMark/>
          </w:tcPr>
          <w:p w:rsidR="0086307F" w:rsidRPr="0086307F" w:rsidRDefault="0086307F" w:rsidP="0086307F">
            <w:pPr>
              <w:spacing w:after="0" w:line="240" w:lineRule="auto"/>
              <w:jc w:val="right"/>
              <w:rPr>
                <w:rFonts w:ascii="Arial" w:eastAsia="Times New Roman" w:hAnsi="Arial" w:cs="Arial"/>
                <w:sz w:val="18"/>
                <w:szCs w:val="18"/>
              </w:rPr>
            </w:pPr>
            <w:r w:rsidRPr="0086307F">
              <w:rPr>
                <w:rFonts w:ascii="Arial" w:eastAsia="Times New Roman" w:hAnsi="Arial" w:cs="Arial"/>
                <w:sz w:val="18"/>
                <w:szCs w:val="18"/>
              </w:rPr>
              <w:t>60,9</w:t>
            </w:r>
          </w:p>
        </w:tc>
        <w:tc>
          <w:tcPr>
            <w:tcW w:w="2266" w:type="dxa"/>
            <w:tcBorders>
              <w:top w:val="nil"/>
              <w:left w:val="nil"/>
              <w:bottom w:val="single" w:sz="4" w:space="0" w:color="auto"/>
              <w:right w:val="single" w:sz="4" w:space="0" w:color="auto"/>
            </w:tcBorders>
            <w:shd w:val="clear" w:color="auto" w:fill="auto"/>
            <w:noWrap/>
            <w:vAlign w:val="center"/>
            <w:hideMark/>
          </w:tcPr>
          <w:p w:rsidR="0086307F" w:rsidRPr="0086307F" w:rsidRDefault="0086307F" w:rsidP="0086307F">
            <w:pPr>
              <w:spacing w:after="0" w:line="240" w:lineRule="auto"/>
              <w:jc w:val="right"/>
              <w:rPr>
                <w:rFonts w:ascii="Arial" w:eastAsia="Times New Roman" w:hAnsi="Arial" w:cs="Arial"/>
                <w:sz w:val="18"/>
                <w:szCs w:val="18"/>
              </w:rPr>
            </w:pPr>
            <w:r w:rsidRPr="0086307F">
              <w:rPr>
                <w:rFonts w:ascii="Arial" w:eastAsia="Times New Roman" w:hAnsi="Arial" w:cs="Arial"/>
                <w:sz w:val="18"/>
                <w:szCs w:val="18"/>
              </w:rPr>
              <w:t>100,0</w:t>
            </w:r>
          </w:p>
        </w:tc>
      </w:tr>
      <w:tr w:rsidR="0086307F" w:rsidRPr="0086307F" w:rsidTr="00E03D3F">
        <w:trPr>
          <w:trHeight w:val="7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86307F" w:rsidRPr="0086307F" w:rsidRDefault="0086307F" w:rsidP="0086307F">
            <w:pPr>
              <w:spacing w:after="0" w:line="240" w:lineRule="auto"/>
              <w:jc w:val="center"/>
              <w:rPr>
                <w:rFonts w:ascii="Arial" w:eastAsia="Times New Roman" w:hAnsi="Arial" w:cs="Arial"/>
                <w:sz w:val="18"/>
                <w:szCs w:val="18"/>
              </w:rPr>
            </w:pPr>
            <w:r w:rsidRPr="0086307F">
              <w:rPr>
                <w:rFonts w:ascii="Arial" w:eastAsia="Times New Roman" w:hAnsi="Arial" w:cs="Arial"/>
                <w:sz w:val="18"/>
                <w:szCs w:val="18"/>
              </w:rPr>
              <w:t>29</w:t>
            </w:r>
          </w:p>
        </w:tc>
        <w:tc>
          <w:tcPr>
            <w:tcW w:w="3300" w:type="dxa"/>
            <w:tcBorders>
              <w:top w:val="nil"/>
              <w:left w:val="nil"/>
              <w:bottom w:val="single" w:sz="4" w:space="0" w:color="auto"/>
              <w:right w:val="single" w:sz="4" w:space="0" w:color="auto"/>
            </w:tcBorders>
            <w:shd w:val="clear" w:color="auto" w:fill="auto"/>
            <w:noWrap/>
            <w:vAlign w:val="center"/>
            <w:hideMark/>
          </w:tcPr>
          <w:p w:rsidR="0086307F" w:rsidRPr="0086307F" w:rsidRDefault="0086307F" w:rsidP="0086307F">
            <w:pPr>
              <w:spacing w:after="0" w:line="240" w:lineRule="auto"/>
              <w:jc w:val="center"/>
              <w:rPr>
                <w:rFonts w:ascii="Arial" w:eastAsia="Times New Roman" w:hAnsi="Arial" w:cs="Arial"/>
                <w:sz w:val="18"/>
                <w:szCs w:val="18"/>
              </w:rPr>
            </w:pPr>
            <w:r w:rsidRPr="0086307F">
              <w:rPr>
                <w:rFonts w:ascii="Arial" w:eastAsia="Times New Roman" w:hAnsi="Arial" w:cs="Arial"/>
                <w:sz w:val="18"/>
                <w:szCs w:val="18"/>
              </w:rPr>
              <w:t>000 2 02 20000 00 0000 150</w:t>
            </w:r>
          </w:p>
        </w:tc>
        <w:tc>
          <w:tcPr>
            <w:tcW w:w="6054" w:type="dxa"/>
            <w:tcBorders>
              <w:top w:val="nil"/>
              <w:left w:val="nil"/>
              <w:bottom w:val="single" w:sz="4" w:space="0" w:color="auto"/>
              <w:right w:val="single" w:sz="4" w:space="0" w:color="auto"/>
            </w:tcBorders>
            <w:shd w:val="clear" w:color="auto" w:fill="auto"/>
            <w:hideMark/>
          </w:tcPr>
          <w:p w:rsidR="0086307F" w:rsidRPr="0086307F" w:rsidRDefault="0086307F" w:rsidP="0086307F">
            <w:pPr>
              <w:spacing w:after="0" w:line="240" w:lineRule="auto"/>
              <w:jc w:val="both"/>
              <w:rPr>
                <w:rFonts w:ascii="Arial" w:eastAsia="Times New Roman" w:hAnsi="Arial" w:cs="Arial"/>
                <w:sz w:val="18"/>
                <w:szCs w:val="18"/>
              </w:rPr>
            </w:pPr>
            <w:r w:rsidRPr="0086307F">
              <w:rPr>
                <w:rFonts w:ascii="Arial" w:eastAsia="Times New Roman" w:hAnsi="Arial" w:cs="Arial"/>
                <w:sz w:val="18"/>
                <w:szCs w:val="18"/>
              </w:rPr>
              <w:t>СУБСИДИИ БЮДЖЕТАМ БЮДЖЕТНОЙ СИСТЕМЫ РОССИЙСКОЙ ФЕДЕРАЦИИ (МЕЖБЮДЖЕТНЫЕ СУБСИДИИ)</w:t>
            </w:r>
          </w:p>
        </w:tc>
        <w:tc>
          <w:tcPr>
            <w:tcW w:w="1561" w:type="dxa"/>
            <w:tcBorders>
              <w:top w:val="nil"/>
              <w:left w:val="nil"/>
              <w:bottom w:val="single" w:sz="4" w:space="0" w:color="auto"/>
              <w:right w:val="single" w:sz="4" w:space="0" w:color="auto"/>
            </w:tcBorders>
            <w:shd w:val="clear" w:color="auto" w:fill="auto"/>
            <w:noWrap/>
            <w:vAlign w:val="center"/>
            <w:hideMark/>
          </w:tcPr>
          <w:p w:rsidR="0086307F" w:rsidRPr="0086307F" w:rsidRDefault="0086307F" w:rsidP="0086307F">
            <w:pPr>
              <w:spacing w:after="0" w:line="240" w:lineRule="auto"/>
              <w:jc w:val="right"/>
              <w:rPr>
                <w:rFonts w:ascii="Arial" w:eastAsia="Times New Roman" w:hAnsi="Arial" w:cs="Arial"/>
                <w:sz w:val="18"/>
                <w:szCs w:val="18"/>
              </w:rPr>
            </w:pPr>
            <w:r w:rsidRPr="0086307F">
              <w:rPr>
                <w:rFonts w:ascii="Arial" w:eastAsia="Times New Roman" w:hAnsi="Arial" w:cs="Arial"/>
                <w:sz w:val="18"/>
                <w:szCs w:val="18"/>
              </w:rPr>
              <w:t>2 974,1</w:t>
            </w:r>
          </w:p>
        </w:tc>
        <w:tc>
          <w:tcPr>
            <w:tcW w:w="1460" w:type="dxa"/>
            <w:tcBorders>
              <w:top w:val="nil"/>
              <w:left w:val="nil"/>
              <w:bottom w:val="single" w:sz="4" w:space="0" w:color="auto"/>
              <w:right w:val="single" w:sz="4" w:space="0" w:color="auto"/>
            </w:tcBorders>
            <w:shd w:val="clear" w:color="auto" w:fill="auto"/>
            <w:noWrap/>
            <w:vAlign w:val="center"/>
            <w:hideMark/>
          </w:tcPr>
          <w:p w:rsidR="0086307F" w:rsidRPr="0086307F" w:rsidRDefault="0086307F" w:rsidP="0086307F">
            <w:pPr>
              <w:spacing w:after="0" w:line="240" w:lineRule="auto"/>
              <w:jc w:val="right"/>
              <w:rPr>
                <w:rFonts w:ascii="Arial" w:eastAsia="Times New Roman" w:hAnsi="Arial" w:cs="Arial"/>
                <w:sz w:val="18"/>
                <w:szCs w:val="18"/>
              </w:rPr>
            </w:pPr>
            <w:r w:rsidRPr="0086307F">
              <w:rPr>
                <w:rFonts w:ascii="Arial" w:eastAsia="Times New Roman" w:hAnsi="Arial" w:cs="Arial"/>
                <w:sz w:val="18"/>
                <w:szCs w:val="18"/>
              </w:rPr>
              <w:t>2 974,1</w:t>
            </w:r>
          </w:p>
        </w:tc>
        <w:tc>
          <w:tcPr>
            <w:tcW w:w="2266" w:type="dxa"/>
            <w:tcBorders>
              <w:top w:val="nil"/>
              <w:left w:val="nil"/>
              <w:bottom w:val="single" w:sz="4" w:space="0" w:color="auto"/>
              <w:right w:val="single" w:sz="4" w:space="0" w:color="auto"/>
            </w:tcBorders>
            <w:shd w:val="clear" w:color="auto" w:fill="auto"/>
            <w:noWrap/>
            <w:vAlign w:val="center"/>
            <w:hideMark/>
          </w:tcPr>
          <w:p w:rsidR="0086307F" w:rsidRPr="0086307F" w:rsidRDefault="0086307F" w:rsidP="0086307F">
            <w:pPr>
              <w:spacing w:after="0" w:line="240" w:lineRule="auto"/>
              <w:jc w:val="right"/>
              <w:rPr>
                <w:rFonts w:ascii="Arial" w:eastAsia="Times New Roman" w:hAnsi="Arial" w:cs="Arial"/>
                <w:sz w:val="18"/>
                <w:szCs w:val="18"/>
              </w:rPr>
            </w:pPr>
            <w:r w:rsidRPr="0086307F">
              <w:rPr>
                <w:rFonts w:ascii="Arial" w:eastAsia="Times New Roman" w:hAnsi="Arial" w:cs="Arial"/>
                <w:sz w:val="18"/>
                <w:szCs w:val="18"/>
              </w:rPr>
              <w:t>100,0</w:t>
            </w:r>
          </w:p>
        </w:tc>
      </w:tr>
      <w:tr w:rsidR="0086307F" w:rsidRPr="0086307F" w:rsidTr="00E03D3F">
        <w:trPr>
          <w:trHeight w:val="7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86307F" w:rsidRPr="0086307F" w:rsidRDefault="0086307F" w:rsidP="0086307F">
            <w:pPr>
              <w:spacing w:after="0" w:line="240" w:lineRule="auto"/>
              <w:jc w:val="center"/>
              <w:rPr>
                <w:rFonts w:ascii="Arial" w:eastAsia="Times New Roman" w:hAnsi="Arial" w:cs="Arial"/>
                <w:sz w:val="18"/>
                <w:szCs w:val="18"/>
              </w:rPr>
            </w:pPr>
            <w:r w:rsidRPr="0086307F">
              <w:rPr>
                <w:rFonts w:ascii="Arial" w:eastAsia="Times New Roman" w:hAnsi="Arial" w:cs="Arial"/>
                <w:sz w:val="18"/>
                <w:szCs w:val="18"/>
              </w:rPr>
              <w:t>30</w:t>
            </w:r>
          </w:p>
        </w:tc>
        <w:tc>
          <w:tcPr>
            <w:tcW w:w="3300" w:type="dxa"/>
            <w:tcBorders>
              <w:top w:val="nil"/>
              <w:left w:val="nil"/>
              <w:bottom w:val="single" w:sz="4" w:space="0" w:color="auto"/>
              <w:right w:val="single" w:sz="4" w:space="0" w:color="auto"/>
            </w:tcBorders>
            <w:shd w:val="clear" w:color="auto" w:fill="auto"/>
            <w:noWrap/>
            <w:vAlign w:val="center"/>
            <w:hideMark/>
          </w:tcPr>
          <w:p w:rsidR="0086307F" w:rsidRPr="0086307F" w:rsidRDefault="0086307F" w:rsidP="0086307F">
            <w:pPr>
              <w:spacing w:after="0" w:line="240" w:lineRule="auto"/>
              <w:jc w:val="center"/>
              <w:rPr>
                <w:rFonts w:ascii="Arial" w:eastAsia="Times New Roman" w:hAnsi="Arial" w:cs="Arial"/>
                <w:sz w:val="18"/>
                <w:szCs w:val="18"/>
              </w:rPr>
            </w:pPr>
            <w:r w:rsidRPr="0086307F">
              <w:rPr>
                <w:rFonts w:ascii="Arial" w:eastAsia="Times New Roman" w:hAnsi="Arial" w:cs="Arial"/>
                <w:sz w:val="18"/>
                <w:szCs w:val="18"/>
              </w:rPr>
              <w:t>000 2 02 29999 10 0000 150</w:t>
            </w:r>
          </w:p>
        </w:tc>
        <w:tc>
          <w:tcPr>
            <w:tcW w:w="6054" w:type="dxa"/>
            <w:tcBorders>
              <w:top w:val="nil"/>
              <w:left w:val="nil"/>
              <w:bottom w:val="single" w:sz="4" w:space="0" w:color="auto"/>
              <w:right w:val="single" w:sz="4" w:space="0" w:color="auto"/>
            </w:tcBorders>
            <w:shd w:val="clear" w:color="auto" w:fill="auto"/>
            <w:hideMark/>
          </w:tcPr>
          <w:p w:rsidR="0086307F" w:rsidRPr="0086307F" w:rsidRDefault="0086307F" w:rsidP="0086307F">
            <w:pPr>
              <w:spacing w:after="0" w:line="240" w:lineRule="auto"/>
              <w:jc w:val="both"/>
              <w:rPr>
                <w:rFonts w:ascii="Arial" w:eastAsia="Times New Roman" w:hAnsi="Arial" w:cs="Arial"/>
                <w:sz w:val="18"/>
                <w:szCs w:val="18"/>
              </w:rPr>
            </w:pPr>
            <w:r w:rsidRPr="0086307F">
              <w:rPr>
                <w:rFonts w:ascii="Arial" w:eastAsia="Times New Roman" w:hAnsi="Arial" w:cs="Arial"/>
                <w:sz w:val="18"/>
                <w:szCs w:val="18"/>
              </w:rPr>
              <w:t>Прочие субсидии бюджетам сельских поселений &lt;1&gt;</w:t>
            </w:r>
          </w:p>
        </w:tc>
        <w:tc>
          <w:tcPr>
            <w:tcW w:w="1561" w:type="dxa"/>
            <w:tcBorders>
              <w:top w:val="nil"/>
              <w:left w:val="nil"/>
              <w:bottom w:val="single" w:sz="4" w:space="0" w:color="auto"/>
              <w:right w:val="single" w:sz="4" w:space="0" w:color="auto"/>
            </w:tcBorders>
            <w:shd w:val="clear" w:color="auto" w:fill="auto"/>
            <w:noWrap/>
            <w:vAlign w:val="center"/>
            <w:hideMark/>
          </w:tcPr>
          <w:p w:rsidR="0086307F" w:rsidRPr="0086307F" w:rsidRDefault="0086307F" w:rsidP="0086307F">
            <w:pPr>
              <w:spacing w:after="0" w:line="240" w:lineRule="auto"/>
              <w:jc w:val="right"/>
              <w:rPr>
                <w:rFonts w:ascii="Arial" w:eastAsia="Times New Roman" w:hAnsi="Arial" w:cs="Arial"/>
                <w:sz w:val="18"/>
                <w:szCs w:val="18"/>
              </w:rPr>
            </w:pPr>
            <w:r w:rsidRPr="0086307F">
              <w:rPr>
                <w:rFonts w:ascii="Arial" w:eastAsia="Times New Roman" w:hAnsi="Arial" w:cs="Arial"/>
                <w:sz w:val="18"/>
                <w:szCs w:val="18"/>
              </w:rPr>
              <w:t>2 974,1</w:t>
            </w:r>
          </w:p>
        </w:tc>
        <w:tc>
          <w:tcPr>
            <w:tcW w:w="1460" w:type="dxa"/>
            <w:tcBorders>
              <w:top w:val="nil"/>
              <w:left w:val="nil"/>
              <w:bottom w:val="single" w:sz="4" w:space="0" w:color="auto"/>
              <w:right w:val="single" w:sz="4" w:space="0" w:color="auto"/>
            </w:tcBorders>
            <w:shd w:val="clear" w:color="auto" w:fill="auto"/>
            <w:noWrap/>
            <w:vAlign w:val="center"/>
            <w:hideMark/>
          </w:tcPr>
          <w:p w:rsidR="0086307F" w:rsidRPr="0086307F" w:rsidRDefault="0086307F" w:rsidP="0086307F">
            <w:pPr>
              <w:spacing w:after="0" w:line="240" w:lineRule="auto"/>
              <w:jc w:val="right"/>
              <w:rPr>
                <w:rFonts w:ascii="Arial" w:eastAsia="Times New Roman" w:hAnsi="Arial" w:cs="Arial"/>
                <w:sz w:val="18"/>
                <w:szCs w:val="18"/>
              </w:rPr>
            </w:pPr>
            <w:r w:rsidRPr="0086307F">
              <w:rPr>
                <w:rFonts w:ascii="Arial" w:eastAsia="Times New Roman" w:hAnsi="Arial" w:cs="Arial"/>
                <w:sz w:val="18"/>
                <w:szCs w:val="18"/>
              </w:rPr>
              <w:t>2 974,1</w:t>
            </w:r>
          </w:p>
        </w:tc>
        <w:tc>
          <w:tcPr>
            <w:tcW w:w="2266" w:type="dxa"/>
            <w:tcBorders>
              <w:top w:val="nil"/>
              <w:left w:val="nil"/>
              <w:bottom w:val="single" w:sz="4" w:space="0" w:color="auto"/>
              <w:right w:val="single" w:sz="4" w:space="0" w:color="auto"/>
            </w:tcBorders>
            <w:shd w:val="clear" w:color="auto" w:fill="auto"/>
            <w:noWrap/>
            <w:vAlign w:val="center"/>
            <w:hideMark/>
          </w:tcPr>
          <w:p w:rsidR="0086307F" w:rsidRPr="0086307F" w:rsidRDefault="0086307F" w:rsidP="0086307F">
            <w:pPr>
              <w:spacing w:after="0" w:line="240" w:lineRule="auto"/>
              <w:jc w:val="right"/>
              <w:rPr>
                <w:rFonts w:ascii="Arial" w:eastAsia="Times New Roman" w:hAnsi="Arial" w:cs="Arial"/>
                <w:sz w:val="18"/>
                <w:szCs w:val="18"/>
              </w:rPr>
            </w:pPr>
            <w:r w:rsidRPr="0086307F">
              <w:rPr>
                <w:rFonts w:ascii="Arial" w:eastAsia="Times New Roman" w:hAnsi="Arial" w:cs="Arial"/>
                <w:sz w:val="18"/>
                <w:szCs w:val="18"/>
              </w:rPr>
              <w:t>100,0</w:t>
            </w:r>
          </w:p>
        </w:tc>
      </w:tr>
      <w:tr w:rsidR="0086307F" w:rsidRPr="0086307F" w:rsidTr="00E03D3F">
        <w:trPr>
          <w:trHeight w:val="7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86307F" w:rsidRPr="0086307F" w:rsidRDefault="0086307F" w:rsidP="0086307F">
            <w:pPr>
              <w:spacing w:after="0" w:line="240" w:lineRule="auto"/>
              <w:jc w:val="center"/>
              <w:rPr>
                <w:rFonts w:ascii="Arial" w:eastAsia="Times New Roman" w:hAnsi="Arial" w:cs="Arial"/>
                <w:sz w:val="18"/>
                <w:szCs w:val="18"/>
              </w:rPr>
            </w:pPr>
            <w:r w:rsidRPr="0086307F">
              <w:rPr>
                <w:rFonts w:ascii="Arial" w:eastAsia="Times New Roman" w:hAnsi="Arial" w:cs="Arial"/>
                <w:sz w:val="18"/>
                <w:szCs w:val="18"/>
              </w:rPr>
              <w:t>31</w:t>
            </w:r>
          </w:p>
        </w:tc>
        <w:tc>
          <w:tcPr>
            <w:tcW w:w="3300" w:type="dxa"/>
            <w:tcBorders>
              <w:top w:val="nil"/>
              <w:left w:val="nil"/>
              <w:bottom w:val="single" w:sz="4" w:space="0" w:color="auto"/>
              <w:right w:val="single" w:sz="4" w:space="0" w:color="auto"/>
            </w:tcBorders>
            <w:shd w:val="clear" w:color="auto" w:fill="auto"/>
            <w:noWrap/>
            <w:vAlign w:val="center"/>
            <w:hideMark/>
          </w:tcPr>
          <w:p w:rsidR="0086307F" w:rsidRPr="0086307F" w:rsidRDefault="0086307F" w:rsidP="0086307F">
            <w:pPr>
              <w:spacing w:after="0" w:line="240" w:lineRule="auto"/>
              <w:jc w:val="center"/>
              <w:rPr>
                <w:rFonts w:ascii="Arial" w:eastAsia="Times New Roman" w:hAnsi="Arial" w:cs="Arial"/>
                <w:sz w:val="18"/>
                <w:szCs w:val="18"/>
              </w:rPr>
            </w:pPr>
            <w:r w:rsidRPr="0086307F">
              <w:rPr>
                <w:rFonts w:ascii="Arial" w:eastAsia="Times New Roman" w:hAnsi="Arial" w:cs="Arial"/>
                <w:sz w:val="18"/>
                <w:szCs w:val="18"/>
              </w:rPr>
              <w:t>000 2 02 30000 00 0000 150</w:t>
            </w:r>
          </w:p>
        </w:tc>
        <w:tc>
          <w:tcPr>
            <w:tcW w:w="6054" w:type="dxa"/>
            <w:tcBorders>
              <w:top w:val="nil"/>
              <w:left w:val="nil"/>
              <w:bottom w:val="single" w:sz="4" w:space="0" w:color="auto"/>
              <w:right w:val="single" w:sz="4" w:space="0" w:color="auto"/>
            </w:tcBorders>
            <w:shd w:val="clear" w:color="auto" w:fill="auto"/>
            <w:vAlign w:val="bottom"/>
            <w:hideMark/>
          </w:tcPr>
          <w:p w:rsidR="0086307F" w:rsidRPr="0086307F" w:rsidRDefault="0086307F" w:rsidP="0086307F">
            <w:pPr>
              <w:spacing w:after="0" w:line="240" w:lineRule="auto"/>
              <w:jc w:val="both"/>
              <w:rPr>
                <w:rFonts w:ascii="Arial" w:eastAsia="Times New Roman" w:hAnsi="Arial" w:cs="Arial"/>
                <w:sz w:val="18"/>
                <w:szCs w:val="18"/>
              </w:rPr>
            </w:pPr>
            <w:r w:rsidRPr="0086307F">
              <w:rPr>
                <w:rFonts w:ascii="Arial" w:eastAsia="Times New Roman" w:hAnsi="Arial" w:cs="Arial"/>
                <w:sz w:val="18"/>
                <w:szCs w:val="18"/>
              </w:rPr>
              <w:t xml:space="preserve">СУБВЕНЦИИ БЮДЖЕТАМ БЮДЖЕТНОЙ СИСТЕМЫ РОССИЙСКОЙ ФЕДЕРАЦИИ </w:t>
            </w:r>
          </w:p>
        </w:tc>
        <w:tc>
          <w:tcPr>
            <w:tcW w:w="1561" w:type="dxa"/>
            <w:tcBorders>
              <w:top w:val="nil"/>
              <w:left w:val="nil"/>
              <w:bottom w:val="single" w:sz="4" w:space="0" w:color="auto"/>
              <w:right w:val="single" w:sz="4" w:space="0" w:color="auto"/>
            </w:tcBorders>
            <w:shd w:val="clear" w:color="auto" w:fill="auto"/>
            <w:noWrap/>
            <w:vAlign w:val="center"/>
            <w:hideMark/>
          </w:tcPr>
          <w:p w:rsidR="0086307F" w:rsidRPr="0086307F" w:rsidRDefault="0086307F" w:rsidP="0086307F">
            <w:pPr>
              <w:spacing w:after="0" w:line="240" w:lineRule="auto"/>
              <w:jc w:val="right"/>
              <w:rPr>
                <w:rFonts w:ascii="Arial" w:eastAsia="Times New Roman" w:hAnsi="Arial" w:cs="Arial"/>
                <w:sz w:val="18"/>
                <w:szCs w:val="18"/>
              </w:rPr>
            </w:pPr>
            <w:r w:rsidRPr="0086307F">
              <w:rPr>
                <w:rFonts w:ascii="Arial" w:eastAsia="Times New Roman" w:hAnsi="Arial" w:cs="Arial"/>
                <w:sz w:val="18"/>
                <w:szCs w:val="18"/>
              </w:rPr>
              <w:t>325,0</w:t>
            </w:r>
          </w:p>
        </w:tc>
        <w:tc>
          <w:tcPr>
            <w:tcW w:w="1460" w:type="dxa"/>
            <w:tcBorders>
              <w:top w:val="nil"/>
              <w:left w:val="nil"/>
              <w:bottom w:val="single" w:sz="4" w:space="0" w:color="auto"/>
              <w:right w:val="single" w:sz="4" w:space="0" w:color="auto"/>
            </w:tcBorders>
            <w:shd w:val="clear" w:color="auto" w:fill="auto"/>
            <w:noWrap/>
            <w:vAlign w:val="center"/>
            <w:hideMark/>
          </w:tcPr>
          <w:p w:rsidR="0086307F" w:rsidRPr="0086307F" w:rsidRDefault="0086307F" w:rsidP="0086307F">
            <w:pPr>
              <w:spacing w:after="0" w:line="240" w:lineRule="auto"/>
              <w:jc w:val="right"/>
              <w:rPr>
                <w:rFonts w:ascii="Arial" w:eastAsia="Times New Roman" w:hAnsi="Arial" w:cs="Arial"/>
                <w:sz w:val="18"/>
                <w:szCs w:val="18"/>
              </w:rPr>
            </w:pPr>
            <w:r w:rsidRPr="0086307F">
              <w:rPr>
                <w:rFonts w:ascii="Arial" w:eastAsia="Times New Roman" w:hAnsi="Arial" w:cs="Arial"/>
                <w:sz w:val="18"/>
                <w:szCs w:val="18"/>
              </w:rPr>
              <w:t>313,4</w:t>
            </w:r>
          </w:p>
        </w:tc>
        <w:tc>
          <w:tcPr>
            <w:tcW w:w="2266" w:type="dxa"/>
            <w:tcBorders>
              <w:top w:val="nil"/>
              <w:left w:val="nil"/>
              <w:bottom w:val="single" w:sz="4" w:space="0" w:color="auto"/>
              <w:right w:val="single" w:sz="4" w:space="0" w:color="auto"/>
            </w:tcBorders>
            <w:shd w:val="clear" w:color="auto" w:fill="auto"/>
            <w:noWrap/>
            <w:vAlign w:val="center"/>
            <w:hideMark/>
          </w:tcPr>
          <w:p w:rsidR="0086307F" w:rsidRPr="0086307F" w:rsidRDefault="0086307F" w:rsidP="0086307F">
            <w:pPr>
              <w:spacing w:after="0" w:line="240" w:lineRule="auto"/>
              <w:jc w:val="right"/>
              <w:rPr>
                <w:rFonts w:ascii="Arial" w:eastAsia="Times New Roman" w:hAnsi="Arial" w:cs="Arial"/>
                <w:sz w:val="18"/>
                <w:szCs w:val="18"/>
              </w:rPr>
            </w:pPr>
            <w:r w:rsidRPr="0086307F">
              <w:rPr>
                <w:rFonts w:ascii="Arial" w:eastAsia="Times New Roman" w:hAnsi="Arial" w:cs="Arial"/>
                <w:sz w:val="18"/>
                <w:szCs w:val="18"/>
              </w:rPr>
              <w:t>96,4</w:t>
            </w:r>
          </w:p>
        </w:tc>
      </w:tr>
      <w:tr w:rsidR="0086307F" w:rsidRPr="0086307F" w:rsidTr="00E03D3F">
        <w:trPr>
          <w:trHeight w:val="7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86307F" w:rsidRPr="0086307F" w:rsidRDefault="0086307F" w:rsidP="0086307F">
            <w:pPr>
              <w:spacing w:after="0" w:line="240" w:lineRule="auto"/>
              <w:jc w:val="center"/>
              <w:rPr>
                <w:rFonts w:ascii="Arial" w:eastAsia="Times New Roman" w:hAnsi="Arial" w:cs="Arial"/>
                <w:sz w:val="18"/>
                <w:szCs w:val="18"/>
              </w:rPr>
            </w:pPr>
            <w:r w:rsidRPr="0086307F">
              <w:rPr>
                <w:rFonts w:ascii="Arial" w:eastAsia="Times New Roman" w:hAnsi="Arial" w:cs="Arial"/>
                <w:sz w:val="18"/>
                <w:szCs w:val="18"/>
              </w:rPr>
              <w:t>32</w:t>
            </w:r>
          </w:p>
        </w:tc>
        <w:tc>
          <w:tcPr>
            <w:tcW w:w="3300" w:type="dxa"/>
            <w:tcBorders>
              <w:top w:val="nil"/>
              <w:left w:val="nil"/>
              <w:bottom w:val="single" w:sz="4" w:space="0" w:color="auto"/>
              <w:right w:val="single" w:sz="4" w:space="0" w:color="auto"/>
            </w:tcBorders>
            <w:shd w:val="clear" w:color="auto" w:fill="auto"/>
            <w:noWrap/>
            <w:vAlign w:val="center"/>
            <w:hideMark/>
          </w:tcPr>
          <w:p w:rsidR="0086307F" w:rsidRPr="0086307F" w:rsidRDefault="0086307F" w:rsidP="0086307F">
            <w:pPr>
              <w:spacing w:after="0" w:line="240" w:lineRule="auto"/>
              <w:jc w:val="center"/>
              <w:rPr>
                <w:rFonts w:ascii="Arial" w:eastAsia="Times New Roman" w:hAnsi="Arial" w:cs="Arial"/>
                <w:sz w:val="18"/>
                <w:szCs w:val="18"/>
              </w:rPr>
            </w:pPr>
            <w:r w:rsidRPr="0086307F">
              <w:rPr>
                <w:rFonts w:ascii="Arial" w:eastAsia="Times New Roman" w:hAnsi="Arial" w:cs="Arial"/>
                <w:sz w:val="18"/>
                <w:szCs w:val="18"/>
              </w:rPr>
              <w:t>000 2 02 30024 10 0000 150</w:t>
            </w:r>
          </w:p>
        </w:tc>
        <w:tc>
          <w:tcPr>
            <w:tcW w:w="6054" w:type="dxa"/>
            <w:tcBorders>
              <w:top w:val="nil"/>
              <w:left w:val="nil"/>
              <w:bottom w:val="single" w:sz="4" w:space="0" w:color="auto"/>
              <w:right w:val="single" w:sz="4" w:space="0" w:color="auto"/>
            </w:tcBorders>
            <w:shd w:val="clear" w:color="auto" w:fill="auto"/>
            <w:vAlign w:val="bottom"/>
            <w:hideMark/>
          </w:tcPr>
          <w:p w:rsidR="0086307F" w:rsidRPr="0086307F" w:rsidRDefault="0086307F" w:rsidP="0086307F">
            <w:pPr>
              <w:spacing w:after="0" w:line="240" w:lineRule="auto"/>
              <w:jc w:val="both"/>
              <w:rPr>
                <w:rFonts w:ascii="Arial" w:eastAsia="Times New Roman" w:hAnsi="Arial" w:cs="Arial"/>
                <w:sz w:val="18"/>
                <w:szCs w:val="18"/>
              </w:rPr>
            </w:pPr>
            <w:r w:rsidRPr="0086307F">
              <w:rPr>
                <w:rFonts w:ascii="Arial" w:eastAsia="Times New Roman" w:hAnsi="Arial" w:cs="Arial"/>
                <w:sz w:val="18"/>
                <w:szCs w:val="18"/>
              </w:rPr>
              <w:t>Субвенции бюджетам сельских поселений на выполнение передаваемых полномочий субъектов Российской Федерации&lt;2&gt;</w:t>
            </w:r>
          </w:p>
        </w:tc>
        <w:tc>
          <w:tcPr>
            <w:tcW w:w="1561" w:type="dxa"/>
            <w:tcBorders>
              <w:top w:val="nil"/>
              <w:left w:val="nil"/>
              <w:bottom w:val="single" w:sz="4" w:space="0" w:color="auto"/>
              <w:right w:val="single" w:sz="4" w:space="0" w:color="auto"/>
            </w:tcBorders>
            <w:shd w:val="clear" w:color="auto" w:fill="auto"/>
            <w:noWrap/>
            <w:vAlign w:val="center"/>
            <w:hideMark/>
          </w:tcPr>
          <w:p w:rsidR="0086307F" w:rsidRPr="0086307F" w:rsidRDefault="0086307F" w:rsidP="0086307F">
            <w:pPr>
              <w:spacing w:after="0" w:line="240" w:lineRule="auto"/>
              <w:jc w:val="right"/>
              <w:rPr>
                <w:rFonts w:ascii="Arial" w:eastAsia="Times New Roman" w:hAnsi="Arial" w:cs="Arial"/>
                <w:sz w:val="18"/>
                <w:szCs w:val="18"/>
              </w:rPr>
            </w:pPr>
            <w:r w:rsidRPr="0086307F">
              <w:rPr>
                <w:rFonts w:ascii="Arial" w:eastAsia="Times New Roman" w:hAnsi="Arial" w:cs="Arial"/>
                <w:sz w:val="18"/>
                <w:szCs w:val="18"/>
              </w:rPr>
              <w:t>0,2</w:t>
            </w:r>
          </w:p>
        </w:tc>
        <w:tc>
          <w:tcPr>
            <w:tcW w:w="1460" w:type="dxa"/>
            <w:tcBorders>
              <w:top w:val="nil"/>
              <w:left w:val="nil"/>
              <w:bottom w:val="single" w:sz="4" w:space="0" w:color="auto"/>
              <w:right w:val="single" w:sz="4" w:space="0" w:color="auto"/>
            </w:tcBorders>
            <w:shd w:val="clear" w:color="auto" w:fill="auto"/>
            <w:noWrap/>
            <w:vAlign w:val="center"/>
            <w:hideMark/>
          </w:tcPr>
          <w:p w:rsidR="0086307F" w:rsidRPr="0086307F" w:rsidRDefault="0086307F" w:rsidP="0086307F">
            <w:pPr>
              <w:spacing w:after="0" w:line="240" w:lineRule="auto"/>
              <w:jc w:val="right"/>
              <w:rPr>
                <w:rFonts w:ascii="Arial" w:eastAsia="Times New Roman" w:hAnsi="Arial" w:cs="Arial"/>
                <w:sz w:val="18"/>
                <w:szCs w:val="18"/>
              </w:rPr>
            </w:pPr>
            <w:r w:rsidRPr="0086307F">
              <w:rPr>
                <w:rFonts w:ascii="Arial" w:eastAsia="Times New Roman" w:hAnsi="Arial" w:cs="Arial"/>
                <w:sz w:val="18"/>
                <w:szCs w:val="18"/>
              </w:rPr>
              <w:t>0,2</w:t>
            </w:r>
          </w:p>
        </w:tc>
        <w:tc>
          <w:tcPr>
            <w:tcW w:w="2266" w:type="dxa"/>
            <w:tcBorders>
              <w:top w:val="nil"/>
              <w:left w:val="nil"/>
              <w:bottom w:val="single" w:sz="4" w:space="0" w:color="auto"/>
              <w:right w:val="single" w:sz="4" w:space="0" w:color="auto"/>
            </w:tcBorders>
            <w:shd w:val="clear" w:color="auto" w:fill="auto"/>
            <w:noWrap/>
            <w:vAlign w:val="center"/>
            <w:hideMark/>
          </w:tcPr>
          <w:p w:rsidR="0086307F" w:rsidRPr="0086307F" w:rsidRDefault="0086307F" w:rsidP="0086307F">
            <w:pPr>
              <w:spacing w:after="0" w:line="240" w:lineRule="auto"/>
              <w:jc w:val="right"/>
              <w:rPr>
                <w:rFonts w:ascii="Arial" w:eastAsia="Times New Roman" w:hAnsi="Arial" w:cs="Arial"/>
                <w:sz w:val="18"/>
                <w:szCs w:val="18"/>
              </w:rPr>
            </w:pPr>
            <w:r w:rsidRPr="0086307F">
              <w:rPr>
                <w:rFonts w:ascii="Arial" w:eastAsia="Times New Roman" w:hAnsi="Arial" w:cs="Arial"/>
                <w:sz w:val="18"/>
                <w:szCs w:val="18"/>
              </w:rPr>
              <w:t>100,0</w:t>
            </w:r>
          </w:p>
        </w:tc>
      </w:tr>
      <w:tr w:rsidR="0086307F" w:rsidRPr="0086307F" w:rsidTr="00E03D3F">
        <w:trPr>
          <w:trHeight w:val="69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86307F" w:rsidRPr="0086307F" w:rsidRDefault="0086307F" w:rsidP="0086307F">
            <w:pPr>
              <w:spacing w:after="0" w:line="240" w:lineRule="auto"/>
              <w:jc w:val="center"/>
              <w:rPr>
                <w:rFonts w:ascii="Arial" w:eastAsia="Times New Roman" w:hAnsi="Arial" w:cs="Arial"/>
                <w:sz w:val="18"/>
                <w:szCs w:val="18"/>
              </w:rPr>
            </w:pPr>
            <w:r w:rsidRPr="0086307F">
              <w:rPr>
                <w:rFonts w:ascii="Arial" w:eastAsia="Times New Roman" w:hAnsi="Arial" w:cs="Arial"/>
                <w:sz w:val="18"/>
                <w:szCs w:val="18"/>
              </w:rPr>
              <w:t>33</w:t>
            </w:r>
          </w:p>
        </w:tc>
        <w:tc>
          <w:tcPr>
            <w:tcW w:w="3300" w:type="dxa"/>
            <w:tcBorders>
              <w:top w:val="nil"/>
              <w:left w:val="nil"/>
              <w:bottom w:val="single" w:sz="4" w:space="0" w:color="auto"/>
              <w:right w:val="single" w:sz="4" w:space="0" w:color="auto"/>
            </w:tcBorders>
            <w:shd w:val="clear" w:color="auto" w:fill="auto"/>
            <w:noWrap/>
            <w:vAlign w:val="center"/>
            <w:hideMark/>
          </w:tcPr>
          <w:p w:rsidR="0086307F" w:rsidRPr="0086307F" w:rsidRDefault="0086307F" w:rsidP="0086307F">
            <w:pPr>
              <w:spacing w:after="0" w:line="240" w:lineRule="auto"/>
              <w:jc w:val="center"/>
              <w:rPr>
                <w:rFonts w:ascii="Arial" w:eastAsia="Times New Roman" w:hAnsi="Arial" w:cs="Arial"/>
                <w:sz w:val="18"/>
                <w:szCs w:val="18"/>
              </w:rPr>
            </w:pPr>
            <w:r w:rsidRPr="0086307F">
              <w:rPr>
                <w:rFonts w:ascii="Arial" w:eastAsia="Times New Roman" w:hAnsi="Arial" w:cs="Arial"/>
                <w:sz w:val="18"/>
                <w:szCs w:val="18"/>
              </w:rPr>
              <w:t>000 2 02 35118 10 0000 150</w:t>
            </w:r>
          </w:p>
        </w:tc>
        <w:tc>
          <w:tcPr>
            <w:tcW w:w="6054" w:type="dxa"/>
            <w:tcBorders>
              <w:top w:val="nil"/>
              <w:left w:val="nil"/>
              <w:bottom w:val="single" w:sz="4" w:space="0" w:color="auto"/>
              <w:right w:val="single" w:sz="4" w:space="0" w:color="auto"/>
            </w:tcBorders>
            <w:shd w:val="clear" w:color="auto" w:fill="auto"/>
            <w:vAlign w:val="bottom"/>
            <w:hideMark/>
          </w:tcPr>
          <w:p w:rsidR="0086307F" w:rsidRPr="0086307F" w:rsidRDefault="0086307F" w:rsidP="0086307F">
            <w:pPr>
              <w:spacing w:after="0" w:line="240" w:lineRule="auto"/>
              <w:jc w:val="both"/>
              <w:rPr>
                <w:rFonts w:ascii="Arial" w:eastAsia="Times New Roman" w:hAnsi="Arial" w:cs="Arial"/>
                <w:sz w:val="18"/>
                <w:szCs w:val="18"/>
              </w:rPr>
            </w:pPr>
            <w:r w:rsidRPr="0086307F">
              <w:rPr>
                <w:rFonts w:ascii="Arial" w:eastAsia="Times New Roman" w:hAnsi="Arial" w:cs="Arial"/>
                <w:sz w:val="18"/>
                <w:szCs w:val="18"/>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1561" w:type="dxa"/>
            <w:tcBorders>
              <w:top w:val="nil"/>
              <w:left w:val="nil"/>
              <w:bottom w:val="single" w:sz="4" w:space="0" w:color="auto"/>
              <w:right w:val="single" w:sz="4" w:space="0" w:color="auto"/>
            </w:tcBorders>
            <w:shd w:val="clear" w:color="auto" w:fill="auto"/>
            <w:noWrap/>
            <w:vAlign w:val="center"/>
            <w:hideMark/>
          </w:tcPr>
          <w:p w:rsidR="0086307F" w:rsidRPr="0086307F" w:rsidRDefault="0086307F" w:rsidP="0086307F">
            <w:pPr>
              <w:spacing w:after="0" w:line="240" w:lineRule="auto"/>
              <w:jc w:val="right"/>
              <w:rPr>
                <w:rFonts w:ascii="Arial" w:eastAsia="Times New Roman" w:hAnsi="Arial" w:cs="Arial"/>
                <w:sz w:val="18"/>
                <w:szCs w:val="18"/>
              </w:rPr>
            </w:pPr>
            <w:r w:rsidRPr="0086307F">
              <w:rPr>
                <w:rFonts w:ascii="Arial" w:eastAsia="Times New Roman" w:hAnsi="Arial" w:cs="Arial"/>
                <w:sz w:val="18"/>
                <w:szCs w:val="18"/>
              </w:rPr>
              <w:t>313,2</w:t>
            </w:r>
          </w:p>
        </w:tc>
        <w:tc>
          <w:tcPr>
            <w:tcW w:w="1460" w:type="dxa"/>
            <w:tcBorders>
              <w:top w:val="nil"/>
              <w:left w:val="nil"/>
              <w:bottom w:val="single" w:sz="4" w:space="0" w:color="auto"/>
              <w:right w:val="single" w:sz="4" w:space="0" w:color="auto"/>
            </w:tcBorders>
            <w:shd w:val="clear" w:color="auto" w:fill="auto"/>
            <w:noWrap/>
            <w:vAlign w:val="center"/>
            <w:hideMark/>
          </w:tcPr>
          <w:p w:rsidR="0086307F" w:rsidRPr="0086307F" w:rsidRDefault="0086307F" w:rsidP="0086307F">
            <w:pPr>
              <w:spacing w:after="0" w:line="240" w:lineRule="auto"/>
              <w:jc w:val="right"/>
              <w:rPr>
                <w:rFonts w:ascii="Arial" w:eastAsia="Times New Roman" w:hAnsi="Arial" w:cs="Arial"/>
                <w:sz w:val="18"/>
                <w:szCs w:val="18"/>
              </w:rPr>
            </w:pPr>
            <w:r w:rsidRPr="0086307F">
              <w:rPr>
                <w:rFonts w:ascii="Arial" w:eastAsia="Times New Roman" w:hAnsi="Arial" w:cs="Arial"/>
                <w:sz w:val="18"/>
                <w:szCs w:val="18"/>
              </w:rPr>
              <w:t>313,2</w:t>
            </w:r>
          </w:p>
        </w:tc>
        <w:tc>
          <w:tcPr>
            <w:tcW w:w="2266" w:type="dxa"/>
            <w:tcBorders>
              <w:top w:val="nil"/>
              <w:left w:val="nil"/>
              <w:bottom w:val="single" w:sz="4" w:space="0" w:color="auto"/>
              <w:right w:val="single" w:sz="4" w:space="0" w:color="auto"/>
            </w:tcBorders>
            <w:shd w:val="clear" w:color="auto" w:fill="auto"/>
            <w:noWrap/>
            <w:vAlign w:val="center"/>
            <w:hideMark/>
          </w:tcPr>
          <w:p w:rsidR="0086307F" w:rsidRPr="0086307F" w:rsidRDefault="0086307F" w:rsidP="0086307F">
            <w:pPr>
              <w:spacing w:after="0" w:line="240" w:lineRule="auto"/>
              <w:jc w:val="right"/>
              <w:rPr>
                <w:rFonts w:ascii="Arial" w:eastAsia="Times New Roman" w:hAnsi="Arial" w:cs="Arial"/>
                <w:sz w:val="18"/>
                <w:szCs w:val="18"/>
              </w:rPr>
            </w:pPr>
            <w:r w:rsidRPr="0086307F">
              <w:rPr>
                <w:rFonts w:ascii="Arial" w:eastAsia="Times New Roman" w:hAnsi="Arial" w:cs="Arial"/>
                <w:sz w:val="18"/>
                <w:szCs w:val="18"/>
              </w:rPr>
              <w:t>100,0</w:t>
            </w:r>
          </w:p>
        </w:tc>
      </w:tr>
      <w:tr w:rsidR="0086307F" w:rsidRPr="0086307F" w:rsidTr="00E03D3F">
        <w:trPr>
          <w:trHeight w:val="411"/>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86307F" w:rsidRPr="0086307F" w:rsidRDefault="0086307F" w:rsidP="0086307F">
            <w:pPr>
              <w:spacing w:after="0" w:line="240" w:lineRule="auto"/>
              <w:jc w:val="center"/>
              <w:rPr>
                <w:rFonts w:ascii="Arial" w:eastAsia="Times New Roman" w:hAnsi="Arial" w:cs="Arial"/>
                <w:sz w:val="18"/>
                <w:szCs w:val="18"/>
              </w:rPr>
            </w:pPr>
            <w:r w:rsidRPr="0086307F">
              <w:rPr>
                <w:rFonts w:ascii="Arial" w:eastAsia="Times New Roman" w:hAnsi="Arial" w:cs="Arial"/>
                <w:sz w:val="18"/>
                <w:szCs w:val="18"/>
              </w:rPr>
              <w:t>34</w:t>
            </w:r>
          </w:p>
        </w:tc>
        <w:tc>
          <w:tcPr>
            <w:tcW w:w="3300" w:type="dxa"/>
            <w:tcBorders>
              <w:top w:val="nil"/>
              <w:left w:val="nil"/>
              <w:bottom w:val="single" w:sz="4" w:space="0" w:color="auto"/>
              <w:right w:val="single" w:sz="4" w:space="0" w:color="auto"/>
            </w:tcBorders>
            <w:shd w:val="clear" w:color="auto" w:fill="auto"/>
            <w:vAlign w:val="center"/>
            <w:hideMark/>
          </w:tcPr>
          <w:p w:rsidR="0086307F" w:rsidRPr="0086307F" w:rsidRDefault="0086307F" w:rsidP="0086307F">
            <w:pPr>
              <w:spacing w:after="0" w:line="240" w:lineRule="auto"/>
              <w:jc w:val="center"/>
              <w:rPr>
                <w:rFonts w:ascii="Arial" w:eastAsia="Times New Roman" w:hAnsi="Arial" w:cs="Arial"/>
                <w:sz w:val="18"/>
                <w:szCs w:val="18"/>
              </w:rPr>
            </w:pPr>
            <w:r w:rsidRPr="0086307F">
              <w:rPr>
                <w:rFonts w:ascii="Arial" w:eastAsia="Times New Roman" w:hAnsi="Arial" w:cs="Arial"/>
                <w:sz w:val="18"/>
                <w:szCs w:val="18"/>
              </w:rPr>
              <w:t>000 2 02 35120 10 0000 150</w:t>
            </w:r>
          </w:p>
        </w:tc>
        <w:tc>
          <w:tcPr>
            <w:tcW w:w="6054" w:type="dxa"/>
            <w:tcBorders>
              <w:top w:val="nil"/>
              <w:left w:val="nil"/>
              <w:bottom w:val="single" w:sz="4" w:space="0" w:color="auto"/>
              <w:right w:val="single" w:sz="4" w:space="0" w:color="auto"/>
            </w:tcBorders>
            <w:shd w:val="clear" w:color="auto" w:fill="auto"/>
            <w:vAlign w:val="bottom"/>
            <w:hideMark/>
          </w:tcPr>
          <w:p w:rsidR="0086307F" w:rsidRPr="0086307F" w:rsidRDefault="0086307F" w:rsidP="0086307F">
            <w:pPr>
              <w:spacing w:after="0" w:line="240" w:lineRule="auto"/>
              <w:jc w:val="both"/>
              <w:rPr>
                <w:rFonts w:ascii="Arial" w:eastAsia="Times New Roman" w:hAnsi="Arial" w:cs="Arial"/>
                <w:sz w:val="18"/>
                <w:szCs w:val="18"/>
              </w:rPr>
            </w:pPr>
            <w:r w:rsidRPr="0086307F">
              <w:rPr>
                <w:rFonts w:ascii="Arial" w:eastAsia="Times New Roman" w:hAnsi="Arial" w:cs="Arial"/>
                <w:sz w:val="18"/>
                <w:szCs w:val="18"/>
              </w:rPr>
              <w:t>Субвенции бюджетам сельских поселений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561" w:type="dxa"/>
            <w:tcBorders>
              <w:top w:val="nil"/>
              <w:left w:val="nil"/>
              <w:bottom w:val="single" w:sz="4" w:space="0" w:color="auto"/>
              <w:right w:val="single" w:sz="4" w:space="0" w:color="auto"/>
            </w:tcBorders>
            <w:shd w:val="clear" w:color="auto" w:fill="auto"/>
            <w:noWrap/>
            <w:vAlign w:val="center"/>
            <w:hideMark/>
          </w:tcPr>
          <w:p w:rsidR="0086307F" w:rsidRPr="0086307F" w:rsidRDefault="0086307F" w:rsidP="0086307F">
            <w:pPr>
              <w:spacing w:after="0" w:line="240" w:lineRule="auto"/>
              <w:jc w:val="right"/>
              <w:rPr>
                <w:rFonts w:ascii="Arial" w:eastAsia="Times New Roman" w:hAnsi="Arial" w:cs="Arial"/>
                <w:sz w:val="18"/>
                <w:szCs w:val="18"/>
              </w:rPr>
            </w:pPr>
            <w:r w:rsidRPr="0086307F">
              <w:rPr>
                <w:rFonts w:ascii="Arial" w:eastAsia="Times New Roman" w:hAnsi="Arial" w:cs="Arial"/>
                <w:sz w:val="18"/>
                <w:szCs w:val="18"/>
              </w:rPr>
              <w:t>11,6</w:t>
            </w:r>
          </w:p>
        </w:tc>
        <w:tc>
          <w:tcPr>
            <w:tcW w:w="1460" w:type="dxa"/>
            <w:tcBorders>
              <w:top w:val="nil"/>
              <w:left w:val="nil"/>
              <w:bottom w:val="single" w:sz="4" w:space="0" w:color="auto"/>
              <w:right w:val="single" w:sz="4" w:space="0" w:color="auto"/>
            </w:tcBorders>
            <w:shd w:val="clear" w:color="auto" w:fill="auto"/>
            <w:noWrap/>
            <w:vAlign w:val="center"/>
            <w:hideMark/>
          </w:tcPr>
          <w:p w:rsidR="0086307F" w:rsidRPr="0086307F" w:rsidRDefault="0086307F" w:rsidP="0086307F">
            <w:pPr>
              <w:spacing w:after="0" w:line="240" w:lineRule="auto"/>
              <w:jc w:val="right"/>
              <w:rPr>
                <w:rFonts w:ascii="Arial" w:eastAsia="Times New Roman" w:hAnsi="Arial" w:cs="Arial"/>
                <w:sz w:val="18"/>
                <w:szCs w:val="18"/>
              </w:rPr>
            </w:pPr>
            <w:r w:rsidRPr="0086307F">
              <w:rPr>
                <w:rFonts w:ascii="Arial" w:eastAsia="Times New Roman" w:hAnsi="Arial" w:cs="Arial"/>
                <w:sz w:val="18"/>
                <w:szCs w:val="18"/>
              </w:rPr>
              <w:t>0,0</w:t>
            </w:r>
          </w:p>
        </w:tc>
        <w:tc>
          <w:tcPr>
            <w:tcW w:w="2266" w:type="dxa"/>
            <w:tcBorders>
              <w:top w:val="nil"/>
              <w:left w:val="nil"/>
              <w:bottom w:val="single" w:sz="4" w:space="0" w:color="auto"/>
              <w:right w:val="single" w:sz="4" w:space="0" w:color="auto"/>
            </w:tcBorders>
            <w:shd w:val="clear" w:color="auto" w:fill="auto"/>
            <w:noWrap/>
            <w:vAlign w:val="center"/>
            <w:hideMark/>
          </w:tcPr>
          <w:p w:rsidR="0086307F" w:rsidRPr="0086307F" w:rsidRDefault="0086307F" w:rsidP="0086307F">
            <w:pPr>
              <w:spacing w:after="0" w:line="240" w:lineRule="auto"/>
              <w:jc w:val="right"/>
              <w:rPr>
                <w:rFonts w:ascii="Arial" w:eastAsia="Times New Roman" w:hAnsi="Arial" w:cs="Arial"/>
                <w:sz w:val="18"/>
                <w:szCs w:val="18"/>
              </w:rPr>
            </w:pPr>
            <w:r w:rsidRPr="0086307F">
              <w:rPr>
                <w:rFonts w:ascii="Arial" w:eastAsia="Times New Roman" w:hAnsi="Arial" w:cs="Arial"/>
                <w:sz w:val="18"/>
                <w:szCs w:val="18"/>
              </w:rPr>
              <w:t>0,0</w:t>
            </w:r>
          </w:p>
        </w:tc>
      </w:tr>
      <w:tr w:rsidR="0086307F" w:rsidRPr="0086307F" w:rsidTr="00E03D3F">
        <w:trPr>
          <w:trHeight w:val="30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86307F" w:rsidRPr="0086307F" w:rsidRDefault="0086307F" w:rsidP="0086307F">
            <w:pPr>
              <w:spacing w:after="0" w:line="240" w:lineRule="auto"/>
              <w:jc w:val="center"/>
              <w:rPr>
                <w:rFonts w:ascii="Arial" w:eastAsia="Times New Roman" w:hAnsi="Arial" w:cs="Arial"/>
                <w:sz w:val="18"/>
                <w:szCs w:val="18"/>
              </w:rPr>
            </w:pPr>
            <w:r w:rsidRPr="0086307F">
              <w:rPr>
                <w:rFonts w:ascii="Arial" w:eastAsia="Times New Roman" w:hAnsi="Arial" w:cs="Arial"/>
                <w:sz w:val="18"/>
                <w:szCs w:val="18"/>
              </w:rPr>
              <w:t>35</w:t>
            </w:r>
          </w:p>
        </w:tc>
        <w:tc>
          <w:tcPr>
            <w:tcW w:w="3300" w:type="dxa"/>
            <w:tcBorders>
              <w:top w:val="nil"/>
              <w:left w:val="nil"/>
              <w:bottom w:val="single" w:sz="4" w:space="0" w:color="auto"/>
              <w:right w:val="single" w:sz="4" w:space="0" w:color="auto"/>
            </w:tcBorders>
            <w:shd w:val="clear" w:color="auto" w:fill="auto"/>
            <w:noWrap/>
            <w:vAlign w:val="center"/>
            <w:hideMark/>
          </w:tcPr>
          <w:p w:rsidR="0086307F" w:rsidRPr="0086307F" w:rsidRDefault="0086307F" w:rsidP="0086307F">
            <w:pPr>
              <w:spacing w:after="0" w:line="240" w:lineRule="auto"/>
              <w:jc w:val="center"/>
              <w:rPr>
                <w:rFonts w:ascii="Arial" w:eastAsia="Times New Roman" w:hAnsi="Arial" w:cs="Arial"/>
                <w:sz w:val="18"/>
                <w:szCs w:val="18"/>
              </w:rPr>
            </w:pPr>
            <w:r w:rsidRPr="0086307F">
              <w:rPr>
                <w:rFonts w:ascii="Arial" w:eastAsia="Times New Roman" w:hAnsi="Arial" w:cs="Arial"/>
                <w:sz w:val="18"/>
                <w:szCs w:val="18"/>
              </w:rPr>
              <w:t>000 2 02 40000 00 0000 150</w:t>
            </w:r>
          </w:p>
        </w:tc>
        <w:tc>
          <w:tcPr>
            <w:tcW w:w="6054" w:type="dxa"/>
            <w:tcBorders>
              <w:top w:val="nil"/>
              <w:left w:val="nil"/>
              <w:bottom w:val="single" w:sz="4" w:space="0" w:color="auto"/>
              <w:right w:val="single" w:sz="4" w:space="0" w:color="auto"/>
            </w:tcBorders>
            <w:shd w:val="clear" w:color="auto" w:fill="auto"/>
            <w:vAlign w:val="bottom"/>
            <w:hideMark/>
          </w:tcPr>
          <w:p w:rsidR="0086307F" w:rsidRPr="0086307F" w:rsidRDefault="0086307F" w:rsidP="0086307F">
            <w:pPr>
              <w:spacing w:after="0" w:line="240" w:lineRule="auto"/>
              <w:jc w:val="both"/>
              <w:rPr>
                <w:rFonts w:ascii="Arial" w:eastAsia="Times New Roman" w:hAnsi="Arial" w:cs="Arial"/>
                <w:sz w:val="18"/>
                <w:szCs w:val="18"/>
              </w:rPr>
            </w:pPr>
            <w:r w:rsidRPr="0086307F">
              <w:rPr>
                <w:rFonts w:ascii="Arial" w:eastAsia="Times New Roman" w:hAnsi="Arial" w:cs="Arial"/>
                <w:sz w:val="18"/>
                <w:szCs w:val="18"/>
              </w:rPr>
              <w:t>ИНЫЕ МЕЖБЮДЖЕТНЫЕ ТРАНСФЕРТЫ</w:t>
            </w:r>
          </w:p>
        </w:tc>
        <w:tc>
          <w:tcPr>
            <w:tcW w:w="1561" w:type="dxa"/>
            <w:tcBorders>
              <w:top w:val="nil"/>
              <w:left w:val="nil"/>
              <w:bottom w:val="single" w:sz="4" w:space="0" w:color="auto"/>
              <w:right w:val="single" w:sz="4" w:space="0" w:color="auto"/>
            </w:tcBorders>
            <w:shd w:val="clear" w:color="auto" w:fill="auto"/>
            <w:noWrap/>
            <w:vAlign w:val="center"/>
            <w:hideMark/>
          </w:tcPr>
          <w:p w:rsidR="0086307F" w:rsidRPr="0086307F" w:rsidRDefault="0086307F" w:rsidP="0086307F">
            <w:pPr>
              <w:spacing w:after="0" w:line="240" w:lineRule="auto"/>
              <w:jc w:val="right"/>
              <w:rPr>
                <w:rFonts w:ascii="Arial" w:eastAsia="Times New Roman" w:hAnsi="Arial" w:cs="Arial"/>
                <w:sz w:val="18"/>
                <w:szCs w:val="18"/>
              </w:rPr>
            </w:pPr>
            <w:r w:rsidRPr="0086307F">
              <w:rPr>
                <w:rFonts w:ascii="Arial" w:eastAsia="Times New Roman" w:hAnsi="Arial" w:cs="Arial"/>
                <w:sz w:val="18"/>
                <w:szCs w:val="18"/>
              </w:rPr>
              <w:t>43 540,8</w:t>
            </w:r>
          </w:p>
        </w:tc>
        <w:tc>
          <w:tcPr>
            <w:tcW w:w="1460" w:type="dxa"/>
            <w:tcBorders>
              <w:top w:val="nil"/>
              <w:left w:val="nil"/>
              <w:bottom w:val="single" w:sz="4" w:space="0" w:color="auto"/>
              <w:right w:val="single" w:sz="4" w:space="0" w:color="auto"/>
            </w:tcBorders>
            <w:shd w:val="clear" w:color="auto" w:fill="auto"/>
            <w:noWrap/>
            <w:vAlign w:val="center"/>
            <w:hideMark/>
          </w:tcPr>
          <w:p w:rsidR="0086307F" w:rsidRPr="0086307F" w:rsidRDefault="0086307F" w:rsidP="0086307F">
            <w:pPr>
              <w:spacing w:after="0" w:line="240" w:lineRule="auto"/>
              <w:jc w:val="right"/>
              <w:rPr>
                <w:rFonts w:ascii="Arial" w:eastAsia="Times New Roman" w:hAnsi="Arial" w:cs="Arial"/>
                <w:sz w:val="18"/>
                <w:szCs w:val="18"/>
              </w:rPr>
            </w:pPr>
            <w:r w:rsidRPr="0086307F">
              <w:rPr>
                <w:rFonts w:ascii="Arial" w:eastAsia="Times New Roman" w:hAnsi="Arial" w:cs="Arial"/>
                <w:sz w:val="18"/>
                <w:szCs w:val="18"/>
              </w:rPr>
              <w:t>43 314,4</w:t>
            </w:r>
          </w:p>
        </w:tc>
        <w:tc>
          <w:tcPr>
            <w:tcW w:w="2266" w:type="dxa"/>
            <w:tcBorders>
              <w:top w:val="nil"/>
              <w:left w:val="nil"/>
              <w:bottom w:val="single" w:sz="4" w:space="0" w:color="auto"/>
              <w:right w:val="single" w:sz="4" w:space="0" w:color="auto"/>
            </w:tcBorders>
            <w:shd w:val="clear" w:color="auto" w:fill="auto"/>
            <w:noWrap/>
            <w:vAlign w:val="center"/>
            <w:hideMark/>
          </w:tcPr>
          <w:p w:rsidR="0086307F" w:rsidRPr="0086307F" w:rsidRDefault="0086307F" w:rsidP="0086307F">
            <w:pPr>
              <w:spacing w:after="0" w:line="240" w:lineRule="auto"/>
              <w:jc w:val="right"/>
              <w:rPr>
                <w:rFonts w:ascii="Arial" w:eastAsia="Times New Roman" w:hAnsi="Arial" w:cs="Arial"/>
                <w:sz w:val="18"/>
                <w:szCs w:val="18"/>
              </w:rPr>
            </w:pPr>
            <w:r w:rsidRPr="0086307F">
              <w:rPr>
                <w:rFonts w:ascii="Arial" w:eastAsia="Times New Roman" w:hAnsi="Arial" w:cs="Arial"/>
                <w:sz w:val="18"/>
                <w:szCs w:val="18"/>
              </w:rPr>
              <w:t>99,5</w:t>
            </w:r>
          </w:p>
        </w:tc>
      </w:tr>
      <w:tr w:rsidR="0086307F" w:rsidRPr="0086307F" w:rsidTr="00E03D3F">
        <w:trPr>
          <w:trHeight w:val="386"/>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86307F" w:rsidRPr="0086307F" w:rsidRDefault="0086307F" w:rsidP="0086307F">
            <w:pPr>
              <w:spacing w:after="0" w:line="240" w:lineRule="auto"/>
              <w:jc w:val="center"/>
              <w:rPr>
                <w:rFonts w:ascii="Arial" w:eastAsia="Times New Roman" w:hAnsi="Arial" w:cs="Arial"/>
                <w:sz w:val="18"/>
                <w:szCs w:val="18"/>
              </w:rPr>
            </w:pPr>
            <w:r w:rsidRPr="0086307F">
              <w:rPr>
                <w:rFonts w:ascii="Arial" w:eastAsia="Times New Roman" w:hAnsi="Arial" w:cs="Arial"/>
                <w:sz w:val="18"/>
                <w:szCs w:val="18"/>
              </w:rPr>
              <w:t>36</w:t>
            </w:r>
          </w:p>
        </w:tc>
        <w:tc>
          <w:tcPr>
            <w:tcW w:w="3300" w:type="dxa"/>
            <w:tcBorders>
              <w:top w:val="nil"/>
              <w:left w:val="nil"/>
              <w:bottom w:val="single" w:sz="4" w:space="0" w:color="auto"/>
              <w:right w:val="single" w:sz="4" w:space="0" w:color="auto"/>
            </w:tcBorders>
            <w:shd w:val="clear" w:color="auto" w:fill="auto"/>
            <w:noWrap/>
            <w:vAlign w:val="center"/>
            <w:hideMark/>
          </w:tcPr>
          <w:p w:rsidR="0086307F" w:rsidRPr="0086307F" w:rsidRDefault="0086307F" w:rsidP="0086307F">
            <w:pPr>
              <w:spacing w:after="0" w:line="240" w:lineRule="auto"/>
              <w:jc w:val="center"/>
              <w:rPr>
                <w:rFonts w:ascii="Arial" w:eastAsia="Times New Roman" w:hAnsi="Arial" w:cs="Arial"/>
                <w:sz w:val="18"/>
                <w:szCs w:val="18"/>
              </w:rPr>
            </w:pPr>
            <w:r w:rsidRPr="0086307F">
              <w:rPr>
                <w:rFonts w:ascii="Arial" w:eastAsia="Times New Roman" w:hAnsi="Arial" w:cs="Arial"/>
                <w:sz w:val="18"/>
                <w:szCs w:val="18"/>
              </w:rPr>
              <w:t>000 2 02 40014 10 0000 150</w:t>
            </w:r>
          </w:p>
        </w:tc>
        <w:tc>
          <w:tcPr>
            <w:tcW w:w="6054" w:type="dxa"/>
            <w:tcBorders>
              <w:top w:val="nil"/>
              <w:left w:val="nil"/>
              <w:bottom w:val="single" w:sz="4" w:space="0" w:color="auto"/>
              <w:right w:val="single" w:sz="4" w:space="0" w:color="auto"/>
            </w:tcBorders>
            <w:shd w:val="clear" w:color="auto" w:fill="auto"/>
            <w:vAlign w:val="bottom"/>
            <w:hideMark/>
          </w:tcPr>
          <w:p w:rsidR="0086307F" w:rsidRPr="0086307F" w:rsidRDefault="0086307F" w:rsidP="0086307F">
            <w:pPr>
              <w:spacing w:after="0" w:line="240" w:lineRule="auto"/>
              <w:jc w:val="both"/>
              <w:rPr>
                <w:rFonts w:ascii="Arial" w:eastAsia="Times New Roman" w:hAnsi="Arial" w:cs="Arial"/>
                <w:sz w:val="18"/>
                <w:szCs w:val="18"/>
              </w:rPr>
            </w:pPr>
            <w:r w:rsidRPr="0086307F">
              <w:rPr>
                <w:rFonts w:ascii="Arial" w:eastAsia="Times New Roman" w:hAnsi="Arial" w:cs="Arial"/>
                <w:sz w:val="18"/>
                <w:szCs w:val="18"/>
              </w:rPr>
              <w:t xml:space="preserve">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w:t>
            </w:r>
            <w:r w:rsidRPr="0086307F">
              <w:rPr>
                <w:rFonts w:ascii="Arial" w:eastAsia="Times New Roman" w:hAnsi="Arial" w:cs="Arial"/>
                <w:sz w:val="18"/>
                <w:szCs w:val="18"/>
              </w:rPr>
              <w:lastRenderedPageBreak/>
              <w:t>соответствии с заключенными соглашениями &lt;3&gt;</w:t>
            </w:r>
          </w:p>
        </w:tc>
        <w:tc>
          <w:tcPr>
            <w:tcW w:w="1561" w:type="dxa"/>
            <w:tcBorders>
              <w:top w:val="nil"/>
              <w:left w:val="nil"/>
              <w:bottom w:val="single" w:sz="4" w:space="0" w:color="auto"/>
              <w:right w:val="single" w:sz="4" w:space="0" w:color="auto"/>
            </w:tcBorders>
            <w:shd w:val="clear" w:color="auto" w:fill="auto"/>
            <w:noWrap/>
            <w:vAlign w:val="center"/>
            <w:hideMark/>
          </w:tcPr>
          <w:p w:rsidR="0086307F" w:rsidRPr="0086307F" w:rsidRDefault="0086307F" w:rsidP="0086307F">
            <w:pPr>
              <w:spacing w:after="0" w:line="240" w:lineRule="auto"/>
              <w:jc w:val="right"/>
              <w:rPr>
                <w:rFonts w:ascii="Arial" w:eastAsia="Times New Roman" w:hAnsi="Arial" w:cs="Arial"/>
                <w:sz w:val="18"/>
                <w:szCs w:val="18"/>
              </w:rPr>
            </w:pPr>
            <w:r w:rsidRPr="0086307F">
              <w:rPr>
                <w:rFonts w:ascii="Arial" w:eastAsia="Times New Roman" w:hAnsi="Arial" w:cs="Arial"/>
                <w:sz w:val="18"/>
                <w:szCs w:val="18"/>
              </w:rPr>
              <w:lastRenderedPageBreak/>
              <w:t>951,8</w:t>
            </w:r>
          </w:p>
        </w:tc>
        <w:tc>
          <w:tcPr>
            <w:tcW w:w="1460" w:type="dxa"/>
            <w:tcBorders>
              <w:top w:val="nil"/>
              <w:left w:val="nil"/>
              <w:bottom w:val="single" w:sz="4" w:space="0" w:color="auto"/>
              <w:right w:val="single" w:sz="4" w:space="0" w:color="auto"/>
            </w:tcBorders>
            <w:shd w:val="clear" w:color="auto" w:fill="auto"/>
            <w:noWrap/>
            <w:vAlign w:val="center"/>
            <w:hideMark/>
          </w:tcPr>
          <w:p w:rsidR="0086307F" w:rsidRPr="0086307F" w:rsidRDefault="0086307F" w:rsidP="0086307F">
            <w:pPr>
              <w:spacing w:after="0" w:line="240" w:lineRule="auto"/>
              <w:jc w:val="right"/>
              <w:rPr>
                <w:rFonts w:ascii="Arial" w:eastAsia="Times New Roman" w:hAnsi="Arial" w:cs="Arial"/>
                <w:sz w:val="18"/>
                <w:szCs w:val="18"/>
              </w:rPr>
            </w:pPr>
            <w:r w:rsidRPr="0086307F">
              <w:rPr>
                <w:rFonts w:ascii="Arial" w:eastAsia="Times New Roman" w:hAnsi="Arial" w:cs="Arial"/>
                <w:sz w:val="18"/>
                <w:szCs w:val="18"/>
              </w:rPr>
              <w:t>725,4</w:t>
            </w:r>
          </w:p>
        </w:tc>
        <w:tc>
          <w:tcPr>
            <w:tcW w:w="2266" w:type="dxa"/>
            <w:tcBorders>
              <w:top w:val="nil"/>
              <w:left w:val="nil"/>
              <w:bottom w:val="single" w:sz="4" w:space="0" w:color="auto"/>
              <w:right w:val="single" w:sz="4" w:space="0" w:color="auto"/>
            </w:tcBorders>
            <w:shd w:val="clear" w:color="auto" w:fill="auto"/>
            <w:noWrap/>
            <w:vAlign w:val="center"/>
            <w:hideMark/>
          </w:tcPr>
          <w:p w:rsidR="0086307F" w:rsidRPr="0086307F" w:rsidRDefault="0086307F" w:rsidP="0086307F">
            <w:pPr>
              <w:spacing w:after="0" w:line="240" w:lineRule="auto"/>
              <w:jc w:val="right"/>
              <w:rPr>
                <w:rFonts w:ascii="Arial" w:eastAsia="Times New Roman" w:hAnsi="Arial" w:cs="Arial"/>
                <w:sz w:val="18"/>
                <w:szCs w:val="18"/>
              </w:rPr>
            </w:pPr>
            <w:r w:rsidRPr="0086307F">
              <w:rPr>
                <w:rFonts w:ascii="Arial" w:eastAsia="Times New Roman" w:hAnsi="Arial" w:cs="Arial"/>
                <w:sz w:val="18"/>
                <w:szCs w:val="18"/>
              </w:rPr>
              <w:t>76,2</w:t>
            </w:r>
          </w:p>
        </w:tc>
      </w:tr>
      <w:tr w:rsidR="0086307F" w:rsidRPr="0086307F" w:rsidTr="00E03D3F">
        <w:trPr>
          <w:trHeight w:val="7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86307F" w:rsidRPr="0086307F" w:rsidRDefault="0086307F" w:rsidP="0086307F">
            <w:pPr>
              <w:spacing w:after="0" w:line="240" w:lineRule="auto"/>
              <w:jc w:val="center"/>
              <w:rPr>
                <w:rFonts w:ascii="Arial" w:eastAsia="Times New Roman" w:hAnsi="Arial" w:cs="Arial"/>
                <w:sz w:val="18"/>
                <w:szCs w:val="18"/>
              </w:rPr>
            </w:pPr>
            <w:r w:rsidRPr="0086307F">
              <w:rPr>
                <w:rFonts w:ascii="Arial" w:eastAsia="Times New Roman" w:hAnsi="Arial" w:cs="Arial"/>
                <w:sz w:val="18"/>
                <w:szCs w:val="18"/>
              </w:rPr>
              <w:lastRenderedPageBreak/>
              <w:t>37</w:t>
            </w:r>
          </w:p>
        </w:tc>
        <w:tc>
          <w:tcPr>
            <w:tcW w:w="3300" w:type="dxa"/>
            <w:tcBorders>
              <w:top w:val="nil"/>
              <w:left w:val="nil"/>
              <w:bottom w:val="single" w:sz="4" w:space="0" w:color="auto"/>
              <w:right w:val="single" w:sz="4" w:space="0" w:color="auto"/>
            </w:tcBorders>
            <w:shd w:val="clear" w:color="auto" w:fill="auto"/>
            <w:noWrap/>
            <w:vAlign w:val="center"/>
            <w:hideMark/>
          </w:tcPr>
          <w:p w:rsidR="0086307F" w:rsidRPr="0086307F" w:rsidRDefault="0086307F" w:rsidP="0086307F">
            <w:pPr>
              <w:spacing w:after="0" w:line="240" w:lineRule="auto"/>
              <w:jc w:val="center"/>
              <w:rPr>
                <w:rFonts w:ascii="Arial" w:eastAsia="Times New Roman" w:hAnsi="Arial" w:cs="Arial"/>
                <w:sz w:val="18"/>
                <w:szCs w:val="18"/>
              </w:rPr>
            </w:pPr>
            <w:r w:rsidRPr="0086307F">
              <w:rPr>
                <w:rFonts w:ascii="Arial" w:eastAsia="Times New Roman" w:hAnsi="Arial" w:cs="Arial"/>
                <w:sz w:val="18"/>
                <w:szCs w:val="18"/>
              </w:rPr>
              <w:t>000 2 02 49999 10 0000 150</w:t>
            </w:r>
          </w:p>
        </w:tc>
        <w:tc>
          <w:tcPr>
            <w:tcW w:w="6054" w:type="dxa"/>
            <w:tcBorders>
              <w:top w:val="nil"/>
              <w:left w:val="nil"/>
              <w:bottom w:val="single" w:sz="4" w:space="0" w:color="auto"/>
              <w:right w:val="single" w:sz="4" w:space="0" w:color="auto"/>
            </w:tcBorders>
            <w:shd w:val="clear" w:color="auto" w:fill="auto"/>
            <w:vAlign w:val="bottom"/>
            <w:hideMark/>
          </w:tcPr>
          <w:p w:rsidR="0086307F" w:rsidRPr="0086307F" w:rsidRDefault="0086307F" w:rsidP="0086307F">
            <w:pPr>
              <w:spacing w:after="0" w:line="240" w:lineRule="auto"/>
              <w:jc w:val="both"/>
              <w:rPr>
                <w:rFonts w:ascii="Arial" w:eastAsia="Times New Roman" w:hAnsi="Arial" w:cs="Arial"/>
                <w:sz w:val="18"/>
                <w:szCs w:val="18"/>
              </w:rPr>
            </w:pPr>
            <w:r w:rsidRPr="0086307F">
              <w:rPr>
                <w:rFonts w:ascii="Arial" w:eastAsia="Times New Roman" w:hAnsi="Arial" w:cs="Arial"/>
                <w:sz w:val="18"/>
                <w:szCs w:val="18"/>
              </w:rPr>
              <w:t>Прочие межбюджетные трансферты, передаваемые бюджетам сельских поселений &lt;4&gt;</w:t>
            </w:r>
          </w:p>
        </w:tc>
        <w:tc>
          <w:tcPr>
            <w:tcW w:w="1561" w:type="dxa"/>
            <w:tcBorders>
              <w:top w:val="nil"/>
              <w:left w:val="nil"/>
              <w:bottom w:val="single" w:sz="4" w:space="0" w:color="auto"/>
              <w:right w:val="single" w:sz="4" w:space="0" w:color="auto"/>
            </w:tcBorders>
            <w:shd w:val="clear" w:color="auto" w:fill="auto"/>
            <w:noWrap/>
            <w:vAlign w:val="center"/>
            <w:hideMark/>
          </w:tcPr>
          <w:p w:rsidR="0086307F" w:rsidRPr="0086307F" w:rsidRDefault="0086307F" w:rsidP="0086307F">
            <w:pPr>
              <w:spacing w:after="0" w:line="240" w:lineRule="auto"/>
              <w:jc w:val="right"/>
              <w:rPr>
                <w:rFonts w:ascii="Arial" w:eastAsia="Times New Roman" w:hAnsi="Arial" w:cs="Arial"/>
                <w:sz w:val="18"/>
                <w:szCs w:val="18"/>
              </w:rPr>
            </w:pPr>
            <w:r w:rsidRPr="0086307F">
              <w:rPr>
                <w:rFonts w:ascii="Arial" w:eastAsia="Times New Roman" w:hAnsi="Arial" w:cs="Arial"/>
                <w:sz w:val="18"/>
                <w:szCs w:val="18"/>
              </w:rPr>
              <w:t>42 589,0</w:t>
            </w:r>
          </w:p>
        </w:tc>
        <w:tc>
          <w:tcPr>
            <w:tcW w:w="1460" w:type="dxa"/>
            <w:tcBorders>
              <w:top w:val="nil"/>
              <w:left w:val="nil"/>
              <w:bottom w:val="single" w:sz="4" w:space="0" w:color="auto"/>
              <w:right w:val="single" w:sz="4" w:space="0" w:color="auto"/>
            </w:tcBorders>
            <w:shd w:val="clear" w:color="auto" w:fill="auto"/>
            <w:noWrap/>
            <w:vAlign w:val="center"/>
            <w:hideMark/>
          </w:tcPr>
          <w:p w:rsidR="0086307F" w:rsidRPr="0086307F" w:rsidRDefault="0086307F" w:rsidP="0086307F">
            <w:pPr>
              <w:spacing w:after="0" w:line="240" w:lineRule="auto"/>
              <w:jc w:val="right"/>
              <w:rPr>
                <w:rFonts w:ascii="Arial" w:eastAsia="Times New Roman" w:hAnsi="Arial" w:cs="Arial"/>
                <w:sz w:val="18"/>
                <w:szCs w:val="18"/>
              </w:rPr>
            </w:pPr>
            <w:r w:rsidRPr="0086307F">
              <w:rPr>
                <w:rFonts w:ascii="Arial" w:eastAsia="Times New Roman" w:hAnsi="Arial" w:cs="Arial"/>
                <w:sz w:val="18"/>
                <w:szCs w:val="18"/>
              </w:rPr>
              <w:t>42 589,0</w:t>
            </w:r>
          </w:p>
        </w:tc>
        <w:tc>
          <w:tcPr>
            <w:tcW w:w="2266" w:type="dxa"/>
            <w:tcBorders>
              <w:top w:val="nil"/>
              <w:left w:val="nil"/>
              <w:bottom w:val="single" w:sz="4" w:space="0" w:color="auto"/>
              <w:right w:val="single" w:sz="4" w:space="0" w:color="auto"/>
            </w:tcBorders>
            <w:shd w:val="clear" w:color="auto" w:fill="auto"/>
            <w:noWrap/>
            <w:vAlign w:val="center"/>
            <w:hideMark/>
          </w:tcPr>
          <w:p w:rsidR="0086307F" w:rsidRPr="0086307F" w:rsidRDefault="0086307F" w:rsidP="0086307F">
            <w:pPr>
              <w:spacing w:after="0" w:line="240" w:lineRule="auto"/>
              <w:jc w:val="right"/>
              <w:rPr>
                <w:rFonts w:ascii="Arial" w:eastAsia="Times New Roman" w:hAnsi="Arial" w:cs="Arial"/>
                <w:sz w:val="18"/>
                <w:szCs w:val="18"/>
              </w:rPr>
            </w:pPr>
            <w:r w:rsidRPr="0086307F">
              <w:rPr>
                <w:rFonts w:ascii="Arial" w:eastAsia="Times New Roman" w:hAnsi="Arial" w:cs="Arial"/>
                <w:sz w:val="18"/>
                <w:szCs w:val="18"/>
              </w:rPr>
              <w:t>100,0</w:t>
            </w:r>
          </w:p>
        </w:tc>
      </w:tr>
      <w:tr w:rsidR="0086307F" w:rsidRPr="0086307F" w:rsidTr="00E03D3F">
        <w:trPr>
          <w:trHeight w:val="7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86307F" w:rsidRPr="0086307F" w:rsidRDefault="0086307F" w:rsidP="0086307F">
            <w:pPr>
              <w:spacing w:after="0" w:line="240" w:lineRule="auto"/>
              <w:jc w:val="center"/>
              <w:rPr>
                <w:rFonts w:ascii="Arial" w:eastAsia="Times New Roman" w:hAnsi="Arial" w:cs="Arial"/>
                <w:b/>
                <w:bCs/>
                <w:sz w:val="18"/>
                <w:szCs w:val="18"/>
              </w:rPr>
            </w:pPr>
            <w:r w:rsidRPr="0086307F">
              <w:rPr>
                <w:rFonts w:ascii="Arial" w:eastAsia="Times New Roman" w:hAnsi="Arial" w:cs="Arial"/>
                <w:b/>
                <w:bCs/>
                <w:sz w:val="18"/>
                <w:szCs w:val="18"/>
              </w:rPr>
              <w:t>38</w:t>
            </w:r>
          </w:p>
        </w:tc>
        <w:tc>
          <w:tcPr>
            <w:tcW w:w="3300" w:type="dxa"/>
            <w:tcBorders>
              <w:top w:val="nil"/>
              <w:left w:val="nil"/>
              <w:bottom w:val="single" w:sz="4" w:space="0" w:color="auto"/>
              <w:right w:val="single" w:sz="4" w:space="0" w:color="auto"/>
            </w:tcBorders>
            <w:shd w:val="clear" w:color="auto" w:fill="auto"/>
            <w:noWrap/>
            <w:vAlign w:val="center"/>
            <w:hideMark/>
          </w:tcPr>
          <w:p w:rsidR="0086307F" w:rsidRPr="0086307F" w:rsidRDefault="0086307F" w:rsidP="0086307F">
            <w:pPr>
              <w:spacing w:after="0" w:line="240" w:lineRule="auto"/>
              <w:jc w:val="center"/>
              <w:rPr>
                <w:rFonts w:ascii="Arial" w:eastAsia="Times New Roman" w:hAnsi="Arial" w:cs="Arial"/>
                <w:b/>
                <w:bCs/>
                <w:sz w:val="18"/>
                <w:szCs w:val="18"/>
              </w:rPr>
            </w:pPr>
            <w:r w:rsidRPr="0086307F">
              <w:rPr>
                <w:rFonts w:ascii="Arial" w:eastAsia="Times New Roman" w:hAnsi="Arial" w:cs="Arial"/>
                <w:b/>
                <w:bCs/>
                <w:sz w:val="18"/>
                <w:szCs w:val="18"/>
              </w:rPr>
              <w:t>000 2 19 00000 00 0000 000</w:t>
            </w:r>
          </w:p>
        </w:tc>
        <w:tc>
          <w:tcPr>
            <w:tcW w:w="6054" w:type="dxa"/>
            <w:tcBorders>
              <w:top w:val="nil"/>
              <w:left w:val="nil"/>
              <w:bottom w:val="single" w:sz="4" w:space="0" w:color="auto"/>
              <w:right w:val="single" w:sz="4" w:space="0" w:color="auto"/>
            </w:tcBorders>
            <w:shd w:val="clear" w:color="auto" w:fill="auto"/>
            <w:vAlign w:val="bottom"/>
            <w:hideMark/>
          </w:tcPr>
          <w:p w:rsidR="0086307F" w:rsidRPr="0086307F" w:rsidRDefault="0086307F" w:rsidP="0086307F">
            <w:pPr>
              <w:spacing w:after="0" w:line="240" w:lineRule="auto"/>
              <w:jc w:val="both"/>
              <w:rPr>
                <w:rFonts w:ascii="Arial" w:eastAsia="Times New Roman" w:hAnsi="Arial" w:cs="Arial"/>
                <w:b/>
                <w:bCs/>
                <w:sz w:val="18"/>
                <w:szCs w:val="18"/>
              </w:rPr>
            </w:pPr>
            <w:r w:rsidRPr="0086307F">
              <w:rPr>
                <w:rFonts w:ascii="Arial" w:eastAsia="Times New Roman" w:hAnsi="Arial" w:cs="Arial"/>
                <w:b/>
                <w:bCs/>
                <w:sz w:val="18"/>
                <w:szCs w:val="18"/>
              </w:rPr>
              <w:t>ВОЗВРАТ ОСТАТКОВ СУБСИДИЙ, СУБВЕНЦИЙ И ИНЫХ МЕЖБЮДЖЕТНЫХ ТРАНСФЕРТОВ, ИМЕЮЩИХ ЦЕЛЕВОЕ НАЗНАЧЕНИЕ</w:t>
            </w:r>
            <w:proofErr w:type="gramStart"/>
            <w:r w:rsidRPr="0086307F">
              <w:rPr>
                <w:rFonts w:ascii="Arial" w:eastAsia="Times New Roman" w:hAnsi="Arial" w:cs="Arial"/>
                <w:b/>
                <w:bCs/>
                <w:sz w:val="18"/>
                <w:szCs w:val="18"/>
              </w:rPr>
              <w:t xml:space="preserve"> ,</w:t>
            </w:r>
            <w:proofErr w:type="gramEnd"/>
            <w:r w:rsidRPr="0086307F">
              <w:rPr>
                <w:rFonts w:ascii="Arial" w:eastAsia="Times New Roman" w:hAnsi="Arial" w:cs="Arial"/>
                <w:b/>
                <w:bCs/>
                <w:sz w:val="18"/>
                <w:szCs w:val="18"/>
              </w:rPr>
              <w:t xml:space="preserve"> ПРОШЛЫХ ЛЕТ</w:t>
            </w:r>
          </w:p>
        </w:tc>
        <w:tc>
          <w:tcPr>
            <w:tcW w:w="1561" w:type="dxa"/>
            <w:tcBorders>
              <w:top w:val="nil"/>
              <w:left w:val="nil"/>
              <w:bottom w:val="single" w:sz="4" w:space="0" w:color="auto"/>
              <w:right w:val="single" w:sz="4" w:space="0" w:color="auto"/>
            </w:tcBorders>
            <w:shd w:val="clear" w:color="auto" w:fill="auto"/>
            <w:noWrap/>
            <w:vAlign w:val="center"/>
            <w:hideMark/>
          </w:tcPr>
          <w:p w:rsidR="0086307F" w:rsidRPr="0086307F" w:rsidRDefault="0086307F" w:rsidP="0086307F">
            <w:pPr>
              <w:spacing w:after="0" w:line="240" w:lineRule="auto"/>
              <w:jc w:val="right"/>
              <w:rPr>
                <w:rFonts w:ascii="Arial" w:eastAsia="Times New Roman" w:hAnsi="Arial" w:cs="Arial"/>
                <w:b/>
                <w:bCs/>
                <w:sz w:val="18"/>
                <w:szCs w:val="18"/>
              </w:rPr>
            </w:pPr>
            <w:r w:rsidRPr="0086307F">
              <w:rPr>
                <w:rFonts w:ascii="Arial" w:eastAsia="Times New Roman" w:hAnsi="Arial" w:cs="Arial"/>
                <w:b/>
                <w:bCs/>
                <w:sz w:val="18"/>
                <w:szCs w:val="18"/>
              </w:rPr>
              <w:t>-6,4</w:t>
            </w:r>
          </w:p>
        </w:tc>
        <w:tc>
          <w:tcPr>
            <w:tcW w:w="1460" w:type="dxa"/>
            <w:tcBorders>
              <w:top w:val="nil"/>
              <w:left w:val="nil"/>
              <w:bottom w:val="single" w:sz="4" w:space="0" w:color="auto"/>
              <w:right w:val="single" w:sz="4" w:space="0" w:color="auto"/>
            </w:tcBorders>
            <w:shd w:val="clear" w:color="auto" w:fill="auto"/>
            <w:noWrap/>
            <w:vAlign w:val="center"/>
            <w:hideMark/>
          </w:tcPr>
          <w:p w:rsidR="0086307F" w:rsidRPr="0086307F" w:rsidRDefault="0086307F" w:rsidP="0086307F">
            <w:pPr>
              <w:spacing w:after="0" w:line="240" w:lineRule="auto"/>
              <w:jc w:val="right"/>
              <w:rPr>
                <w:rFonts w:ascii="Arial" w:eastAsia="Times New Roman" w:hAnsi="Arial" w:cs="Arial"/>
                <w:b/>
                <w:bCs/>
                <w:sz w:val="18"/>
                <w:szCs w:val="18"/>
              </w:rPr>
            </w:pPr>
            <w:r w:rsidRPr="0086307F">
              <w:rPr>
                <w:rFonts w:ascii="Arial" w:eastAsia="Times New Roman" w:hAnsi="Arial" w:cs="Arial"/>
                <w:b/>
                <w:bCs/>
                <w:sz w:val="18"/>
                <w:szCs w:val="18"/>
              </w:rPr>
              <w:t>-6,4</w:t>
            </w:r>
          </w:p>
        </w:tc>
        <w:tc>
          <w:tcPr>
            <w:tcW w:w="2266" w:type="dxa"/>
            <w:tcBorders>
              <w:top w:val="nil"/>
              <w:left w:val="nil"/>
              <w:bottom w:val="single" w:sz="4" w:space="0" w:color="auto"/>
              <w:right w:val="single" w:sz="4" w:space="0" w:color="auto"/>
            </w:tcBorders>
            <w:shd w:val="clear" w:color="auto" w:fill="auto"/>
            <w:noWrap/>
            <w:vAlign w:val="center"/>
            <w:hideMark/>
          </w:tcPr>
          <w:p w:rsidR="0086307F" w:rsidRPr="0086307F" w:rsidRDefault="0086307F" w:rsidP="0086307F">
            <w:pPr>
              <w:spacing w:after="0" w:line="240" w:lineRule="auto"/>
              <w:jc w:val="right"/>
              <w:rPr>
                <w:rFonts w:ascii="Arial" w:eastAsia="Times New Roman" w:hAnsi="Arial" w:cs="Arial"/>
                <w:b/>
                <w:bCs/>
                <w:sz w:val="18"/>
                <w:szCs w:val="18"/>
              </w:rPr>
            </w:pPr>
            <w:r w:rsidRPr="0086307F">
              <w:rPr>
                <w:rFonts w:ascii="Arial" w:eastAsia="Times New Roman" w:hAnsi="Arial" w:cs="Arial"/>
                <w:b/>
                <w:bCs/>
                <w:sz w:val="18"/>
                <w:szCs w:val="18"/>
              </w:rPr>
              <w:t>100,0</w:t>
            </w:r>
          </w:p>
        </w:tc>
      </w:tr>
      <w:tr w:rsidR="0086307F" w:rsidRPr="0086307F" w:rsidTr="00E03D3F">
        <w:trPr>
          <w:trHeight w:val="7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86307F" w:rsidRPr="0086307F" w:rsidRDefault="0086307F" w:rsidP="0086307F">
            <w:pPr>
              <w:spacing w:after="0" w:line="240" w:lineRule="auto"/>
              <w:jc w:val="center"/>
              <w:rPr>
                <w:rFonts w:ascii="Arial" w:eastAsia="Times New Roman" w:hAnsi="Arial" w:cs="Arial"/>
                <w:sz w:val="18"/>
                <w:szCs w:val="18"/>
              </w:rPr>
            </w:pPr>
            <w:r w:rsidRPr="0086307F">
              <w:rPr>
                <w:rFonts w:ascii="Arial" w:eastAsia="Times New Roman" w:hAnsi="Arial" w:cs="Arial"/>
                <w:sz w:val="18"/>
                <w:szCs w:val="18"/>
              </w:rPr>
              <w:t>39</w:t>
            </w:r>
          </w:p>
        </w:tc>
        <w:tc>
          <w:tcPr>
            <w:tcW w:w="3300" w:type="dxa"/>
            <w:tcBorders>
              <w:top w:val="nil"/>
              <w:left w:val="nil"/>
              <w:bottom w:val="single" w:sz="4" w:space="0" w:color="auto"/>
              <w:right w:val="single" w:sz="4" w:space="0" w:color="auto"/>
            </w:tcBorders>
            <w:shd w:val="clear" w:color="auto" w:fill="auto"/>
            <w:noWrap/>
            <w:vAlign w:val="center"/>
            <w:hideMark/>
          </w:tcPr>
          <w:p w:rsidR="0086307F" w:rsidRPr="0086307F" w:rsidRDefault="0086307F" w:rsidP="0086307F">
            <w:pPr>
              <w:spacing w:after="0" w:line="240" w:lineRule="auto"/>
              <w:jc w:val="center"/>
              <w:rPr>
                <w:rFonts w:ascii="Arial" w:eastAsia="Times New Roman" w:hAnsi="Arial" w:cs="Arial"/>
                <w:sz w:val="18"/>
                <w:szCs w:val="18"/>
              </w:rPr>
            </w:pPr>
            <w:r w:rsidRPr="0086307F">
              <w:rPr>
                <w:rFonts w:ascii="Arial" w:eastAsia="Times New Roman" w:hAnsi="Arial" w:cs="Arial"/>
                <w:sz w:val="18"/>
                <w:szCs w:val="18"/>
              </w:rPr>
              <w:t>000 2 19 35120 10 0000 150</w:t>
            </w:r>
          </w:p>
        </w:tc>
        <w:tc>
          <w:tcPr>
            <w:tcW w:w="6054" w:type="dxa"/>
            <w:tcBorders>
              <w:top w:val="nil"/>
              <w:left w:val="nil"/>
              <w:bottom w:val="single" w:sz="4" w:space="0" w:color="auto"/>
              <w:right w:val="single" w:sz="4" w:space="0" w:color="auto"/>
            </w:tcBorders>
            <w:shd w:val="clear" w:color="auto" w:fill="auto"/>
            <w:vAlign w:val="bottom"/>
            <w:hideMark/>
          </w:tcPr>
          <w:p w:rsidR="0086307F" w:rsidRPr="0086307F" w:rsidRDefault="0086307F" w:rsidP="0086307F">
            <w:pPr>
              <w:spacing w:after="0" w:line="240" w:lineRule="auto"/>
              <w:jc w:val="both"/>
              <w:rPr>
                <w:rFonts w:ascii="Arial" w:eastAsia="Times New Roman" w:hAnsi="Arial" w:cs="Arial"/>
                <w:sz w:val="18"/>
                <w:szCs w:val="18"/>
              </w:rPr>
            </w:pPr>
            <w:r w:rsidRPr="0086307F">
              <w:rPr>
                <w:rFonts w:ascii="Arial" w:eastAsia="Times New Roman" w:hAnsi="Arial" w:cs="Arial"/>
                <w:sz w:val="18"/>
                <w:szCs w:val="18"/>
              </w:rPr>
              <w:t>Возврат остатков субвенций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из бюджетов сельских поселений</w:t>
            </w:r>
          </w:p>
        </w:tc>
        <w:tc>
          <w:tcPr>
            <w:tcW w:w="1561" w:type="dxa"/>
            <w:tcBorders>
              <w:top w:val="nil"/>
              <w:left w:val="nil"/>
              <w:bottom w:val="single" w:sz="4" w:space="0" w:color="auto"/>
              <w:right w:val="single" w:sz="4" w:space="0" w:color="auto"/>
            </w:tcBorders>
            <w:shd w:val="clear" w:color="auto" w:fill="auto"/>
            <w:noWrap/>
            <w:vAlign w:val="center"/>
            <w:hideMark/>
          </w:tcPr>
          <w:p w:rsidR="0086307F" w:rsidRPr="0086307F" w:rsidRDefault="0086307F" w:rsidP="0086307F">
            <w:pPr>
              <w:spacing w:after="0" w:line="240" w:lineRule="auto"/>
              <w:jc w:val="right"/>
              <w:rPr>
                <w:rFonts w:ascii="Arial" w:eastAsia="Times New Roman" w:hAnsi="Arial" w:cs="Arial"/>
                <w:sz w:val="18"/>
                <w:szCs w:val="18"/>
              </w:rPr>
            </w:pPr>
            <w:r w:rsidRPr="0086307F">
              <w:rPr>
                <w:rFonts w:ascii="Arial" w:eastAsia="Times New Roman" w:hAnsi="Arial" w:cs="Arial"/>
                <w:sz w:val="18"/>
                <w:szCs w:val="18"/>
              </w:rPr>
              <w:t>-6,2</w:t>
            </w:r>
          </w:p>
        </w:tc>
        <w:tc>
          <w:tcPr>
            <w:tcW w:w="1460" w:type="dxa"/>
            <w:tcBorders>
              <w:top w:val="nil"/>
              <w:left w:val="nil"/>
              <w:bottom w:val="single" w:sz="4" w:space="0" w:color="auto"/>
              <w:right w:val="single" w:sz="4" w:space="0" w:color="auto"/>
            </w:tcBorders>
            <w:shd w:val="clear" w:color="auto" w:fill="auto"/>
            <w:noWrap/>
            <w:vAlign w:val="center"/>
            <w:hideMark/>
          </w:tcPr>
          <w:p w:rsidR="0086307F" w:rsidRPr="0086307F" w:rsidRDefault="0086307F" w:rsidP="0086307F">
            <w:pPr>
              <w:spacing w:after="0" w:line="240" w:lineRule="auto"/>
              <w:jc w:val="right"/>
              <w:rPr>
                <w:rFonts w:ascii="Arial" w:eastAsia="Times New Roman" w:hAnsi="Arial" w:cs="Arial"/>
                <w:sz w:val="18"/>
                <w:szCs w:val="18"/>
              </w:rPr>
            </w:pPr>
            <w:r w:rsidRPr="0086307F">
              <w:rPr>
                <w:rFonts w:ascii="Arial" w:eastAsia="Times New Roman" w:hAnsi="Arial" w:cs="Arial"/>
                <w:sz w:val="18"/>
                <w:szCs w:val="18"/>
              </w:rPr>
              <w:t>-6,2</w:t>
            </w:r>
          </w:p>
        </w:tc>
        <w:tc>
          <w:tcPr>
            <w:tcW w:w="2266" w:type="dxa"/>
            <w:tcBorders>
              <w:top w:val="nil"/>
              <w:left w:val="nil"/>
              <w:bottom w:val="single" w:sz="4" w:space="0" w:color="auto"/>
              <w:right w:val="single" w:sz="4" w:space="0" w:color="auto"/>
            </w:tcBorders>
            <w:shd w:val="clear" w:color="auto" w:fill="auto"/>
            <w:noWrap/>
            <w:vAlign w:val="center"/>
            <w:hideMark/>
          </w:tcPr>
          <w:p w:rsidR="0086307F" w:rsidRPr="0086307F" w:rsidRDefault="0086307F" w:rsidP="0086307F">
            <w:pPr>
              <w:spacing w:after="0" w:line="240" w:lineRule="auto"/>
              <w:jc w:val="right"/>
              <w:rPr>
                <w:rFonts w:ascii="Arial" w:eastAsia="Times New Roman" w:hAnsi="Arial" w:cs="Arial"/>
                <w:sz w:val="18"/>
                <w:szCs w:val="18"/>
              </w:rPr>
            </w:pPr>
            <w:r w:rsidRPr="0086307F">
              <w:rPr>
                <w:rFonts w:ascii="Arial" w:eastAsia="Times New Roman" w:hAnsi="Arial" w:cs="Arial"/>
                <w:sz w:val="18"/>
                <w:szCs w:val="18"/>
              </w:rPr>
              <w:t>100,0</w:t>
            </w:r>
          </w:p>
        </w:tc>
      </w:tr>
      <w:tr w:rsidR="0086307F" w:rsidRPr="0086307F" w:rsidTr="00E03D3F">
        <w:trPr>
          <w:trHeight w:val="7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86307F" w:rsidRPr="0086307F" w:rsidRDefault="0086307F" w:rsidP="0086307F">
            <w:pPr>
              <w:spacing w:after="0" w:line="240" w:lineRule="auto"/>
              <w:jc w:val="center"/>
              <w:rPr>
                <w:rFonts w:ascii="Arial" w:eastAsia="Times New Roman" w:hAnsi="Arial" w:cs="Arial"/>
                <w:sz w:val="18"/>
                <w:szCs w:val="18"/>
              </w:rPr>
            </w:pPr>
            <w:r w:rsidRPr="0086307F">
              <w:rPr>
                <w:rFonts w:ascii="Arial" w:eastAsia="Times New Roman" w:hAnsi="Arial" w:cs="Arial"/>
                <w:sz w:val="18"/>
                <w:szCs w:val="18"/>
              </w:rPr>
              <w:t>40</w:t>
            </w:r>
          </w:p>
        </w:tc>
        <w:tc>
          <w:tcPr>
            <w:tcW w:w="3300" w:type="dxa"/>
            <w:tcBorders>
              <w:top w:val="nil"/>
              <w:left w:val="nil"/>
              <w:bottom w:val="single" w:sz="4" w:space="0" w:color="auto"/>
              <w:right w:val="single" w:sz="4" w:space="0" w:color="auto"/>
            </w:tcBorders>
            <w:shd w:val="clear" w:color="auto" w:fill="auto"/>
            <w:noWrap/>
            <w:vAlign w:val="center"/>
            <w:hideMark/>
          </w:tcPr>
          <w:p w:rsidR="0086307F" w:rsidRPr="0086307F" w:rsidRDefault="0086307F" w:rsidP="0086307F">
            <w:pPr>
              <w:spacing w:after="0" w:line="240" w:lineRule="auto"/>
              <w:jc w:val="center"/>
              <w:rPr>
                <w:rFonts w:ascii="Arial" w:eastAsia="Times New Roman" w:hAnsi="Arial" w:cs="Arial"/>
                <w:sz w:val="18"/>
                <w:szCs w:val="18"/>
              </w:rPr>
            </w:pPr>
            <w:r w:rsidRPr="0086307F">
              <w:rPr>
                <w:rFonts w:ascii="Arial" w:eastAsia="Times New Roman" w:hAnsi="Arial" w:cs="Arial"/>
                <w:sz w:val="18"/>
                <w:szCs w:val="18"/>
              </w:rPr>
              <w:t>000 2 19 60010 10 0000 150</w:t>
            </w:r>
          </w:p>
        </w:tc>
        <w:tc>
          <w:tcPr>
            <w:tcW w:w="6054" w:type="dxa"/>
            <w:tcBorders>
              <w:top w:val="nil"/>
              <w:left w:val="nil"/>
              <w:bottom w:val="single" w:sz="4" w:space="0" w:color="auto"/>
              <w:right w:val="single" w:sz="4" w:space="0" w:color="auto"/>
            </w:tcBorders>
            <w:shd w:val="clear" w:color="auto" w:fill="auto"/>
            <w:vAlign w:val="bottom"/>
            <w:hideMark/>
          </w:tcPr>
          <w:p w:rsidR="0086307F" w:rsidRPr="0086307F" w:rsidRDefault="0086307F" w:rsidP="0086307F">
            <w:pPr>
              <w:spacing w:after="0" w:line="240" w:lineRule="auto"/>
              <w:jc w:val="both"/>
              <w:rPr>
                <w:rFonts w:ascii="Arial" w:eastAsia="Times New Roman" w:hAnsi="Arial" w:cs="Arial"/>
                <w:sz w:val="18"/>
                <w:szCs w:val="18"/>
              </w:rPr>
            </w:pPr>
            <w:r w:rsidRPr="0086307F">
              <w:rPr>
                <w:rFonts w:ascii="Arial" w:eastAsia="Times New Roman" w:hAnsi="Arial" w:cs="Arial"/>
                <w:sz w:val="18"/>
                <w:szCs w:val="18"/>
              </w:rPr>
              <w:t>Возврат прочих остатков субсидий, субвенций и иных межбюджетных трансфертов, имеющих целевое назначение, прошлых лет из бюджетов сельских поселений</w:t>
            </w:r>
          </w:p>
        </w:tc>
        <w:tc>
          <w:tcPr>
            <w:tcW w:w="1561" w:type="dxa"/>
            <w:tcBorders>
              <w:top w:val="nil"/>
              <w:left w:val="nil"/>
              <w:bottom w:val="single" w:sz="4" w:space="0" w:color="auto"/>
              <w:right w:val="single" w:sz="4" w:space="0" w:color="auto"/>
            </w:tcBorders>
            <w:shd w:val="clear" w:color="auto" w:fill="auto"/>
            <w:noWrap/>
            <w:vAlign w:val="center"/>
            <w:hideMark/>
          </w:tcPr>
          <w:p w:rsidR="0086307F" w:rsidRPr="0086307F" w:rsidRDefault="0086307F" w:rsidP="0086307F">
            <w:pPr>
              <w:spacing w:after="0" w:line="240" w:lineRule="auto"/>
              <w:jc w:val="right"/>
              <w:rPr>
                <w:rFonts w:ascii="Arial" w:eastAsia="Times New Roman" w:hAnsi="Arial" w:cs="Arial"/>
                <w:sz w:val="18"/>
                <w:szCs w:val="18"/>
              </w:rPr>
            </w:pPr>
            <w:r w:rsidRPr="0086307F">
              <w:rPr>
                <w:rFonts w:ascii="Arial" w:eastAsia="Times New Roman" w:hAnsi="Arial" w:cs="Arial"/>
                <w:sz w:val="18"/>
                <w:szCs w:val="18"/>
              </w:rPr>
              <w:t>-0,2</w:t>
            </w:r>
          </w:p>
        </w:tc>
        <w:tc>
          <w:tcPr>
            <w:tcW w:w="1460" w:type="dxa"/>
            <w:tcBorders>
              <w:top w:val="nil"/>
              <w:left w:val="nil"/>
              <w:bottom w:val="single" w:sz="4" w:space="0" w:color="auto"/>
              <w:right w:val="single" w:sz="4" w:space="0" w:color="auto"/>
            </w:tcBorders>
            <w:shd w:val="clear" w:color="auto" w:fill="auto"/>
            <w:noWrap/>
            <w:vAlign w:val="center"/>
            <w:hideMark/>
          </w:tcPr>
          <w:p w:rsidR="0086307F" w:rsidRPr="0086307F" w:rsidRDefault="0086307F" w:rsidP="0086307F">
            <w:pPr>
              <w:spacing w:after="0" w:line="240" w:lineRule="auto"/>
              <w:jc w:val="right"/>
              <w:rPr>
                <w:rFonts w:ascii="Arial" w:eastAsia="Times New Roman" w:hAnsi="Arial" w:cs="Arial"/>
                <w:sz w:val="18"/>
                <w:szCs w:val="18"/>
              </w:rPr>
            </w:pPr>
            <w:r w:rsidRPr="0086307F">
              <w:rPr>
                <w:rFonts w:ascii="Arial" w:eastAsia="Times New Roman" w:hAnsi="Arial" w:cs="Arial"/>
                <w:sz w:val="18"/>
                <w:szCs w:val="18"/>
              </w:rPr>
              <w:t>-0,2</w:t>
            </w:r>
          </w:p>
        </w:tc>
        <w:tc>
          <w:tcPr>
            <w:tcW w:w="2266" w:type="dxa"/>
            <w:tcBorders>
              <w:top w:val="nil"/>
              <w:left w:val="nil"/>
              <w:bottom w:val="single" w:sz="4" w:space="0" w:color="auto"/>
              <w:right w:val="single" w:sz="4" w:space="0" w:color="auto"/>
            </w:tcBorders>
            <w:shd w:val="clear" w:color="auto" w:fill="auto"/>
            <w:noWrap/>
            <w:vAlign w:val="center"/>
            <w:hideMark/>
          </w:tcPr>
          <w:p w:rsidR="0086307F" w:rsidRPr="0086307F" w:rsidRDefault="0086307F" w:rsidP="0086307F">
            <w:pPr>
              <w:spacing w:after="0" w:line="240" w:lineRule="auto"/>
              <w:jc w:val="right"/>
              <w:rPr>
                <w:rFonts w:ascii="Arial" w:eastAsia="Times New Roman" w:hAnsi="Arial" w:cs="Arial"/>
                <w:sz w:val="18"/>
                <w:szCs w:val="18"/>
              </w:rPr>
            </w:pPr>
            <w:r w:rsidRPr="0086307F">
              <w:rPr>
                <w:rFonts w:ascii="Arial" w:eastAsia="Times New Roman" w:hAnsi="Arial" w:cs="Arial"/>
                <w:sz w:val="18"/>
                <w:szCs w:val="18"/>
              </w:rPr>
              <w:t>100,0</w:t>
            </w:r>
          </w:p>
        </w:tc>
      </w:tr>
      <w:tr w:rsidR="0086307F" w:rsidRPr="0086307F" w:rsidTr="00E03D3F">
        <w:trPr>
          <w:trHeight w:val="70"/>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86307F" w:rsidRPr="0086307F" w:rsidRDefault="0086307F" w:rsidP="0086307F">
            <w:pPr>
              <w:spacing w:after="0" w:line="240" w:lineRule="auto"/>
              <w:jc w:val="center"/>
              <w:rPr>
                <w:rFonts w:ascii="Arial" w:eastAsia="Times New Roman" w:hAnsi="Arial" w:cs="Arial"/>
                <w:b/>
                <w:bCs/>
                <w:sz w:val="18"/>
                <w:szCs w:val="18"/>
              </w:rPr>
            </w:pPr>
            <w:r w:rsidRPr="0086307F">
              <w:rPr>
                <w:rFonts w:ascii="Arial" w:eastAsia="Times New Roman" w:hAnsi="Arial" w:cs="Arial"/>
                <w:b/>
                <w:bCs/>
                <w:sz w:val="18"/>
                <w:szCs w:val="18"/>
              </w:rPr>
              <w:t>41</w:t>
            </w:r>
          </w:p>
        </w:tc>
        <w:tc>
          <w:tcPr>
            <w:tcW w:w="3300" w:type="dxa"/>
            <w:tcBorders>
              <w:top w:val="nil"/>
              <w:left w:val="nil"/>
              <w:bottom w:val="single" w:sz="4" w:space="0" w:color="auto"/>
              <w:right w:val="single" w:sz="4" w:space="0" w:color="auto"/>
            </w:tcBorders>
            <w:shd w:val="clear" w:color="auto" w:fill="auto"/>
            <w:noWrap/>
            <w:vAlign w:val="center"/>
            <w:hideMark/>
          </w:tcPr>
          <w:p w:rsidR="0086307F" w:rsidRPr="0086307F" w:rsidRDefault="0086307F" w:rsidP="0086307F">
            <w:pPr>
              <w:spacing w:after="0" w:line="240" w:lineRule="auto"/>
              <w:jc w:val="center"/>
              <w:rPr>
                <w:rFonts w:ascii="Arial" w:eastAsia="Times New Roman" w:hAnsi="Arial" w:cs="Arial"/>
                <w:b/>
                <w:bCs/>
                <w:sz w:val="18"/>
                <w:szCs w:val="18"/>
              </w:rPr>
            </w:pPr>
            <w:r w:rsidRPr="0086307F">
              <w:rPr>
                <w:rFonts w:ascii="Arial" w:eastAsia="Times New Roman" w:hAnsi="Arial" w:cs="Arial"/>
                <w:b/>
                <w:bCs/>
                <w:sz w:val="18"/>
                <w:szCs w:val="18"/>
              </w:rPr>
              <w:t> </w:t>
            </w:r>
          </w:p>
        </w:tc>
        <w:tc>
          <w:tcPr>
            <w:tcW w:w="6054" w:type="dxa"/>
            <w:tcBorders>
              <w:top w:val="nil"/>
              <w:left w:val="nil"/>
              <w:bottom w:val="single" w:sz="4" w:space="0" w:color="auto"/>
              <w:right w:val="single" w:sz="4" w:space="0" w:color="auto"/>
            </w:tcBorders>
            <w:shd w:val="clear" w:color="auto" w:fill="auto"/>
            <w:vAlign w:val="bottom"/>
            <w:hideMark/>
          </w:tcPr>
          <w:p w:rsidR="0086307F" w:rsidRPr="0086307F" w:rsidRDefault="0086307F" w:rsidP="0086307F">
            <w:pPr>
              <w:spacing w:after="0" w:line="240" w:lineRule="auto"/>
              <w:jc w:val="both"/>
              <w:rPr>
                <w:rFonts w:ascii="Arial" w:eastAsia="Times New Roman" w:hAnsi="Arial" w:cs="Arial"/>
                <w:b/>
                <w:bCs/>
                <w:sz w:val="18"/>
                <w:szCs w:val="18"/>
              </w:rPr>
            </w:pPr>
            <w:r w:rsidRPr="0086307F">
              <w:rPr>
                <w:rFonts w:ascii="Arial" w:eastAsia="Times New Roman" w:hAnsi="Arial" w:cs="Arial"/>
                <w:b/>
                <w:bCs/>
                <w:sz w:val="18"/>
                <w:szCs w:val="18"/>
              </w:rPr>
              <w:t>ИТОГО ДОХОДОВ:</w:t>
            </w:r>
          </w:p>
        </w:tc>
        <w:tc>
          <w:tcPr>
            <w:tcW w:w="1561" w:type="dxa"/>
            <w:tcBorders>
              <w:top w:val="nil"/>
              <w:left w:val="nil"/>
              <w:bottom w:val="single" w:sz="4" w:space="0" w:color="auto"/>
              <w:right w:val="single" w:sz="4" w:space="0" w:color="auto"/>
            </w:tcBorders>
            <w:shd w:val="clear" w:color="auto" w:fill="auto"/>
            <w:noWrap/>
            <w:vAlign w:val="center"/>
            <w:hideMark/>
          </w:tcPr>
          <w:p w:rsidR="0086307F" w:rsidRPr="0086307F" w:rsidRDefault="0086307F" w:rsidP="0086307F">
            <w:pPr>
              <w:spacing w:after="0" w:line="240" w:lineRule="auto"/>
              <w:jc w:val="right"/>
              <w:rPr>
                <w:rFonts w:ascii="Arial" w:eastAsia="Times New Roman" w:hAnsi="Arial" w:cs="Arial"/>
                <w:b/>
                <w:bCs/>
                <w:sz w:val="18"/>
                <w:szCs w:val="18"/>
              </w:rPr>
            </w:pPr>
            <w:r w:rsidRPr="0086307F">
              <w:rPr>
                <w:rFonts w:ascii="Arial" w:eastAsia="Times New Roman" w:hAnsi="Arial" w:cs="Arial"/>
                <w:b/>
                <w:bCs/>
                <w:sz w:val="18"/>
                <w:szCs w:val="18"/>
              </w:rPr>
              <w:t>72 145,2</w:t>
            </w:r>
          </w:p>
        </w:tc>
        <w:tc>
          <w:tcPr>
            <w:tcW w:w="1460" w:type="dxa"/>
            <w:tcBorders>
              <w:top w:val="nil"/>
              <w:left w:val="nil"/>
              <w:bottom w:val="single" w:sz="4" w:space="0" w:color="auto"/>
              <w:right w:val="single" w:sz="4" w:space="0" w:color="auto"/>
            </w:tcBorders>
            <w:shd w:val="clear" w:color="auto" w:fill="auto"/>
            <w:noWrap/>
            <w:vAlign w:val="center"/>
            <w:hideMark/>
          </w:tcPr>
          <w:p w:rsidR="0086307F" w:rsidRPr="0086307F" w:rsidRDefault="0086307F" w:rsidP="0086307F">
            <w:pPr>
              <w:spacing w:after="0" w:line="240" w:lineRule="auto"/>
              <w:jc w:val="right"/>
              <w:rPr>
                <w:rFonts w:ascii="Arial" w:eastAsia="Times New Roman" w:hAnsi="Arial" w:cs="Arial"/>
                <w:b/>
                <w:bCs/>
                <w:sz w:val="18"/>
                <w:szCs w:val="18"/>
              </w:rPr>
            </w:pPr>
            <w:r w:rsidRPr="0086307F">
              <w:rPr>
                <w:rFonts w:ascii="Arial" w:eastAsia="Times New Roman" w:hAnsi="Arial" w:cs="Arial"/>
                <w:b/>
                <w:bCs/>
                <w:sz w:val="18"/>
                <w:szCs w:val="18"/>
              </w:rPr>
              <w:t>71 882,8</w:t>
            </w:r>
          </w:p>
        </w:tc>
        <w:tc>
          <w:tcPr>
            <w:tcW w:w="2266" w:type="dxa"/>
            <w:tcBorders>
              <w:top w:val="nil"/>
              <w:left w:val="nil"/>
              <w:bottom w:val="single" w:sz="4" w:space="0" w:color="auto"/>
              <w:right w:val="single" w:sz="4" w:space="0" w:color="auto"/>
            </w:tcBorders>
            <w:shd w:val="clear" w:color="auto" w:fill="auto"/>
            <w:noWrap/>
            <w:vAlign w:val="center"/>
            <w:hideMark/>
          </w:tcPr>
          <w:p w:rsidR="0086307F" w:rsidRPr="0086307F" w:rsidRDefault="0086307F" w:rsidP="0086307F">
            <w:pPr>
              <w:spacing w:after="0" w:line="240" w:lineRule="auto"/>
              <w:jc w:val="right"/>
              <w:rPr>
                <w:rFonts w:ascii="Arial" w:eastAsia="Times New Roman" w:hAnsi="Arial" w:cs="Arial"/>
                <w:b/>
                <w:bCs/>
                <w:sz w:val="18"/>
                <w:szCs w:val="18"/>
              </w:rPr>
            </w:pPr>
            <w:r w:rsidRPr="0086307F">
              <w:rPr>
                <w:rFonts w:ascii="Arial" w:eastAsia="Times New Roman" w:hAnsi="Arial" w:cs="Arial"/>
                <w:b/>
                <w:bCs/>
                <w:sz w:val="18"/>
                <w:szCs w:val="18"/>
              </w:rPr>
              <w:t>99,6</w:t>
            </w:r>
          </w:p>
        </w:tc>
      </w:tr>
      <w:tr w:rsidR="0086307F" w:rsidRPr="0086307F" w:rsidTr="00E03D3F">
        <w:trPr>
          <w:trHeight w:val="70"/>
        </w:trPr>
        <w:tc>
          <w:tcPr>
            <w:tcW w:w="825" w:type="dxa"/>
            <w:tcBorders>
              <w:top w:val="nil"/>
              <w:left w:val="nil"/>
              <w:bottom w:val="nil"/>
              <w:right w:val="nil"/>
            </w:tcBorders>
            <w:shd w:val="clear" w:color="auto" w:fill="auto"/>
            <w:noWrap/>
            <w:vAlign w:val="center"/>
            <w:hideMark/>
          </w:tcPr>
          <w:p w:rsidR="0086307F" w:rsidRPr="0086307F" w:rsidRDefault="0086307F" w:rsidP="0086307F">
            <w:pPr>
              <w:spacing w:after="0" w:line="240" w:lineRule="auto"/>
              <w:jc w:val="center"/>
              <w:rPr>
                <w:rFonts w:ascii="Arial" w:eastAsia="Times New Roman" w:hAnsi="Arial" w:cs="Arial"/>
                <w:sz w:val="18"/>
                <w:szCs w:val="18"/>
              </w:rPr>
            </w:pPr>
          </w:p>
        </w:tc>
        <w:tc>
          <w:tcPr>
            <w:tcW w:w="3300" w:type="dxa"/>
            <w:tcBorders>
              <w:top w:val="nil"/>
              <w:left w:val="nil"/>
              <w:bottom w:val="nil"/>
              <w:right w:val="nil"/>
            </w:tcBorders>
            <w:shd w:val="clear" w:color="auto" w:fill="auto"/>
            <w:noWrap/>
            <w:vAlign w:val="center"/>
            <w:hideMark/>
          </w:tcPr>
          <w:p w:rsidR="0086307F" w:rsidRPr="0086307F" w:rsidRDefault="0086307F" w:rsidP="0083673D">
            <w:pPr>
              <w:spacing w:after="0" w:line="240" w:lineRule="auto"/>
              <w:rPr>
                <w:rFonts w:ascii="Arial" w:eastAsia="Times New Roman" w:hAnsi="Arial" w:cs="Arial"/>
                <w:b/>
                <w:bCs/>
                <w:sz w:val="18"/>
                <w:szCs w:val="18"/>
              </w:rPr>
            </w:pPr>
          </w:p>
        </w:tc>
        <w:tc>
          <w:tcPr>
            <w:tcW w:w="6054" w:type="dxa"/>
            <w:tcBorders>
              <w:top w:val="nil"/>
              <w:left w:val="nil"/>
              <w:bottom w:val="nil"/>
              <w:right w:val="nil"/>
            </w:tcBorders>
            <w:shd w:val="clear" w:color="auto" w:fill="auto"/>
            <w:hideMark/>
          </w:tcPr>
          <w:p w:rsidR="0086307F" w:rsidRPr="0086307F" w:rsidRDefault="0086307F" w:rsidP="0086307F">
            <w:pPr>
              <w:spacing w:after="0" w:line="240" w:lineRule="auto"/>
              <w:jc w:val="both"/>
              <w:rPr>
                <w:rFonts w:ascii="Arial" w:eastAsia="Times New Roman" w:hAnsi="Arial" w:cs="Arial"/>
                <w:b/>
                <w:bCs/>
                <w:sz w:val="18"/>
                <w:szCs w:val="18"/>
              </w:rPr>
            </w:pPr>
          </w:p>
        </w:tc>
        <w:tc>
          <w:tcPr>
            <w:tcW w:w="1561" w:type="dxa"/>
            <w:tcBorders>
              <w:top w:val="nil"/>
              <w:left w:val="nil"/>
              <w:bottom w:val="nil"/>
              <w:right w:val="nil"/>
            </w:tcBorders>
            <w:shd w:val="clear" w:color="auto" w:fill="auto"/>
            <w:noWrap/>
            <w:vAlign w:val="center"/>
            <w:hideMark/>
          </w:tcPr>
          <w:p w:rsidR="0086307F" w:rsidRPr="0086307F" w:rsidRDefault="0086307F" w:rsidP="0086307F">
            <w:pPr>
              <w:spacing w:after="0" w:line="240" w:lineRule="auto"/>
              <w:jc w:val="right"/>
              <w:rPr>
                <w:rFonts w:ascii="Arial" w:eastAsia="Times New Roman" w:hAnsi="Arial" w:cs="Arial"/>
                <w:b/>
                <w:bCs/>
                <w:sz w:val="18"/>
                <w:szCs w:val="18"/>
              </w:rPr>
            </w:pPr>
          </w:p>
        </w:tc>
        <w:tc>
          <w:tcPr>
            <w:tcW w:w="1460" w:type="dxa"/>
            <w:tcBorders>
              <w:top w:val="nil"/>
              <w:left w:val="nil"/>
              <w:bottom w:val="nil"/>
              <w:right w:val="nil"/>
            </w:tcBorders>
            <w:shd w:val="clear" w:color="auto" w:fill="auto"/>
            <w:noWrap/>
            <w:vAlign w:val="bottom"/>
            <w:hideMark/>
          </w:tcPr>
          <w:p w:rsidR="0086307F" w:rsidRPr="0086307F" w:rsidRDefault="0086307F" w:rsidP="0086307F">
            <w:pPr>
              <w:spacing w:after="0" w:line="240" w:lineRule="auto"/>
              <w:rPr>
                <w:rFonts w:ascii="Arial" w:eastAsia="Times New Roman" w:hAnsi="Arial" w:cs="Arial"/>
                <w:sz w:val="18"/>
                <w:szCs w:val="18"/>
              </w:rPr>
            </w:pPr>
          </w:p>
        </w:tc>
        <w:tc>
          <w:tcPr>
            <w:tcW w:w="2266" w:type="dxa"/>
            <w:tcBorders>
              <w:top w:val="nil"/>
              <w:left w:val="nil"/>
              <w:bottom w:val="nil"/>
              <w:right w:val="nil"/>
            </w:tcBorders>
            <w:shd w:val="clear" w:color="auto" w:fill="auto"/>
            <w:noWrap/>
            <w:vAlign w:val="bottom"/>
            <w:hideMark/>
          </w:tcPr>
          <w:p w:rsidR="0086307F" w:rsidRPr="0086307F" w:rsidRDefault="0086307F" w:rsidP="0086307F">
            <w:pPr>
              <w:spacing w:after="0" w:line="240" w:lineRule="auto"/>
              <w:rPr>
                <w:rFonts w:ascii="Arial" w:eastAsia="Times New Roman" w:hAnsi="Arial" w:cs="Arial"/>
                <w:sz w:val="18"/>
                <w:szCs w:val="18"/>
              </w:rPr>
            </w:pPr>
          </w:p>
        </w:tc>
      </w:tr>
      <w:tr w:rsidR="0086307F" w:rsidRPr="0086307F" w:rsidTr="00E03D3F">
        <w:trPr>
          <w:trHeight w:val="80"/>
        </w:trPr>
        <w:tc>
          <w:tcPr>
            <w:tcW w:w="825" w:type="dxa"/>
            <w:tcBorders>
              <w:top w:val="nil"/>
              <w:left w:val="nil"/>
              <w:bottom w:val="nil"/>
              <w:right w:val="nil"/>
            </w:tcBorders>
            <w:shd w:val="clear" w:color="auto" w:fill="auto"/>
            <w:noWrap/>
            <w:hideMark/>
          </w:tcPr>
          <w:p w:rsidR="0086307F" w:rsidRPr="0086307F" w:rsidRDefault="0086307F" w:rsidP="0086307F">
            <w:pPr>
              <w:spacing w:after="0" w:line="240" w:lineRule="auto"/>
              <w:jc w:val="center"/>
              <w:rPr>
                <w:rFonts w:ascii="Arial" w:eastAsia="Times New Roman" w:hAnsi="Arial" w:cs="Arial"/>
                <w:sz w:val="18"/>
                <w:szCs w:val="18"/>
              </w:rPr>
            </w:pPr>
            <w:r w:rsidRPr="0086307F">
              <w:rPr>
                <w:rFonts w:ascii="Arial" w:eastAsia="Times New Roman" w:hAnsi="Arial" w:cs="Arial"/>
                <w:sz w:val="18"/>
                <w:szCs w:val="18"/>
              </w:rPr>
              <w:t>&lt;1&gt;</w:t>
            </w:r>
          </w:p>
        </w:tc>
        <w:tc>
          <w:tcPr>
            <w:tcW w:w="3300" w:type="dxa"/>
            <w:tcBorders>
              <w:top w:val="nil"/>
              <w:left w:val="nil"/>
              <w:bottom w:val="nil"/>
              <w:right w:val="nil"/>
            </w:tcBorders>
            <w:shd w:val="clear" w:color="auto" w:fill="auto"/>
            <w:hideMark/>
          </w:tcPr>
          <w:p w:rsidR="0086307F" w:rsidRPr="0086307F" w:rsidRDefault="0086307F" w:rsidP="0086307F">
            <w:pPr>
              <w:spacing w:after="0" w:line="240" w:lineRule="auto"/>
              <w:jc w:val="both"/>
              <w:rPr>
                <w:rFonts w:ascii="Arial" w:eastAsia="Times New Roman" w:hAnsi="Arial" w:cs="Arial"/>
                <w:sz w:val="18"/>
                <w:szCs w:val="18"/>
              </w:rPr>
            </w:pPr>
            <w:r w:rsidRPr="0086307F">
              <w:rPr>
                <w:rFonts w:ascii="Arial" w:eastAsia="Times New Roman" w:hAnsi="Arial" w:cs="Arial"/>
                <w:sz w:val="18"/>
                <w:szCs w:val="18"/>
              </w:rPr>
              <w:t xml:space="preserve">По данной строке </w:t>
            </w:r>
            <w:proofErr w:type="gramStart"/>
            <w:r w:rsidRPr="0086307F">
              <w:rPr>
                <w:rFonts w:ascii="Arial" w:eastAsia="Times New Roman" w:hAnsi="Arial" w:cs="Arial"/>
                <w:sz w:val="18"/>
                <w:szCs w:val="18"/>
              </w:rPr>
              <w:t>указаны</w:t>
            </w:r>
            <w:proofErr w:type="gramEnd"/>
            <w:r w:rsidRPr="0086307F">
              <w:rPr>
                <w:rFonts w:ascii="Arial" w:eastAsia="Times New Roman" w:hAnsi="Arial" w:cs="Arial"/>
                <w:sz w:val="18"/>
                <w:szCs w:val="18"/>
              </w:rPr>
              <w:t>:</w:t>
            </w:r>
          </w:p>
        </w:tc>
        <w:tc>
          <w:tcPr>
            <w:tcW w:w="6054" w:type="dxa"/>
            <w:tcBorders>
              <w:top w:val="nil"/>
              <w:left w:val="nil"/>
              <w:bottom w:val="nil"/>
              <w:right w:val="nil"/>
            </w:tcBorders>
            <w:shd w:val="clear" w:color="auto" w:fill="auto"/>
            <w:hideMark/>
          </w:tcPr>
          <w:p w:rsidR="0086307F" w:rsidRPr="0086307F" w:rsidRDefault="0086307F" w:rsidP="0086307F">
            <w:pPr>
              <w:spacing w:after="0" w:line="240" w:lineRule="auto"/>
              <w:jc w:val="both"/>
              <w:rPr>
                <w:rFonts w:ascii="Arial" w:eastAsia="Times New Roman" w:hAnsi="Arial" w:cs="Arial"/>
                <w:b/>
                <w:bCs/>
                <w:sz w:val="18"/>
                <w:szCs w:val="18"/>
              </w:rPr>
            </w:pPr>
          </w:p>
        </w:tc>
        <w:tc>
          <w:tcPr>
            <w:tcW w:w="1561" w:type="dxa"/>
            <w:tcBorders>
              <w:top w:val="nil"/>
              <w:left w:val="nil"/>
              <w:bottom w:val="nil"/>
              <w:right w:val="nil"/>
            </w:tcBorders>
            <w:shd w:val="clear" w:color="auto" w:fill="auto"/>
            <w:noWrap/>
            <w:vAlign w:val="center"/>
            <w:hideMark/>
          </w:tcPr>
          <w:p w:rsidR="0086307F" w:rsidRPr="0086307F" w:rsidRDefault="0086307F" w:rsidP="0086307F">
            <w:pPr>
              <w:spacing w:after="0" w:line="240" w:lineRule="auto"/>
              <w:jc w:val="right"/>
              <w:rPr>
                <w:rFonts w:ascii="Arial" w:eastAsia="Times New Roman" w:hAnsi="Arial" w:cs="Arial"/>
                <w:b/>
                <w:bCs/>
                <w:sz w:val="18"/>
                <w:szCs w:val="18"/>
              </w:rPr>
            </w:pPr>
          </w:p>
        </w:tc>
        <w:tc>
          <w:tcPr>
            <w:tcW w:w="1460" w:type="dxa"/>
            <w:tcBorders>
              <w:top w:val="nil"/>
              <w:left w:val="nil"/>
              <w:bottom w:val="nil"/>
              <w:right w:val="nil"/>
            </w:tcBorders>
            <w:shd w:val="clear" w:color="auto" w:fill="auto"/>
            <w:noWrap/>
            <w:vAlign w:val="bottom"/>
            <w:hideMark/>
          </w:tcPr>
          <w:p w:rsidR="0086307F" w:rsidRPr="0086307F" w:rsidRDefault="0086307F" w:rsidP="0086307F">
            <w:pPr>
              <w:spacing w:after="0" w:line="240" w:lineRule="auto"/>
              <w:rPr>
                <w:rFonts w:ascii="Arial" w:eastAsia="Times New Roman" w:hAnsi="Arial" w:cs="Arial"/>
                <w:sz w:val="18"/>
                <w:szCs w:val="18"/>
              </w:rPr>
            </w:pPr>
          </w:p>
        </w:tc>
        <w:tc>
          <w:tcPr>
            <w:tcW w:w="2266" w:type="dxa"/>
            <w:tcBorders>
              <w:top w:val="nil"/>
              <w:left w:val="nil"/>
              <w:bottom w:val="nil"/>
              <w:right w:val="nil"/>
            </w:tcBorders>
            <w:shd w:val="clear" w:color="auto" w:fill="auto"/>
            <w:noWrap/>
            <w:vAlign w:val="bottom"/>
            <w:hideMark/>
          </w:tcPr>
          <w:p w:rsidR="0086307F" w:rsidRPr="0086307F" w:rsidRDefault="0086307F" w:rsidP="0086307F">
            <w:pPr>
              <w:spacing w:after="0" w:line="240" w:lineRule="auto"/>
              <w:rPr>
                <w:rFonts w:ascii="Arial" w:eastAsia="Times New Roman" w:hAnsi="Arial" w:cs="Arial"/>
                <w:sz w:val="18"/>
                <w:szCs w:val="18"/>
              </w:rPr>
            </w:pPr>
          </w:p>
        </w:tc>
      </w:tr>
      <w:tr w:rsidR="0086307F" w:rsidRPr="0086307F" w:rsidTr="00E03D3F">
        <w:trPr>
          <w:trHeight w:val="356"/>
        </w:trPr>
        <w:tc>
          <w:tcPr>
            <w:tcW w:w="825" w:type="dxa"/>
            <w:tcBorders>
              <w:top w:val="nil"/>
              <w:left w:val="nil"/>
              <w:bottom w:val="nil"/>
              <w:right w:val="nil"/>
            </w:tcBorders>
            <w:shd w:val="clear" w:color="auto" w:fill="auto"/>
            <w:noWrap/>
            <w:hideMark/>
          </w:tcPr>
          <w:p w:rsidR="0086307F" w:rsidRPr="0086307F" w:rsidRDefault="0086307F" w:rsidP="0086307F">
            <w:pPr>
              <w:spacing w:after="0" w:line="240" w:lineRule="auto"/>
              <w:jc w:val="center"/>
              <w:rPr>
                <w:rFonts w:ascii="Arial" w:eastAsia="Times New Roman" w:hAnsi="Arial" w:cs="Arial"/>
                <w:sz w:val="18"/>
                <w:szCs w:val="18"/>
              </w:rPr>
            </w:pPr>
          </w:p>
        </w:tc>
        <w:tc>
          <w:tcPr>
            <w:tcW w:w="9354" w:type="dxa"/>
            <w:gridSpan w:val="2"/>
            <w:tcBorders>
              <w:top w:val="nil"/>
              <w:left w:val="nil"/>
              <w:bottom w:val="single" w:sz="4" w:space="0" w:color="auto"/>
              <w:right w:val="nil"/>
            </w:tcBorders>
            <w:shd w:val="clear" w:color="auto" w:fill="auto"/>
            <w:vAlign w:val="bottom"/>
            <w:hideMark/>
          </w:tcPr>
          <w:p w:rsidR="0086307F" w:rsidRPr="0086307F" w:rsidRDefault="0086307F" w:rsidP="0086307F">
            <w:pPr>
              <w:spacing w:after="0" w:line="240" w:lineRule="auto"/>
              <w:jc w:val="both"/>
              <w:rPr>
                <w:rFonts w:ascii="Arial" w:eastAsia="Times New Roman" w:hAnsi="Arial" w:cs="Arial"/>
                <w:sz w:val="18"/>
                <w:szCs w:val="18"/>
              </w:rPr>
            </w:pPr>
            <w:r w:rsidRPr="0086307F">
              <w:rPr>
                <w:rFonts w:ascii="Arial" w:eastAsia="Times New Roman" w:hAnsi="Arial" w:cs="Arial"/>
                <w:sz w:val="18"/>
                <w:szCs w:val="18"/>
              </w:rPr>
              <w:t>Прочие субсидии бюджетам сельских поселений на комплектование книжных фондов муниципальных библиотек сельских поселений в рамках муниципальной программы "Социально-экономическое развитие Байкаловского муниципального района" до 2024 года</w:t>
            </w:r>
          </w:p>
        </w:tc>
        <w:tc>
          <w:tcPr>
            <w:tcW w:w="1561" w:type="dxa"/>
            <w:tcBorders>
              <w:top w:val="nil"/>
              <w:left w:val="nil"/>
              <w:bottom w:val="single" w:sz="4" w:space="0" w:color="auto"/>
              <w:right w:val="nil"/>
            </w:tcBorders>
            <w:shd w:val="clear" w:color="auto" w:fill="auto"/>
            <w:noWrap/>
            <w:vAlign w:val="bottom"/>
            <w:hideMark/>
          </w:tcPr>
          <w:p w:rsidR="0086307F" w:rsidRPr="0086307F" w:rsidRDefault="0086307F" w:rsidP="0086307F">
            <w:pPr>
              <w:spacing w:after="0" w:line="240" w:lineRule="auto"/>
              <w:jc w:val="right"/>
              <w:rPr>
                <w:rFonts w:ascii="Arial" w:eastAsia="Times New Roman" w:hAnsi="Arial" w:cs="Arial"/>
                <w:sz w:val="18"/>
                <w:szCs w:val="18"/>
              </w:rPr>
            </w:pPr>
            <w:r w:rsidRPr="0086307F">
              <w:rPr>
                <w:rFonts w:ascii="Arial" w:eastAsia="Times New Roman" w:hAnsi="Arial" w:cs="Arial"/>
                <w:sz w:val="18"/>
                <w:szCs w:val="18"/>
              </w:rPr>
              <w:t>60,0</w:t>
            </w:r>
          </w:p>
        </w:tc>
        <w:tc>
          <w:tcPr>
            <w:tcW w:w="1460" w:type="dxa"/>
            <w:tcBorders>
              <w:top w:val="nil"/>
              <w:left w:val="nil"/>
              <w:bottom w:val="single" w:sz="4" w:space="0" w:color="auto"/>
              <w:right w:val="nil"/>
            </w:tcBorders>
            <w:shd w:val="clear" w:color="auto" w:fill="auto"/>
            <w:noWrap/>
            <w:vAlign w:val="bottom"/>
            <w:hideMark/>
          </w:tcPr>
          <w:p w:rsidR="0086307F" w:rsidRPr="0086307F" w:rsidRDefault="0086307F" w:rsidP="0086307F">
            <w:pPr>
              <w:spacing w:after="0" w:line="240" w:lineRule="auto"/>
              <w:jc w:val="right"/>
              <w:rPr>
                <w:rFonts w:ascii="Arial" w:eastAsia="Times New Roman" w:hAnsi="Arial" w:cs="Arial"/>
                <w:sz w:val="18"/>
                <w:szCs w:val="18"/>
              </w:rPr>
            </w:pPr>
            <w:r w:rsidRPr="0086307F">
              <w:rPr>
                <w:rFonts w:ascii="Arial" w:eastAsia="Times New Roman" w:hAnsi="Arial" w:cs="Arial"/>
                <w:sz w:val="18"/>
                <w:szCs w:val="18"/>
              </w:rPr>
              <w:t>60,0</w:t>
            </w:r>
          </w:p>
        </w:tc>
        <w:tc>
          <w:tcPr>
            <w:tcW w:w="2266" w:type="dxa"/>
            <w:tcBorders>
              <w:top w:val="nil"/>
              <w:left w:val="nil"/>
              <w:bottom w:val="single" w:sz="4" w:space="0" w:color="auto"/>
              <w:right w:val="nil"/>
            </w:tcBorders>
            <w:shd w:val="clear" w:color="auto" w:fill="auto"/>
            <w:noWrap/>
            <w:vAlign w:val="bottom"/>
            <w:hideMark/>
          </w:tcPr>
          <w:p w:rsidR="0086307F" w:rsidRPr="0086307F" w:rsidRDefault="0086307F" w:rsidP="0086307F">
            <w:pPr>
              <w:spacing w:after="0" w:line="240" w:lineRule="auto"/>
              <w:jc w:val="right"/>
              <w:rPr>
                <w:rFonts w:ascii="Arial" w:eastAsia="Times New Roman" w:hAnsi="Arial" w:cs="Arial"/>
                <w:sz w:val="18"/>
                <w:szCs w:val="18"/>
              </w:rPr>
            </w:pPr>
            <w:r w:rsidRPr="0086307F">
              <w:rPr>
                <w:rFonts w:ascii="Arial" w:eastAsia="Times New Roman" w:hAnsi="Arial" w:cs="Arial"/>
                <w:sz w:val="18"/>
                <w:szCs w:val="18"/>
              </w:rPr>
              <w:t>100,0</w:t>
            </w:r>
          </w:p>
        </w:tc>
      </w:tr>
      <w:tr w:rsidR="0086307F" w:rsidRPr="0086307F" w:rsidTr="00E03D3F">
        <w:trPr>
          <w:trHeight w:val="156"/>
        </w:trPr>
        <w:tc>
          <w:tcPr>
            <w:tcW w:w="825" w:type="dxa"/>
            <w:tcBorders>
              <w:top w:val="nil"/>
              <w:left w:val="nil"/>
              <w:bottom w:val="nil"/>
              <w:right w:val="nil"/>
            </w:tcBorders>
            <w:shd w:val="clear" w:color="auto" w:fill="auto"/>
            <w:noWrap/>
            <w:hideMark/>
          </w:tcPr>
          <w:p w:rsidR="0086307F" w:rsidRPr="0086307F" w:rsidRDefault="0086307F" w:rsidP="0086307F">
            <w:pPr>
              <w:spacing w:after="0" w:line="240" w:lineRule="auto"/>
              <w:jc w:val="center"/>
              <w:rPr>
                <w:rFonts w:ascii="Arial" w:eastAsia="Times New Roman" w:hAnsi="Arial" w:cs="Arial"/>
                <w:sz w:val="18"/>
                <w:szCs w:val="18"/>
              </w:rPr>
            </w:pPr>
          </w:p>
        </w:tc>
        <w:tc>
          <w:tcPr>
            <w:tcW w:w="9354" w:type="dxa"/>
            <w:gridSpan w:val="2"/>
            <w:tcBorders>
              <w:top w:val="nil"/>
              <w:left w:val="nil"/>
              <w:bottom w:val="single" w:sz="4" w:space="0" w:color="auto"/>
              <w:right w:val="nil"/>
            </w:tcBorders>
            <w:shd w:val="clear" w:color="auto" w:fill="auto"/>
            <w:vAlign w:val="bottom"/>
            <w:hideMark/>
          </w:tcPr>
          <w:p w:rsidR="0086307F" w:rsidRPr="0086307F" w:rsidRDefault="0086307F" w:rsidP="0086307F">
            <w:pPr>
              <w:spacing w:after="0" w:line="240" w:lineRule="auto"/>
              <w:jc w:val="both"/>
              <w:rPr>
                <w:rFonts w:ascii="Arial" w:eastAsia="Times New Roman" w:hAnsi="Arial" w:cs="Arial"/>
                <w:sz w:val="18"/>
                <w:szCs w:val="18"/>
              </w:rPr>
            </w:pPr>
            <w:r w:rsidRPr="0086307F">
              <w:rPr>
                <w:rFonts w:ascii="Arial" w:eastAsia="Times New Roman" w:hAnsi="Arial" w:cs="Arial"/>
                <w:sz w:val="18"/>
                <w:szCs w:val="18"/>
              </w:rPr>
              <w:t xml:space="preserve">Прочие субсидии бюджетам сельских поселений на  строительство водопровода в </w:t>
            </w:r>
            <w:proofErr w:type="spellStart"/>
            <w:r w:rsidRPr="0086307F">
              <w:rPr>
                <w:rFonts w:ascii="Arial" w:eastAsia="Times New Roman" w:hAnsi="Arial" w:cs="Arial"/>
                <w:sz w:val="18"/>
                <w:szCs w:val="18"/>
              </w:rPr>
              <w:t>д</w:t>
            </w:r>
            <w:proofErr w:type="gramStart"/>
            <w:r w:rsidRPr="0086307F">
              <w:rPr>
                <w:rFonts w:ascii="Arial" w:eastAsia="Times New Roman" w:hAnsi="Arial" w:cs="Arial"/>
                <w:sz w:val="18"/>
                <w:szCs w:val="18"/>
              </w:rPr>
              <w:t>.Л</w:t>
            </w:r>
            <w:proofErr w:type="gramEnd"/>
            <w:r w:rsidRPr="0086307F">
              <w:rPr>
                <w:rFonts w:ascii="Arial" w:eastAsia="Times New Roman" w:hAnsi="Arial" w:cs="Arial"/>
                <w:sz w:val="18"/>
                <w:szCs w:val="18"/>
              </w:rPr>
              <w:t>опаткина</w:t>
            </w:r>
            <w:proofErr w:type="spellEnd"/>
            <w:r w:rsidRPr="0086307F">
              <w:rPr>
                <w:rFonts w:ascii="Arial" w:eastAsia="Times New Roman" w:hAnsi="Arial" w:cs="Arial"/>
                <w:sz w:val="18"/>
                <w:szCs w:val="18"/>
              </w:rPr>
              <w:t xml:space="preserve"> в рамках муниципальной программы "Социально-экономическое развитие Байкаловского муниципального района" до 2024 года</w:t>
            </w:r>
          </w:p>
        </w:tc>
        <w:tc>
          <w:tcPr>
            <w:tcW w:w="1561" w:type="dxa"/>
            <w:tcBorders>
              <w:top w:val="nil"/>
              <w:left w:val="nil"/>
              <w:bottom w:val="single" w:sz="4" w:space="0" w:color="auto"/>
              <w:right w:val="nil"/>
            </w:tcBorders>
            <w:shd w:val="clear" w:color="auto" w:fill="auto"/>
            <w:noWrap/>
            <w:vAlign w:val="bottom"/>
            <w:hideMark/>
          </w:tcPr>
          <w:p w:rsidR="0086307F" w:rsidRPr="0086307F" w:rsidRDefault="0086307F" w:rsidP="0086307F">
            <w:pPr>
              <w:spacing w:after="0" w:line="240" w:lineRule="auto"/>
              <w:jc w:val="right"/>
              <w:rPr>
                <w:rFonts w:ascii="Arial" w:eastAsia="Times New Roman" w:hAnsi="Arial" w:cs="Arial"/>
                <w:sz w:val="18"/>
                <w:szCs w:val="18"/>
              </w:rPr>
            </w:pPr>
            <w:r w:rsidRPr="0086307F">
              <w:rPr>
                <w:rFonts w:ascii="Arial" w:eastAsia="Times New Roman" w:hAnsi="Arial" w:cs="Arial"/>
                <w:sz w:val="18"/>
                <w:szCs w:val="18"/>
              </w:rPr>
              <w:t>1 944,3</w:t>
            </w:r>
          </w:p>
        </w:tc>
        <w:tc>
          <w:tcPr>
            <w:tcW w:w="1460" w:type="dxa"/>
            <w:tcBorders>
              <w:top w:val="nil"/>
              <w:left w:val="nil"/>
              <w:bottom w:val="single" w:sz="4" w:space="0" w:color="auto"/>
              <w:right w:val="nil"/>
            </w:tcBorders>
            <w:shd w:val="clear" w:color="auto" w:fill="auto"/>
            <w:noWrap/>
            <w:vAlign w:val="bottom"/>
            <w:hideMark/>
          </w:tcPr>
          <w:p w:rsidR="0086307F" w:rsidRPr="0086307F" w:rsidRDefault="0086307F" w:rsidP="0086307F">
            <w:pPr>
              <w:spacing w:after="0" w:line="240" w:lineRule="auto"/>
              <w:jc w:val="right"/>
              <w:rPr>
                <w:rFonts w:ascii="Arial" w:eastAsia="Times New Roman" w:hAnsi="Arial" w:cs="Arial"/>
                <w:sz w:val="18"/>
                <w:szCs w:val="18"/>
              </w:rPr>
            </w:pPr>
            <w:r w:rsidRPr="0086307F">
              <w:rPr>
                <w:rFonts w:ascii="Arial" w:eastAsia="Times New Roman" w:hAnsi="Arial" w:cs="Arial"/>
                <w:sz w:val="18"/>
                <w:szCs w:val="18"/>
              </w:rPr>
              <w:t>1 944,3</w:t>
            </w:r>
          </w:p>
        </w:tc>
        <w:tc>
          <w:tcPr>
            <w:tcW w:w="2266" w:type="dxa"/>
            <w:tcBorders>
              <w:top w:val="nil"/>
              <w:left w:val="nil"/>
              <w:bottom w:val="single" w:sz="4" w:space="0" w:color="auto"/>
              <w:right w:val="nil"/>
            </w:tcBorders>
            <w:shd w:val="clear" w:color="auto" w:fill="auto"/>
            <w:noWrap/>
            <w:vAlign w:val="bottom"/>
            <w:hideMark/>
          </w:tcPr>
          <w:p w:rsidR="0086307F" w:rsidRPr="0086307F" w:rsidRDefault="0086307F" w:rsidP="0086307F">
            <w:pPr>
              <w:spacing w:after="0" w:line="240" w:lineRule="auto"/>
              <w:jc w:val="right"/>
              <w:rPr>
                <w:rFonts w:ascii="Arial" w:eastAsia="Times New Roman" w:hAnsi="Arial" w:cs="Arial"/>
                <w:sz w:val="18"/>
                <w:szCs w:val="18"/>
              </w:rPr>
            </w:pPr>
            <w:r w:rsidRPr="0086307F">
              <w:rPr>
                <w:rFonts w:ascii="Arial" w:eastAsia="Times New Roman" w:hAnsi="Arial" w:cs="Arial"/>
                <w:sz w:val="18"/>
                <w:szCs w:val="18"/>
              </w:rPr>
              <w:t>100,0</w:t>
            </w:r>
          </w:p>
        </w:tc>
      </w:tr>
      <w:tr w:rsidR="0086307F" w:rsidRPr="0086307F" w:rsidTr="00E03D3F">
        <w:trPr>
          <w:trHeight w:val="222"/>
        </w:trPr>
        <w:tc>
          <w:tcPr>
            <w:tcW w:w="825" w:type="dxa"/>
            <w:tcBorders>
              <w:top w:val="nil"/>
              <w:left w:val="nil"/>
              <w:bottom w:val="nil"/>
              <w:right w:val="nil"/>
            </w:tcBorders>
            <w:shd w:val="clear" w:color="auto" w:fill="auto"/>
            <w:noWrap/>
            <w:hideMark/>
          </w:tcPr>
          <w:p w:rsidR="0086307F" w:rsidRPr="0086307F" w:rsidRDefault="0086307F" w:rsidP="0086307F">
            <w:pPr>
              <w:spacing w:after="0" w:line="240" w:lineRule="auto"/>
              <w:jc w:val="center"/>
              <w:rPr>
                <w:rFonts w:ascii="Arial" w:eastAsia="Times New Roman" w:hAnsi="Arial" w:cs="Arial"/>
                <w:sz w:val="18"/>
                <w:szCs w:val="18"/>
              </w:rPr>
            </w:pPr>
          </w:p>
        </w:tc>
        <w:tc>
          <w:tcPr>
            <w:tcW w:w="9354" w:type="dxa"/>
            <w:gridSpan w:val="2"/>
            <w:tcBorders>
              <w:top w:val="nil"/>
              <w:left w:val="nil"/>
              <w:bottom w:val="single" w:sz="4" w:space="0" w:color="auto"/>
              <w:right w:val="nil"/>
            </w:tcBorders>
            <w:shd w:val="clear" w:color="auto" w:fill="auto"/>
            <w:vAlign w:val="bottom"/>
            <w:hideMark/>
          </w:tcPr>
          <w:p w:rsidR="0086307F" w:rsidRPr="0086307F" w:rsidRDefault="0086307F" w:rsidP="0086307F">
            <w:pPr>
              <w:spacing w:after="0" w:line="240" w:lineRule="auto"/>
              <w:jc w:val="both"/>
              <w:rPr>
                <w:rFonts w:ascii="Arial" w:eastAsia="Times New Roman" w:hAnsi="Arial" w:cs="Arial"/>
                <w:sz w:val="18"/>
                <w:szCs w:val="18"/>
              </w:rPr>
            </w:pPr>
            <w:r w:rsidRPr="0086307F">
              <w:rPr>
                <w:rFonts w:ascii="Arial" w:eastAsia="Times New Roman" w:hAnsi="Arial" w:cs="Arial"/>
                <w:sz w:val="18"/>
                <w:szCs w:val="18"/>
              </w:rPr>
              <w:t xml:space="preserve">Прочие субсидии бюджетам сельских поселений на ремонт водозаборной скважины в </w:t>
            </w:r>
            <w:proofErr w:type="spellStart"/>
            <w:r w:rsidRPr="0086307F">
              <w:rPr>
                <w:rFonts w:ascii="Arial" w:eastAsia="Times New Roman" w:hAnsi="Arial" w:cs="Arial"/>
                <w:sz w:val="18"/>
                <w:szCs w:val="18"/>
              </w:rPr>
              <w:t>д</w:t>
            </w:r>
            <w:proofErr w:type="gramStart"/>
            <w:r w:rsidRPr="0086307F">
              <w:rPr>
                <w:rFonts w:ascii="Arial" w:eastAsia="Times New Roman" w:hAnsi="Arial" w:cs="Arial"/>
                <w:sz w:val="18"/>
                <w:szCs w:val="18"/>
              </w:rPr>
              <w:t>.М</w:t>
            </w:r>
            <w:proofErr w:type="gramEnd"/>
            <w:r w:rsidRPr="0086307F">
              <w:rPr>
                <w:rFonts w:ascii="Arial" w:eastAsia="Times New Roman" w:hAnsi="Arial" w:cs="Arial"/>
                <w:sz w:val="18"/>
                <w:szCs w:val="18"/>
              </w:rPr>
              <w:t>енщикова</w:t>
            </w:r>
            <w:proofErr w:type="spellEnd"/>
            <w:r w:rsidRPr="0086307F">
              <w:rPr>
                <w:rFonts w:ascii="Arial" w:eastAsia="Times New Roman" w:hAnsi="Arial" w:cs="Arial"/>
                <w:sz w:val="18"/>
                <w:szCs w:val="18"/>
              </w:rPr>
              <w:t xml:space="preserve"> в рамках муниципальной программы "Социально-экономическое развитие Байкаловского муниципального района" до 2024 года</w:t>
            </w:r>
          </w:p>
        </w:tc>
        <w:tc>
          <w:tcPr>
            <w:tcW w:w="1561" w:type="dxa"/>
            <w:tcBorders>
              <w:top w:val="nil"/>
              <w:left w:val="nil"/>
              <w:bottom w:val="single" w:sz="4" w:space="0" w:color="auto"/>
              <w:right w:val="nil"/>
            </w:tcBorders>
            <w:shd w:val="clear" w:color="auto" w:fill="auto"/>
            <w:noWrap/>
            <w:vAlign w:val="bottom"/>
            <w:hideMark/>
          </w:tcPr>
          <w:p w:rsidR="0086307F" w:rsidRPr="0086307F" w:rsidRDefault="0086307F" w:rsidP="0086307F">
            <w:pPr>
              <w:spacing w:after="0" w:line="240" w:lineRule="auto"/>
              <w:jc w:val="right"/>
              <w:rPr>
                <w:rFonts w:ascii="Arial" w:eastAsia="Times New Roman" w:hAnsi="Arial" w:cs="Arial"/>
                <w:sz w:val="18"/>
                <w:szCs w:val="18"/>
              </w:rPr>
            </w:pPr>
            <w:r w:rsidRPr="0086307F">
              <w:rPr>
                <w:rFonts w:ascii="Arial" w:eastAsia="Times New Roman" w:hAnsi="Arial" w:cs="Arial"/>
                <w:sz w:val="18"/>
                <w:szCs w:val="18"/>
              </w:rPr>
              <w:t>164,9</w:t>
            </w:r>
          </w:p>
        </w:tc>
        <w:tc>
          <w:tcPr>
            <w:tcW w:w="1460" w:type="dxa"/>
            <w:tcBorders>
              <w:top w:val="nil"/>
              <w:left w:val="nil"/>
              <w:bottom w:val="single" w:sz="4" w:space="0" w:color="auto"/>
              <w:right w:val="nil"/>
            </w:tcBorders>
            <w:shd w:val="clear" w:color="auto" w:fill="auto"/>
            <w:noWrap/>
            <w:vAlign w:val="bottom"/>
            <w:hideMark/>
          </w:tcPr>
          <w:p w:rsidR="0086307F" w:rsidRPr="0086307F" w:rsidRDefault="0086307F" w:rsidP="0086307F">
            <w:pPr>
              <w:spacing w:after="0" w:line="240" w:lineRule="auto"/>
              <w:jc w:val="right"/>
              <w:rPr>
                <w:rFonts w:ascii="Arial" w:eastAsia="Times New Roman" w:hAnsi="Arial" w:cs="Arial"/>
                <w:sz w:val="18"/>
                <w:szCs w:val="18"/>
              </w:rPr>
            </w:pPr>
            <w:r w:rsidRPr="0086307F">
              <w:rPr>
                <w:rFonts w:ascii="Arial" w:eastAsia="Times New Roman" w:hAnsi="Arial" w:cs="Arial"/>
                <w:sz w:val="18"/>
                <w:szCs w:val="18"/>
              </w:rPr>
              <w:t>164,9</w:t>
            </w:r>
          </w:p>
        </w:tc>
        <w:tc>
          <w:tcPr>
            <w:tcW w:w="2266" w:type="dxa"/>
            <w:tcBorders>
              <w:top w:val="nil"/>
              <w:left w:val="nil"/>
              <w:bottom w:val="single" w:sz="4" w:space="0" w:color="auto"/>
              <w:right w:val="nil"/>
            </w:tcBorders>
            <w:shd w:val="clear" w:color="auto" w:fill="auto"/>
            <w:noWrap/>
            <w:vAlign w:val="bottom"/>
            <w:hideMark/>
          </w:tcPr>
          <w:p w:rsidR="0086307F" w:rsidRPr="0086307F" w:rsidRDefault="0086307F" w:rsidP="0086307F">
            <w:pPr>
              <w:spacing w:after="0" w:line="240" w:lineRule="auto"/>
              <w:jc w:val="right"/>
              <w:rPr>
                <w:rFonts w:ascii="Arial" w:eastAsia="Times New Roman" w:hAnsi="Arial" w:cs="Arial"/>
                <w:sz w:val="18"/>
                <w:szCs w:val="18"/>
              </w:rPr>
            </w:pPr>
            <w:r w:rsidRPr="0086307F">
              <w:rPr>
                <w:rFonts w:ascii="Arial" w:eastAsia="Times New Roman" w:hAnsi="Arial" w:cs="Arial"/>
                <w:sz w:val="18"/>
                <w:szCs w:val="18"/>
              </w:rPr>
              <w:t>100,0</w:t>
            </w:r>
          </w:p>
        </w:tc>
      </w:tr>
      <w:tr w:rsidR="0086307F" w:rsidRPr="0086307F" w:rsidTr="00E03D3F">
        <w:trPr>
          <w:trHeight w:val="160"/>
        </w:trPr>
        <w:tc>
          <w:tcPr>
            <w:tcW w:w="825" w:type="dxa"/>
            <w:tcBorders>
              <w:top w:val="nil"/>
              <w:left w:val="nil"/>
              <w:bottom w:val="nil"/>
              <w:right w:val="nil"/>
            </w:tcBorders>
            <w:shd w:val="clear" w:color="auto" w:fill="auto"/>
            <w:noWrap/>
            <w:hideMark/>
          </w:tcPr>
          <w:p w:rsidR="0086307F" w:rsidRPr="0086307F" w:rsidRDefault="0086307F" w:rsidP="0086307F">
            <w:pPr>
              <w:spacing w:after="0" w:line="240" w:lineRule="auto"/>
              <w:jc w:val="center"/>
              <w:rPr>
                <w:rFonts w:ascii="Arial" w:eastAsia="Times New Roman" w:hAnsi="Arial" w:cs="Arial"/>
                <w:sz w:val="18"/>
                <w:szCs w:val="18"/>
              </w:rPr>
            </w:pPr>
          </w:p>
        </w:tc>
        <w:tc>
          <w:tcPr>
            <w:tcW w:w="9354" w:type="dxa"/>
            <w:gridSpan w:val="2"/>
            <w:tcBorders>
              <w:top w:val="nil"/>
              <w:left w:val="nil"/>
              <w:bottom w:val="single" w:sz="4" w:space="0" w:color="auto"/>
              <w:right w:val="nil"/>
            </w:tcBorders>
            <w:shd w:val="clear" w:color="auto" w:fill="auto"/>
            <w:vAlign w:val="bottom"/>
            <w:hideMark/>
          </w:tcPr>
          <w:p w:rsidR="0086307F" w:rsidRPr="0086307F" w:rsidRDefault="0086307F" w:rsidP="0086307F">
            <w:pPr>
              <w:spacing w:after="0" w:line="240" w:lineRule="auto"/>
              <w:jc w:val="both"/>
              <w:rPr>
                <w:rFonts w:ascii="Arial" w:eastAsia="Times New Roman" w:hAnsi="Arial" w:cs="Arial"/>
                <w:sz w:val="18"/>
                <w:szCs w:val="18"/>
              </w:rPr>
            </w:pPr>
            <w:r w:rsidRPr="0086307F">
              <w:rPr>
                <w:rFonts w:ascii="Arial" w:eastAsia="Times New Roman" w:hAnsi="Arial" w:cs="Arial"/>
                <w:sz w:val="18"/>
                <w:szCs w:val="18"/>
              </w:rPr>
              <w:t xml:space="preserve">Прочие субсидии бюджетам сельских поселений на приобретение </w:t>
            </w:r>
            <w:proofErr w:type="spellStart"/>
            <w:r w:rsidRPr="0086307F">
              <w:rPr>
                <w:rFonts w:ascii="Arial" w:eastAsia="Times New Roman" w:hAnsi="Arial" w:cs="Arial"/>
                <w:sz w:val="18"/>
                <w:szCs w:val="18"/>
              </w:rPr>
              <w:t>измельчителя</w:t>
            </w:r>
            <w:proofErr w:type="spellEnd"/>
            <w:r w:rsidRPr="0086307F">
              <w:rPr>
                <w:rFonts w:ascii="Arial" w:eastAsia="Times New Roman" w:hAnsi="Arial" w:cs="Arial"/>
                <w:sz w:val="18"/>
                <w:szCs w:val="18"/>
              </w:rPr>
              <w:t xml:space="preserve"> веток в рамках муниципальной программы "Социально-экономическое развитие Байкаловского муниципального района" до 2024 года</w:t>
            </w:r>
          </w:p>
        </w:tc>
        <w:tc>
          <w:tcPr>
            <w:tcW w:w="1561" w:type="dxa"/>
            <w:tcBorders>
              <w:top w:val="nil"/>
              <w:left w:val="nil"/>
              <w:bottom w:val="single" w:sz="4" w:space="0" w:color="auto"/>
              <w:right w:val="nil"/>
            </w:tcBorders>
            <w:shd w:val="clear" w:color="auto" w:fill="auto"/>
            <w:noWrap/>
            <w:vAlign w:val="bottom"/>
            <w:hideMark/>
          </w:tcPr>
          <w:p w:rsidR="0086307F" w:rsidRPr="0086307F" w:rsidRDefault="0086307F" w:rsidP="0086307F">
            <w:pPr>
              <w:spacing w:after="0" w:line="240" w:lineRule="auto"/>
              <w:jc w:val="right"/>
              <w:rPr>
                <w:rFonts w:ascii="Arial" w:eastAsia="Times New Roman" w:hAnsi="Arial" w:cs="Arial"/>
                <w:sz w:val="18"/>
                <w:szCs w:val="18"/>
              </w:rPr>
            </w:pPr>
            <w:r w:rsidRPr="0086307F">
              <w:rPr>
                <w:rFonts w:ascii="Arial" w:eastAsia="Times New Roman" w:hAnsi="Arial" w:cs="Arial"/>
                <w:sz w:val="18"/>
                <w:szCs w:val="18"/>
              </w:rPr>
              <w:t>128,0</w:t>
            </w:r>
          </w:p>
        </w:tc>
        <w:tc>
          <w:tcPr>
            <w:tcW w:w="1460" w:type="dxa"/>
            <w:tcBorders>
              <w:top w:val="nil"/>
              <w:left w:val="nil"/>
              <w:bottom w:val="single" w:sz="4" w:space="0" w:color="auto"/>
              <w:right w:val="nil"/>
            </w:tcBorders>
            <w:shd w:val="clear" w:color="auto" w:fill="auto"/>
            <w:noWrap/>
            <w:vAlign w:val="bottom"/>
            <w:hideMark/>
          </w:tcPr>
          <w:p w:rsidR="0086307F" w:rsidRPr="0086307F" w:rsidRDefault="0086307F" w:rsidP="0086307F">
            <w:pPr>
              <w:spacing w:after="0" w:line="240" w:lineRule="auto"/>
              <w:jc w:val="right"/>
              <w:rPr>
                <w:rFonts w:ascii="Arial" w:eastAsia="Times New Roman" w:hAnsi="Arial" w:cs="Arial"/>
                <w:sz w:val="18"/>
                <w:szCs w:val="18"/>
              </w:rPr>
            </w:pPr>
            <w:r w:rsidRPr="0086307F">
              <w:rPr>
                <w:rFonts w:ascii="Arial" w:eastAsia="Times New Roman" w:hAnsi="Arial" w:cs="Arial"/>
                <w:sz w:val="18"/>
                <w:szCs w:val="18"/>
              </w:rPr>
              <w:t>128,0</w:t>
            </w:r>
          </w:p>
        </w:tc>
        <w:tc>
          <w:tcPr>
            <w:tcW w:w="2266" w:type="dxa"/>
            <w:tcBorders>
              <w:top w:val="nil"/>
              <w:left w:val="nil"/>
              <w:bottom w:val="single" w:sz="4" w:space="0" w:color="auto"/>
              <w:right w:val="nil"/>
            </w:tcBorders>
            <w:shd w:val="clear" w:color="auto" w:fill="auto"/>
            <w:noWrap/>
            <w:vAlign w:val="bottom"/>
            <w:hideMark/>
          </w:tcPr>
          <w:p w:rsidR="0086307F" w:rsidRPr="0086307F" w:rsidRDefault="0086307F" w:rsidP="0086307F">
            <w:pPr>
              <w:spacing w:after="0" w:line="240" w:lineRule="auto"/>
              <w:jc w:val="right"/>
              <w:rPr>
                <w:rFonts w:ascii="Arial" w:eastAsia="Times New Roman" w:hAnsi="Arial" w:cs="Arial"/>
                <w:sz w:val="18"/>
                <w:szCs w:val="18"/>
              </w:rPr>
            </w:pPr>
            <w:r w:rsidRPr="0086307F">
              <w:rPr>
                <w:rFonts w:ascii="Arial" w:eastAsia="Times New Roman" w:hAnsi="Arial" w:cs="Arial"/>
                <w:sz w:val="18"/>
                <w:szCs w:val="18"/>
              </w:rPr>
              <w:t>100,0</w:t>
            </w:r>
          </w:p>
        </w:tc>
      </w:tr>
      <w:tr w:rsidR="0086307F" w:rsidRPr="0086307F" w:rsidTr="00E03D3F">
        <w:trPr>
          <w:trHeight w:val="98"/>
        </w:trPr>
        <w:tc>
          <w:tcPr>
            <w:tcW w:w="825" w:type="dxa"/>
            <w:tcBorders>
              <w:top w:val="nil"/>
              <w:left w:val="nil"/>
              <w:bottom w:val="nil"/>
              <w:right w:val="nil"/>
            </w:tcBorders>
            <w:shd w:val="clear" w:color="auto" w:fill="auto"/>
            <w:noWrap/>
            <w:hideMark/>
          </w:tcPr>
          <w:p w:rsidR="0086307F" w:rsidRPr="0086307F" w:rsidRDefault="0086307F" w:rsidP="0086307F">
            <w:pPr>
              <w:spacing w:after="0" w:line="240" w:lineRule="auto"/>
              <w:jc w:val="center"/>
              <w:rPr>
                <w:rFonts w:ascii="Arial" w:eastAsia="Times New Roman" w:hAnsi="Arial" w:cs="Arial"/>
                <w:sz w:val="18"/>
                <w:szCs w:val="18"/>
              </w:rPr>
            </w:pPr>
          </w:p>
        </w:tc>
        <w:tc>
          <w:tcPr>
            <w:tcW w:w="9354" w:type="dxa"/>
            <w:gridSpan w:val="2"/>
            <w:tcBorders>
              <w:top w:val="nil"/>
              <w:left w:val="nil"/>
              <w:bottom w:val="single" w:sz="4" w:space="0" w:color="auto"/>
              <w:right w:val="nil"/>
            </w:tcBorders>
            <w:shd w:val="clear" w:color="auto" w:fill="auto"/>
            <w:vAlign w:val="bottom"/>
            <w:hideMark/>
          </w:tcPr>
          <w:p w:rsidR="0086307F" w:rsidRPr="0086307F" w:rsidRDefault="0086307F" w:rsidP="0086307F">
            <w:pPr>
              <w:spacing w:after="0" w:line="240" w:lineRule="auto"/>
              <w:jc w:val="both"/>
              <w:rPr>
                <w:rFonts w:ascii="Arial" w:eastAsia="Times New Roman" w:hAnsi="Arial" w:cs="Arial"/>
                <w:sz w:val="18"/>
                <w:szCs w:val="18"/>
              </w:rPr>
            </w:pPr>
            <w:r w:rsidRPr="0086307F">
              <w:rPr>
                <w:rFonts w:ascii="Arial" w:eastAsia="Times New Roman" w:hAnsi="Arial" w:cs="Arial"/>
                <w:sz w:val="18"/>
                <w:szCs w:val="18"/>
              </w:rPr>
              <w:t>Прочие субсидии бюджетам сельских поселений на обустройство парковой зоны по ул</w:t>
            </w:r>
            <w:proofErr w:type="gramStart"/>
            <w:r w:rsidRPr="0086307F">
              <w:rPr>
                <w:rFonts w:ascii="Arial" w:eastAsia="Times New Roman" w:hAnsi="Arial" w:cs="Arial"/>
                <w:sz w:val="18"/>
                <w:szCs w:val="18"/>
              </w:rPr>
              <w:t>.Р</w:t>
            </w:r>
            <w:proofErr w:type="gramEnd"/>
            <w:r w:rsidRPr="0086307F">
              <w:rPr>
                <w:rFonts w:ascii="Arial" w:eastAsia="Times New Roman" w:hAnsi="Arial" w:cs="Arial"/>
                <w:sz w:val="18"/>
                <w:szCs w:val="18"/>
              </w:rPr>
              <w:t xml:space="preserve">еволюции,42/1 в </w:t>
            </w:r>
            <w:proofErr w:type="spellStart"/>
            <w:r w:rsidRPr="0086307F">
              <w:rPr>
                <w:rFonts w:ascii="Arial" w:eastAsia="Times New Roman" w:hAnsi="Arial" w:cs="Arial"/>
                <w:sz w:val="18"/>
                <w:szCs w:val="18"/>
              </w:rPr>
              <w:t>с.Елань</w:t>
            </w:r>
            <w:proofErr w:type="spellEnd"/>
            <w:r w:rsidRPr="0086307F">
              <w:rPr>
                <w:rFonts w:ascii="Arial" w:eastAsia="Times New Roman" w:hAnsi="Arial" w:cs="Arial"/>
                <w:sz w:val="18"/>
                <w:szCs w:val="18"/>
              </w:rPr>
              <w:t xml:space="preserve"> в рамках муниципальной программы "Социально-экономическое развитие Байкаловского муниципального района" до 2024 года</w:t>
            </w:r>
          </w:p>
        </w:tc>
        <w:tc>
          <w:tcPr>
            <w:tcW w:w="1561" w:type="dxa"/>
            <w:tcBorders>
              <w:top w:val="nil"/>
              <w:left w:val="nil"/>
              <w:bottom w:val="single" w:sz="4" w:space="0" w:color="auto"/>
              <w:right w:val="nil"/>
            </w:tcBorders>
            <w:shd w:val="clear" w:color="auto" w:fill="auto"/>
            <w:noWrap/>
            <w:vAlign w:val="bottom"/>
            <w:hideMark/>
          </w:tcPr>
          <w:p w:rsidR="0086307F" w:rsidRPr="0086307F" w:rsidRDefault="0086307F" w:rsidP="0086307F">
            <w:pPr>
              <w:spacing w:after="0" w:line="240" w:lineRule="auto"/>
              <w:jc w:val="right"/>
              <w:rPr>
                <w:rFonts w:ascii="Arial" w:eastAsia="Times New Roman" w:hAnsi="Arial" w:cs="Arial"/>
                <w:sz w:val="18"/>
                <w:szCs w:val="18"/>
              </w:rPr>
            </w:pPr>
            <w:r w:rsidRPr="0086307F">
              <w:rPr>
                <w:rFonts w:ascii="Arial" w:eastAsia="Times New Roman" w:hAnsi="Arial" w:cs="Arial"/>
                <w:sz w:val="18"/>
                <w:szCs w:val="18"/>
              </w:rPr>
              <w:t>200,8</w:t>
            </w:r>
          </w:p>
        </w:tc>
        <w:tc>
          <w:tcPr>
            <w:tcW w:w="1460" w:type="dxa"/>
            <w:tcBorders>
              <w:top w:val="nil"/>
              <w:left w:val="nil"/>
              <w:bottom w:val="single" w:sz="4" w:space="0" w:color="auto"/>
              <w:right w:val="nil"/>
            </w:tcBorders>
            <w:shd w:val="clear" w:color="auto" w:fill="auto"/>
            <w:noWrap/>
            <w:vAlign w:val="bottom"/>
            <w:hideMark/>
          </w:tcPr>
          <w:p w:rsidR="0086307F" w:rsidRPr="0086307F" w:rsidRDefault="0086307F" w:rsidP="0086307F">
            <w:pPr>
              <w:spacing w:after="0" w:line="240" w:lineRule="auto"/>
              <w:jc w:val="right"/>
              <w:rPr>
                <w:rFonts w:ascii="Arial" w:eastAsia="Times New Roman" w:hAnsi="Arial" w:cs="Arial"/>
                <w:sz w:val="18"/>
                <w:szCs w:val="18"/>
              </w:rPr>
            </w:pPr>
            <w:r w:rsidRPr="0086307F">
              <w:rPr>
                <w:rFonts w:ascii="Arial" w:eastAsia="Times New Roman" w:hAnsi="Arial" w:cs="Arial"/>
                <w:sz w:val="18"/>
                <w:szCs w:val="18"/>
              </w:rPr>
              <w:t>200,8</w:t>
            </w:r>
          </w:p>
        </w:tc>
        <w:tc>
          <w:tcPr>
            <w:tcW w:w="2266" w:type="dxa"/>
            <w:tcBorders>
              <w:top w:val="nil"/>
              <w:left w:val="nil"/>
              <w:bottom w:val="single" w:sz="4" w:space="0" w:color="auto"/>
              <w:right w:val="nil"/>
            </w:tcBorders>
            <w:shd w:val="clear" w:color="auto" w:fill="auto"/>
            <w:noWrap/>
            <w:vAlign w:val="bottom"/>
            <w:hideMark/>
          </w:tcPr>
          <w:p w:rsidR="0086307F" w:rsidRPr="0086307F" w:rsidRDefault="0086307F" w:rsidP="0086307F">
            <w:pPr>
              <w:spacing w:after="0" w:line="240" w:lineRule="auto"/>
              <w:jc w:val="right"/>
              <w:rPr>
                <w:rFonts w:ascii="Arial" w:eastAsia="Times New Roman" w:hAnsi="Arial" w:cs="Arial"/>
                <w:sz w:val="18"/>
                <w:szCs w:val="18"/>
              </w:rPr>
            </w:pPr>
            <w:r w:rsidRPr="0086307F">
              <w:rPr>
                <w:rFonts w:ascii="Arial" w:eastAsia="Times New Roman" w:hAnsi="Arial" w:cs="Arial"/>
                <w:sz w:val="18"/>
                <w:szCs w:val="18"/>
              </w:rPr>
              <w:t>100,0</w:t>
            </w:r>
          </w:p>
        </w:tc>
      </w:tr>
      <w:tr w:rsidR="0086307F" w:rsidRPr="0086307F" w:rsidTr="00E03D3F">
        <w:trPr>
          <w:trHeight w:val="70"/>
        </w:trPr>
        <w:tc>
          <w:tcPr>
            <w:tcW w:w="825" w:type="dxa"/>
            <w:tcBorders>
              <w:top w:val="nil"/>
              <w:left w:val="nil"/>
              <w:bottom w:val="nil"/>
              <w:right w:val="nil"/>
            </w:tcBorders>
            <w:shd w:val="clear" w:color="auto" w:fill="auto"/>
            <w:noWrap/>
            <w:hideMark/>
          </w:tcPr>
          <w:p w:rsidR="0086307F" w:rsidRPr="0086307F" w:rsidRDefault="0086307F" w:rsidP="0086307F">
            <w:pPr>
              <w:spacing w:after="0" w:line="240" w:lineRule="auto"/>
              <w:jc w:val="center"/>
              <w:rPr>
                <w:rFonts w:ascii="Arial" w:eastAsia="Times New Roman" w:hAnsi="Arial" w:cs="Arial"/>
                <w:sz w:val="18"/>
                <w:szCs w:val="18"/>
              </w:rPr>
            </w:pPr>
          </w:p>
        </w:tc>
        <w:tc>
          <w:tcPr>
            <w:tcW w:w="9354" w:type="dxa"/>
            <w:gridSpan w:val="2"/>
            <w:tcBorders>
              <w:top w:val="nil"/>
              <w:left w:val="nil"/>
              <w:bottom w:val="single" w:sz="4" w:space="0" w:color="auto"/>
              <w:right w:val="nil"/>
            </w:tcBorders>
            <w:shd w:val="clear" w:color="auto" w:fill="auto"/>
            <w:vAlign w:val="bottom"/>
            <w:hideMark/>
          </w:tcPr>
          <w:p w:rsidR="0086307F" w:rsidRPr="0086307F" w:rsidRDefault="0086307F" w:rsidP="0086307F">
            <w:pPr>
              <w:spacing w:after="0" w:line="240" w:lineRule="auto"/>
              <w:jc w:val="both"/>
              <w:rPr>
                <w:rFonts w:ascii="Arial" w:eastAsia="Times New Roman" w:hAnsi="Arial" w:cs="Arial"/>
                <w:sz w:val="18"/>
                <w:szCs w:val="18"/>
              </w:rPr>
            </w:pPr>
            <w:r w:rsidRPr="0086307F">
              <w:rPr>
                <w:rFonts w:ascii="Arial" w:eastAsia="Times New Roman" w:hAnsi="Arial" w:cs="Arial"/>
                <w:sz w:val="18"/>
                <w:szCs w:val="18"/>
              </w:rPr>
              <w:t>Прочие субсидии бюджетам сельских поселений на  поддержку и развитие материально-технической базы учреждений культуры сельских поселений в рамках муниципальной программы "Социально-экономическое развитие Байкаловского муниципального района" до 2024 года</w:t>
            </w:r>
          </w:p>
        </w:tc>
        <w:tc>
          <w:tcPr>
            <w:tcW w:w="1561" w:type="dxa"/>
            <w:tcBorders>
              <w:top w:val="nil"/>
              <w:left w:val="nil"/>
              <w:bottom w:val="single" w:sz="4" w:space="0" w:color="auto"/>
              <w:right w:val="nil"/>
            </w:tcBorders>
            <w:shd w:val="clear" w:color="auto" w:fill="auto"/>
            <w:noWrap/>
            <w:vAlign w:val="bottom"/>
            <w:hideMark/>
          </w:tcPr>
          <w:p w:rsidR="0086307F" w:rsidRPr="0086307F" w:rsidRDefault="0086307F" w:rsidP="0086307F">
            <w:pPr>
              <w:spacing w:after="0" w:line="240" w:lineRule="auto"/>
              <w:jc w:val="right"/>
              <w:rPr>
                <w:rFonts w:ascii="Arial" w:eastAsia="Times New Roman" w:hAnsi="Arial" w:cs="Arial"/>
                <w:sz w:val="18"/>
                <w:szCs w:val="18"/>
              </w:rPr>
            </w:pPr>
            <w:r w:rsidRPr="0086307F">
              <w:rPr>
                <w:rFonts w:ascii="Arial" w:eastAsia="Times New Roman" w:hAnsi="Arial" w:cs="Arial"/>
                <w:sz w:val="18"/>
                <w:szCs w:val="18"/>
              </w:rPr>
              <w:t>325,6</w:t>
            </w:r>
          </w:p>
        </w:tc>
        <w:tc>
          <w:tcPr>
            <w:tcW w:w="1460" w:type="dxa"/>
            <w:tcBorders>
              <w:top w:val="nil"/>
              <w:left w:val="nil"/>
              <w:bottom w:val="single" w:sz="4" w:space="0" w:color="auto"/>
              <w:right w:val="nil"/>
            </w:tcBorders>
            <w:shd w:val="clear" w:color="auto" w:fill="auto"/>
            <w:noWrap/>
            <w:vAlign w:val="bottom"/>
            <w:hideMark/>
          </w:tcPr>
          <w:p w:rsidR="0086307F" w:rsidRPr="0086307F" w:rsidRDefault="0086307F" w:rsidP="0086307F">
            <w:pPr>
              <w:spacing w:after="0" w:line="240" w:lineRule="auto"/>
              <w:jc w:val="right"/>
              <w:rPr>
                <w:rFonts w:ascii="Arial" w:eastAsia="Times New Roman" w:hAnsi="Arial" w:cs="Arial"/>
                <w:sz w:val="18"/>
                <w:szCs w:val="18"/>
              </w:rPr>
            </w:pPr>
            <w:r w:rsidRPr="0086307F">
              <w:rPr>
                <w:rFonts w:ascii="Arial" w:eastAsia="Times New Roman" w:hAnsi="Arial" w:cs="Arial"/>
                <w:sz w:val="18"/>
                <w:szCs w:val="18"/>
              </w:rPr>
              <w:t>325,6</w:t>
            </w:r>
          </w:p>
        </w:tc>
        <w:tc>
          <w:tcPr>
            <w:tcW w:w="2266" w:type="dxa"/>
            <w:tcBorders>
              <w:top w:val="nil"/>
              <w:left w:val="nil"/>
              <w:bottom w:val="single" w:sz="4" w:space="0" w:color="auto"/>
              <w:right w:val="nil"/>
            </w:tcBorders>
            <w:shd w:val="clear" w:color="auto" w:fill="auto"/>
            <w:noWrap/>
            <w:vAlign w:val="bottom"/>
            <w:hideMark/>
          </w:tcPr>
          <w:p w:rsidR="0086307F" w:rsidRPr="0086307F" w:rsidRDefault="0086307F" w:rsidP="0086307F">
            <w:pPr>
              <w:spacing w:after="0" w:line="240" w:lineRule="auto"/>
              <w:jc w:val="right"/>
              <w:rPr>
                <w:rFonts w:ascii="Arial" w:eastAsia="Times New Roman" w:hAnsi="Arial" w:cs="Arial"/>
                <w:sz w:val="18"/>
                <w:szCs w:val="18"/>
              </w:rPr>
            </w:pPr>
            <w:r w:rsidRPr="0086307F">
              <w:rPr>
                <w:rFonts w:ascii="Arial" w:eastAsia="Times New Roman" w:hAnsi="Arial" w:cs="Arial"/>
                <w:sz w:val="18"/>
                <w:szCs w:val="18"/>
              </w:rPr>
              <w:t>100,0</w:t>
            </w:r>
          </w:p>
        </w:tc>
      </w:tr>
      <w:tr w:rsidR="0086307F" w:rsidRPr="0086307F" w:rsidTr="00E03D3F">
        <w:trPr>
          <w:trHeight w:val="70"/>
        </w:trPr>
        <w:tc>
          <w:tcPr>
            <w:tcW w:w="825" w:type="dxa"/>
            <w:tcBorders>
              <w:top w:val="nil"/>
              <w:left w:val="nil"/>
              <w:bottom w:val="nil"/>
              <w:right w:val="nil"/>
            </w:tcBorders>
            <w:shd w:val="clear" w:color="auto" w:fill="auto"/>
            <w:noWrap/>
            <w:hideMark/>
          </w:tcPr>
          <w:p w:rsidR="0086307F" w:rsidRPr="0086307F" w:rsidRDefault="0086307F" w:rsidP="0086307F">
            <w:pPr>
              <w:spacing w:after="0" w:line="240" w:lineRule="auto"/>
              <w:jc w:val="center"/>
              <w:rPr>
                <w:rFonts w:ascii="Arial" w:eastAsia="Times New Roman" w:hAnsi="Arial" w:cs="Arial"/>
                <w:sz w:val="18"/>
                <w:szCs w:val="18"/>
              </w:rPr>
            </w:pPr>
          </w:p>
        </w:tc>
        <w:tc>
          <w:tcPr>
            <w:tcW w:w="9354" w:type="dxa"/>
            <w:gridSpan w:val="2"/>
            <w:tcBorders>
              <w:top w:val="nil"/>
              <w:left w:val="nil"/>
              <w:bottom w:val="single" w:sz="4" w:space="0" w:color="auto"/>
              <w:right w:val="nil"/>
            </w:tcBorders>
            <w:shd w:val="clear" w:color="auto" w:fill="auto"/>
            <w:vAlign w:val="bottom"/>
            <w:hideMark/>
          </w:tcPr>
          <w:p w:rsidR="0086307F" w:rsidRPr="0086307F" w:rsidRDefault="0086307F" w:rsidP="0086307F">
            <w:pPr>
              <w:spacing w:after="0" w:line="240" w:lineRule="auto"/>
              <w:jc w:val="both"/>
              <w:rPr>
                <w:rFonts w:ascii="Arial" w:eastAsia="Times New Roman" w:hAnsi="Arial" w:cs="Arial"/>
                <w:sz w:val="18"/>
                <w:szCs w:val="18"/>
              </w:rPr>
            </w:pPr>
            <w:r w:rsidRPr="0086307F">
              <w:rPr>
                <w:rFonts w:ascii="Arial" w:eastAsia="Times New Roman" w:hAnsi="Arial" w:cs="Arial"/>
                <w:sz w:val="18"/>
                <w:szCs w:val="18"/>
              </w:rPr>
              <w:t>Прочие субсидии бюджетам сельских поселений на капитальный ремонт системы отопления Еланского Дома культуры в рамках муниципальной программы "Социально-экономическое развитие Байкаловского муниципального района" до 2024 года</w:t>
            </w:r>
          </w:p>
        </w:tc>
        <w:tc>
          <w:tcPr>
            <w:tcW w:w="1561" w:type="dxa"/>
            <w:tcBorders>
              <w:top w:val="nil"/>
              <w:left w:val="nil"/>
              <w:bottom w:val="single" w:sz="4" w:space="0" w:color="auto"/>
              <w:right w:val="nil"/>
            </w:tcBorders>
            <w:shd w:val="clear" w:color="auto" w:fill="auto"/>
            <w:noWrap/>
            <w:vAlign w:val="bottom"/>
            <w:hideMark/>
          </w:tcPr>
          <w:p w:rsidR="0086307F" w:rsidRPr="0086307F" w:rsidRDefault="0086307F" w:rsidP="0086307F">
            <w:pPr>
              <w:spacing w:after="0" w:line="240" w:lineRule="auto"/>
              <w:jc w:val="right"/>
              <w:rPr>
                <w:rFonts w:ascii="Arial" w:eastAsia="Times New Roman" w:hAnsi="Arial" w:cs="Arial"/>
                <w:sz w:val="18"/>
                <w:szCs w:val="18"/>
              </w:rPr>
            </w:pPr>
            <w:r w:rsidRPr="0086307F">
              <w:rPr>
                <w:rFonts w:ascii="Arial" w:eastAsia="Times New Roman" w:hAnsi="Arial" w:cs="Arial"/>
                <w:sz w:val="18"/>
                <w:szCs w:val="18"/>
              </w:rPr>
              <w:t>150,5</w:t>
            </w:r>
          </w:p>
        </w:tc>
        <w:tc>
          <w:tcPr>
            <w:tcW w:w="1460" w:type="dxa"/>
            <w:tcBorders>
              <w:top w:val="nil"/>
              <w:left w:val="nil"/>
              <w:bottom w:val="single" w:sz="4" w:space="0" w:color="auto"/>
              <w:right w:val="nil"/>
            </w:tcBorders>
            <w:shd w:val="clear" w:color="auto" w:fill="auto"/>
            <w:noWrap/>
            <w:vAlign w:val="bottom"/>
            <w:hideMark/>
          </w:tcPr>
          <w:p w:rsidR="0086307F" w:rsidRPr="0086307F" w:rsidRDefault="0086307F" w:rsidP="0086307F">
            <w:pPr>
              <w:spacing w:after="0" w:line="240" w:lineRule="auto"/>
              <w:jc w:val="right"/>
              <w:rPr>
                <w:rFonts w:ascii="Arial" w:eastAsia="Times New Roman" w:hAnsi="Arial" w:cs="Arial"/>
                <w:sz w:val="18"/>
                <w:szCs w:val="18"/>
              </w:rPr>
            </w:pPr>
            <w:r w:rsidRPr="0086307F">
              <w:rPr>
                <w:rFonts w:ascii="Arial" w:eastAsia="Times New Roman" w:hAnsi="Arial" w:cs="Arial"/>
                <w:sz w:val="18"/>
                <w:szCs w:val="18"/>
              </w:rPr>
              <w:t>150,5</w:t>
            </w:r>
          </w:p>
        </w:tc>
        <w:tc>
          <w:tcPr>
            <w:tcW w:w="2266" w:type="dxa"/>
            <w:tcBorders>
              <w:top w:val="nil"/>
              <w:left w:val="nil"/>
              <w:bottom w:val="single" w:sz="4" w:space="0" w:color="auto"/>
              <w:right w:val="nil"/>
            </w:tcBorders>
            <w:shd w:val="clear" w:color="auto" w:fill="auto"/>
            <w:noWrap/>
            <w:vAlign w:val="bottom"/>
            <w:hideMark/>
          </w:tcPr>
          <w:p w:rsidR="0086307F" w:rsidRPr="0086307F" w:rsidRDefault="0086307F" w:rsidP="0086307F">
            <w:pPr>
              <w:spacing w:after="0" w:line="240" w:lineRule="auto"/>
              <w:jc w:val="right"/>
              <w:rPr>
                <w:rFonts w:ascii="Arial" w:eastAsia="Times New Roman" w:hAnsi="Arial" w:cs="Arial"/>
                <w:sz w:val="18"/>
                <w:szCs w:val="18"/>
              </w:rPr>
            </w:pPr>
            <w:r w:rsidRPr="0086307F">
              <w:rPr>
                <w:rFonts w:ascii="Arial" w:eastAsia="Times New Roman" w:hAnsi="Arial" w:cs="Arial"/>
                <w:sz w:val="18"/>
                <w:szCs w:val="18"/>
              </w:rPr>
              <w:t>100,0</w:t>
            </w:r>
          </w:p>
        </w:tc>
      </w:tr>
      <w:tr w:rsidR="0086307F" w:rsidRPr="0086307F" w:rsidTr="00E03D3F">
        <w:trPr>
          <w:trHeight w:val="70"/>
        </w:trPr>
        <w:tc>
          <w:tcPr>
            <w:tcW w:w="825" w:type="dxa"/>
            <w:tcBorders>
              <w:top w:val="nil"/>
              <w:left w:val="nil"/>
              <w:bottom w:val="nil"/>
              <w:right w:val="nil"/>
            </w:tcBorders>
            <w:shd w:val="clear" w:color="auto" w:fill="auto"/>
            <w:noWrap/>
            <w:hideMark/>
          </w:tcPr>
          <w:p w:rsidR="0086307F" w:rsidRPr="0086307F" w:rsidRDefault="0086307F" w:rsidP="0086307F">
            <w:pPr>
              <w:spacing w:after="0" w:line="240" w:lineRule="auto"/>
              <w:jc w:val="center"/>
              <w:rPr>
                <w:rFonts w:ascii="Arial" w:eastAsia="Times New Roman" w:hAnsi="Arial" w:cs="Arial"/>
                <w:sz w:val="18"/>
                <w:szCs w:val="18"/>
              </w:rPr>
            </w:pPr>
          </w:p>
        </w:tc>
        <w:tc>
          <w:tcPr>
            <w:tcW w:w="3300" w:type="dxa"/>
            <w:tcBorders>
              <w:top w:val="nil"/>
              <w:left w:val="nil"/>
              <w:bottom w:val="nil"/>
              <w:right w:val="nil"/>
            </w:tcBorders>
            <w:shd w:val="clear" w:color="auto" w:fill="auto"/>
            <w:vAlign w:val="bottom"/>
            <w:hideMark/>
          </w:tcPr>
          <w:p w:rsidR="0086307F" w:rsidRPr="0086307F" w:rsidRDefault="0086307F" w:rsidP="0086307F">
            <w:pPr>
              <w:spacing w:after="0" w:line="240" w:lineRule="auto"/>
              <w:jc w:val="both"/>
              <w:rPr>
                <w:rFonts w:ascii="Arial" w:eastAsia="Times New Roman" w:hAnsi="Arial" w:cs="Arial"/>
                <w:sz w:val="18"/>
                <w:szCs w:val="18"/>
              </w:rPr>
            </w:pPr>
          </w:p>
        </w:tc>
        <w:tc>
          <w:tcPr>
            <w:tcW w:w="6054" w:type="dxa"/>
            <w:tcBorders>
              <w:top w:val="nil"/>
              <w:left w:val="nil"/>
              <w:bottom w:val="nil"/>
              <w:right w:val="nil"/>
            </w:tcBorders>
            <w:shd w:val="clear" w:color="auto" w:fill="auto"/>
            <w:vAlign w:val="bottom"/>
            <w:hideMark/>
          </w:tcPr>
          <w:p w:rsidR="0086307F" w:rsidRPr="0086307F" w:rsidRDefault="0086307F" w:rsidP="0086307F">
            <w:pPr>
              <w:spacing w:after="0" w:line="240" w:lineRule="auto"/>
              <w:jc w:val="both"/>
              <w:rPr>
                <w:rFonts w:ascii="Arial" w:eastAsia="Times New Roman" w:hAnsi="Arial" w:cs="Arial"/>
                <w:sz w:val="18"/>
                <w:szCs w:val="18"/>
              </w:rPr>
            </w:pPr>
          </w:p>
        </w:tc>
        <w:tc>
          <w:tcPr>
            <w:tcW w:w="1561" w:type="dxa"/>
            <w:tcBorders>
              <w:top w:val="nil"/>
              <w:left w:val="nil"/>
              <w:bottom w:val="nil"/>
              <w:right w:val="nil"/>
            </w:tcBorders>
            <w:shd w:val="clear" w:color="auto" w:fill="auto"/>
            <w:noWrap/>
            <w:vAlign w:val="bottom"/>
            <w:hideMark/>
          </w:tcPr>
          <w:p w:rsidR="0086307F" w:rsidRPr="0086307F" w:rsidRDefault="0086307F" w:rsidP="0086307F">
            <w:pPr>
              <w:spacing w:after="0" w:line="240" w:lineRule="auto"/>
              <w:rPr>
                <w:rFonts w:ascii="Arial" w:eastAsia="Times New Roman" w:hAnsi="Arial" w:cs="Arial"/>
                <w:color w:val="FF0000"/>
                <w:sz w:val="18"/>
                <w:szCs w:val="18"/>
              </w:rPr>
            </w:pPr>
          </w:p>
        </w:tc>
        <w:tc>
          <w:tcPr>
            <w:tcW w:w="1460" w:type="dxa"/>
            <w:tcBorders>
              <w:top w:val="nil"/>
              <w:left w:val="nil"/>
              <w:bottom w:val="nil"/>
              <w:right w:val="nil"/>
            </w:tcBorders>
            <w:shd w:val="clear" w:color="auto" w:fill="auto"/>
            <w:noWrap/>
            <w:vAlign w:val="bottom"/>
            <w:hideMark/>
          </w:tcPr>
          <w:p w:rsidR="0086307F" w:rsidRPr="0086307F" w:rsidRDefault="0086307F" w:rsidP="0086307F">
            <w:pPr>
              <w:spacing w:after="0" w:line="240" w:lineRule="auto"/>
              <w:rPr>
                <w:rFonts w:ascii="Arial" w:eastAsia="Times New Roman" w:hAnsi="Arial" w:cs="Arial"/>
                <w:color w:val="FF0000"/>
                <w:sz w:val="18"/>
                <w:szCs w:val="18"/>
              </w:rPr>
            </w:pPr>
          </w:p>
        </w:tc>
        <w:tc>
          <w:tcPr>
            <w:tcW w:w="2266" w:type="dxa"/>
            <w:tcBorders>
              <w:top w:val="nil"/>
              <w:left w:val="nil"/>
              <w:bottom w:val="nil"/>
              <w:right w:val="nil"/>
            </w:tcBorders>
            <w:shd w:val="clear" w:color="auto" w:fill="auto"/>
            <w:noWrap/>
            <w:vAlign w:val="bottom"/>
            <w:hideMark/>
          </w:tcPr>
          <w:p w:rsidR="0086307F" w:rsidRPr="0086307F" w:rsidRDefault="0086307F" w:rsidP="0086307F">
            <w:pPr>
              <w:spacing w:after="0" w:line="240" w:lineRule="auto"/>
              <w:rPr>
                <w:rFonts w:ascii="Arial" w:eastAsia="Times New Roman" w:hAnsi="Arial" w:cs="Arial"/>
                <w:color w:val="FF0000"/>
                <w:sz w:val="18"/>
                <w:szCs w:val="18"/>
              </w:rPr>
            </w:pPr>
          </w:p>
        </w:tc>
      </w:tr>
      <w:tr w:rsidR="0086307F" w:rsidRPr="0086307F" w:rsidTr="00E03D3F">
        <w:trPr>
          <w:trHeight w:val="80"/>
        </w:trPr>
        <w:tc>
          <w:tcPr>
            <w:tcW w:w="825" w:type="dxa"/>
            <w:tcBorders>
              <w:top w:val="nil"/>
              <w:left w:val="nil"/>
              <w:bottom w:val="nil"/>
              <w:right w:val="nil"/>
            </w:tcBorders>
            <w:shd w:val="clear" w:color="auto" w:fill="auto"/>
            <w:noWrap/>
            <w:hideMark/>
          </w:tcPr>
          <w:p w:rsidR="0086307F" w:rsidRPr="0086307F" w:rsidRDefault="0086307F" w:rsidP="0086307F">
            <w:pPr>
              <w:spacing w:after="0" w:line="240" w:lineRule="auto"/>
              <w:jc w:val="center"/>
              <w:rPr>
                <w:rFonts w:ascii="Arial" w:eastAsia="Times New Roman" w:hAnsi="Arial" w:cs="Arial"/>
                <w:sz w:val="18"/>
                <w:szCs w:val="18"/>
              </w:rPr>
            </w:pPr>
            <w:r w:rsidRPr="0086307F">
              <w:rPr>
                <w:rFonts w:ascii="Arial" w:eastAsia="Times New Roman" w:hAnsi="Arial" w:cs="Arial"/>
                <w:sz w:val="18"/>
                <w:szCs w:val="18"/>
              </w:rPr>
              <w:t>&lt;2&gt;</w:t>
            </w:r>
          </w:p>
        </w:tc>
        <w:tc>
          <w:tcPr>
            <w:tcW w:w="3300" w:type="dxa"/>
            <w:tcBorders>
              <w:top w:val="nil"/>
              <w:left w:val="nil"/>
              <w:bottom w:val="nil"/>
              <w:right w:val="nil"/>
            </w:tcBorders>
            <w:shd w:val="clear" w:color="auto" w:fill="auto"/>
            <w:vAlign w:val="center"/>
            <w:hideMark/>
          </w:tcPr>
          <w:p w:rsidR="0086307F" w:rsidRPr="0086307F" w:rsidRDefault="0086307F" w:rsidP="0086307F">
            <w:pPr>
              <w:spacing w:after="0" w:line="240" w:lineRule="auto"/>
              <w:jc w:val="both"/>
              <w:rPr>
                <w:rFonts w:ascii="Arial" w:eastAsia="Times New Roman" w:hAnsi="Arial" w:cs="Arial"/>
                <w:sz w:val="18"/>
                <w:szCs w:val="18"/>
              </w:rPr>
            </w:pPr>
            <w:r w:rsidRPr="0086307F">
              <w:rPr>
                <w:rFonts w:ascii="Arial" w:eastAsia="Times New Roman" w:hAnsi="Arial" w:cs="Arial"/>
                <w:sz w:val="18"/>
                <w:szCs w:val="18"/>
              </w:rPr>
              <w:t xml:space="preserve">По данной строке </w:t>
            </w:r>
            <w:proofErr w:type="gramStart"/>
            <w:r w:rsidRPr="0086307F">
              <w:rPr>
                <w:rFonts w:ascii="Arial" w:eastAsia="Times New Roman" w:hAnsi="Arial" w:cs="Arial"/>
                <w:sz w:val="18"/>
                <w:szCs w:val="18"/>
              </w:rPr>
              <w:t>указаны</w:t>
            </w:r>
            <w:proofErr w:type="gramEnd"/>
            <w:r w:rsidRPr="0086307F">
              <w:rPr>
                <w:rFonts w:ascii="Arial" w:eastAsia="Times New Roman" w:hAnsi="Arial" w:cs="Arial"/>
                <w:sz w:val="18"/>
                <w:szCs w:val="18"/>
              </w:rPr>
              <w:t>:</w:t>
            </w:r>
          </w:p>
        </w:tc>
        <w:tc>
          <w:tcPr>
            <w:tcW w:w="6054" w:type="dxa"/>
            <w:tcBorders>
              <w:top w:val="nil"/>
              <w:left w:val="nil"/>
              <w:bottom w:val="nil"/>
              <w:right w:val="nil"/>
            </w:tcBorders>
            <w:shd w:val="clear" w:color="auto" w:fill="auto"/>
            <w:vAlign w:val="bottom"/>
            <w:hideMark/>
          </w:tcPr>
          <w:p w:rsidR="0086307F" w:rsidRPr="0086307F" w:rsidRDefault="0086307F" w:rsidP="0086307F">
            <w:pPr>
              <w:spacing w:after="0" w:line="240" w:lineRule="auto"/>
              <w:jc w:val="both"/>
              <w:rPr>
                <w:rFonts w:ascii="Arial" w:eastAsia="Times New Roman" w:hAnsi="Arial" w:cs="Arial"/>
                <w:sz w:val="18"/>
                <w:szCs w:val="18"/>
              </w:rPr>
            </w:pPr>
          </w:p>
        </w:tc>
        <w:tc>
          <w:tcPr>
            <w:tcW w:w="1561" w:type="dxa"/>
            <w:tcBorders>
              <w:top w:val="nil"/>
              <w:left w:val="nil"/>
              <w:bottom w:val="nil"/>
              <w:right w:val="nil"/>
            </w:tcBorders>
            <w:shd w:val="clear" w:color="auto" w:fill="auto"/>
            <w:noWrap/>
            <w:vAlign w:val="bottom"/>
            <w:hideMark/>
          </w:tcPr>
          <w:p w:rsidR="0086307F" w:rsidRPr="0086307F" w:rsidRDefault="0086307F" w:rsidP="0086307F">
            <w:pPr>
              <w:spacing w:after="0" w:line="240" w:lineRule="auto"/>
              <w:rPr>
                <w:rFonts w:ascii="Arial" w:eastAsia="Times New Roman" w:hAnsi="Arial" w:cs="Arial"/>
                <w:color w:val="FF0000"/>
                <w:sz w:val="18"/>
                <w:szCs w:val="18"/>
              </w:rPr>
            </w:pPr>
          </w:p>
        </w:tc>
        <w:tc>
          <w:tcPr>
            <w:tcW w:w="1460" w:type="dxa"/>
            <w:tcBorders>
              <w:top w:val="nil"/>
              <w:left w:val="nil"/>
              <w:bottom w:val="nil"/>
              <w:right w:val="nil"/>
            </w:tcBorders>
            <w:shd w:val="clear" w:color="auto" w:fill="auto"/>
            <w:noWrap/>
            <w:vAlign w:val="bottom"/>
            <w:hideMark/>
          </w:tcPr>
          <w:p w:rsidR="0086307F" w:rsidRPr="0086307F" w:rsidRDefault="0086307F" w:rsidP="0086307F">
            <w:pPr>
              <w:spacing w:after="0" w:line="240" w:lineRule="auto"/>
              <w:rPr>
                <w:rFonts w:ascii="Arial" w:eastAsia="Times New Roman" w:hAnsi="Arial" w:cs="Arial"/>
                <w:color w:val="FF0000"/>
                <w:sz w:val="18"/>
                <w:szCs w:val="18"/>
              </w:rPr>
            </w:pPr>
          </w:p>
        </w:tc>
        <w:tc>
          <w:tcPr>
            <w:tcW w:w="2266" w:type="dxa"/>
            <w:tcBorders>
              <w:top w:val="nil"/>
              <w:left w:val="nil"/>
              <w:bottom w:val="nil"/>
              <w:right w:val="nil"/>
            </w:tcBorders>
            <w:shd w:val="clear" w:color="auto" w:fill="auto"/>
            <w:noWrap/>
            <w:vAlign w:val="bottom"/>
            <w:hideMark/>
          </w:tcPr>
          <w:p w:rsidR="0086307F" w:rsidRPr="0086307F" w:rsidRDefault="0086307F" w:rsidP="0086307F">
            <w:pPr>
              <w:spacing w:after="0" w:line="240" w:lineRule="auto"/>
              <w:rPr>
                <w:rFonts w:ascii="Arial" w:eastAsia="Times New Roman" w:hAnsi="Arial" w:cs="Arial"/>
                <w:color w:val="FF0000"/>
                <w:sz w:val="18"/>
                <w:szCs w:val="18"/>
              </w:rPr>
            </w:pPr>
          </w:p>
        </w:tc>
      </w:tr>
      <w:tr w:rsidR="0086307F" w:rsidRPr="0086307F" w:rsidTr="00E03D3F">
        <w:trPr>
          <w:trHeight w:val="80"/>
        </w:trPr>
        <w:tc>
          <w:tcPr>
            <w:tcW w:w="825" w:type="dxa"/>
            <w:tcBorders>
              <w:top w:val="nil"/>
              <w:left w:val="nil"/>
              <w:bottom w:val="nil"/>
              <w:right w:val="nil"/>
            </w:tcBorders>
            <w:shd w:val="clear" w:color="auto" w:fill="auto"/>
            <w:noWrap/>
            <w:hideMark/>
          </w:tcPr>
          <w:p w:rsidR="0086307F" w:rsidRPr="0086307F" w:rsidRDefault="0086307F" w:rsidP="0086307F">
            <w:pPr>
              <w:spacing w:after="0" w:line="240" w:lineRule="auto"/>
              <w:jc w:val="center"/>
              <w:rPr>
                <w:rFonts w:ascii="Arial" w:eastAsia="Times New Roman" w:hAnsi="Arial" w:cs="Arial"/>
                <w:sz w:val="18"/>
                <w:szCs w:val="18"/>
              </w:rPr>
            </w:pPr>
          </w:p>
        </w:tc>
        <w:tc>
          <w:tcPr>
            <w:tcW w:w="9354" w:type="dxa"/>
            <w:gridSpan w:val="2"/>
            <w:tcBorders>
              <w:top w:val="nil"/>
              <w:left w:val="nil"/>
              <w:bottom w:val="single" w:sz="4" w:space="0" w:color="auto"/>
              <w:right w:val="nil"/>
            </w:tcBorders>
            <w:shd w:val="clear" w:color="auto" w:fill="auto"/>
            <w:vAlign w:val="bottom"/>
            <w:hideMark/>
          </w:tcPr>
          <w:p w:rsidR="0086307F" w:rsidRPr="0086307F" w:rsidRDefault="0086307F" w:rsidP="0086307F">
            <w:pPr>
              <w:spacing w:after="0" w:line="240" w:lineRule="auto"/>
              <w:jc w:val="both"/>
              <w:rPr>
                <w:rFonts w:ascii="Arial" w:eastAsia="Times New Roman" w:hAnsi="Arial" w:cs="Arial"/>
                <w:sz w:val="18"/>
                <w:szCs w:val="18"/>
              </w:rPr>
            </w:pPr>
            <w:proofErr w:type="spellStart"/>
            <w:proofErr w:type="gramStart"/>
            <w:r w:rsidRPr="0086307F">
              <w:rPr>
                <w:rFonts w:ascii="Arial" w:eastAsia="Times New Roman" w:hAnsi="Arial" w:cs="Arial"/>
                <w:sz w:val="18"/>
                <w:szCs w:val="18"/>
              </w:rPr>
              <w:t>C</w:t>
            </w:r>
            <w:proofErr w:type="gramEnd"/>
            <w:r w:rsidRPr="0086307F">
              <w:rPr>
                <w:rFonts w:ascii="Arial" w:eastAsia="Times New Roman" w:hAnsi="Arial" w:cs="Arial"/>
                <w:sz w:val="18"/>
                <w:szCs w:val="18"/>
              </w:rPr>
              <w:t>убвенции</w:t>
            </w:r>
            <w:proofErr w:type="spellEnd"/>
            <w:r w:rsidRPr="0086307F">
              <w:rPr>
                <w:rFonts w:ascii="Arial" w:eastAsia="Times New Roman" w:hAnsi="Arial" w:cs="Arial"/>
                <w:sz w:val="18"/>
                <w:szCs w:val="18"/>
              </w:rPr>
              <w:t xml:space="preserve"> на осуществление государственного полномочия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законом Свердловской области</w:t>
            </w:r>
          </w:p>
        </w:tc>
        <w:tc>
          <w:tcPr>
            <w:tcW w:w="1561" w:type="dxa"/>
            <w:tcBorders>
              <w:top w:val="nil"/>
              <w:left w:val="nil"/>
              <w:bottom w:val="single" w:sz="4" w:space="0" w:color="auto"/>
              <w:right w:val="nil"/>
            </w:tcBorders>
            <w:shd w:val="clear" w:color="auto" w:fill="auto"/>
            <w:noWrap/>
            <w:vAlign w:val="bottom"/>
            <w:hideMark/>
          </w:tcPr>
          <w:p w:rsidR="0086307F" w:rsidRPr="0086307F" w:rsidRDefault="0086307F" w:rsidP="0086307F">
            <w:pPr>
              <w:spacing w:after="0" w:line="240" w:lineRule="auto"/>
              <w:jc w:val="right"/>
              <w:rPr>
                <w:rFonts w:ascii="Arial" w:eastAsia="Times New Roman" w:hAnsi="Arial" w:cs="Arial"/>
                <w:sz w:val="18"/>
                <w:szCs w:val="18"/>
              </w:rPr>
            </w:pPr>
            <w:r w:rsidRPr="0086307F">
              <w:rPr>
                <w:rFonts w:ascii="Arial" w:eastAsia="Times New Roman" w:hAnsi="Arial" w:cs="Arial"/>
                <w:sz w:val="18"/>
                <w:szCs w:val="18"/>
              </w:rPr>
              <w:t>0,2</w:t>
            </w:r>
          </w:p>
        </w:tc>
        <w:tc>
          <w:tcPr>
            <w:tcW w:w="1460" w:type="dxa"/>
            <w:tcBorders>
              <w:top w:val="nil"/>
              <w:left w:val="nil"/>
              <w:bottom w:val="single" w:sz="4" w:space="0" w:color="auto"/>
              <w:right w:val="nil"/>
            </w:tcBorders>
            <w:shd w:val="clear" w:color="auto" w:fill="auto"/>
            <w:noWrap/>
            <w:vAlign w:val="bottom"/>
            <w:hideMark/>
          </w:tcPr>
          <w:p w:rsidR="0086307F" w:rsidRPr="0086307F" w:rsidRDefault="0086307F" w:rsidP="0086307F">
            <w:pPr>
              <w:spacing w:after="0" w:line="240" w:lineRule="auto"/>
              <w:jc w:val="right"/>
              <w:rPr>
                <w:rFonts w:ascii="Arial" w:eastAsia="Times New Roman" w:hAnsi="Arial" w:cs="Arial"/>
                <w:sz w:val="18"/>
                <w:szCs w:val="18"/>
              </w:rPr>
            </w:pPr>
            <w:r w:rsidRPr="0086307F">
              <w:rPr>
                <w:rFonts w:ascii="Arial" w:eastAsia="Times New Roman" w:hAnsi="Arial" w:cs="Arial"/>
                <w:sz w:val="18"/>
                <w:szCs w:val="18"/>
              </w:rPr>
              <w:t>0,2</w:t>
            </w:r>
          </w:p>
        </w:tc>
        <w:tc>
          <w:tcPr>
            <w:tcW w:w="2266" w:type="dxa"/>
            <w:tcBorders>
              <w:top w:val="nil"/>
              <w:left w:val="nil"/>
              <w:bottom w:val="single" w:sz="4" w:space="0" w:color="auto"/>
              <w:right w:val="nil"/>
            </w:tcBorders>
            <w:shd w:val="clear" w:color="auto" w:fill="auto"/>
            <w:noWrap/>
            <w:vAlign w:val="bottom"/>
            <w:hideMark/>
          </w:tcPr>
          <w:p w:rsidR="0086307F" w:rsidRPr="0086307F" w:rsidRDefault="0086307F" w:rsidP="0086307F">
            <w:pPr>
              <w:spacing w:after="0" w:line="240" w:lineRule="auto"/>
              <w:jc w:val="right"/>
              <w:rPr>
                <w:rFonts w:ascii="Arial" w:eastAsia="Times New Roman" w:hAnsi="Arial" w:cs="Arial"/>
                <w:sz w:val="18"/>
                <w:szCs w:val="18"/>
              </w:rPr>
            </w:pPr>
            <w:r w:rsidRPr="0086307F">
              <w:rPr>
                <w:rFonts w:ascii="Arial" w:eastAsia="Times New Roman" w:hAnsi="Arial" w:cs="Arial"/>
                <w:sz w:val="18"/>
                <w:szCs w:val="18"/>
              </w:rPr>
              <w:t>100,0</w:t>
            </w:r>
          </w:p>
        </w:tc>
      </w:tr>
      <w:tr w:rsidR="0086307F" w:rsidRPr="0086307F" w:rsidTr="00E03D3F">
        <w:trPr>
          <w:trHeight w:val="70"/>
        </w:trPr>
        <w:tc>
          <w:tcPr>
            <w:tcW w:w="825" w:type="dxa"/>
            <w:tcBorders>
              <w:top w:val="nil"/>
              <w:left w:val="nil"/>
              <w:bottom w:val="nil"/>
              <w:right w:val="nil"/>
            </w:tcBorders>
            <w:shd w:val="clear" w:color="auto" w:fill="auto"/>
            <w:noWrap/>
            <w:vAlign w:val="center"/>
            <w:hideMark/>
          </w:tcPr>
          <w:p w:rsidR="0086307F" w:rsidRPr="0086307F" w:rsidRDefault="0086307F" w:rsidP="0086307F">
            <w:pPr>
              <w:spacing w:after="0" w:line="240" w:lineRule="auto"/>
              <w:jc w:val="center"/>
              <w:rPr>
                <w:rFonts w:ascii="Arial" w:eastAsia="Times New Roman" w:hAnsi="Arial" w:cs="Arial"/>
                <w:sz w:val="18"/>
                <w:szCs w:val="18"/>
              </w:rPr>
            </w:pPr>
          </w:p>
        </w:tc>
        <w:tc>
          <w:tcPr>
            <w:tcW w:w="3300" w:type="dxa"/>
            <w:tcBorders>
              <w:top w:val="nil"/>
              <w:left w:val="nil"/>
              <w:bottom w:val="nil"/>
              <w:right w:val="nil"/>
            </w:tcBorders>
            <w:shd w:val="clear" w:color="auto" w:fill="auto"/>
            <w:noWrap/>
            <w:vAlign w:val="center"/>
            <w:hideMark/>
          </w:tcPr>
          <w:p w:rsidR="0086307F" w:rsidRPr="0086307F" w:rsidRDefault="0086307F" w:rsidP="0086307F">
            <w:pPr>
              <w:spacing w:after="0" w:line="240" w:lineRule="auto"/>
              <w:jc w:val="center"/>
              <w:rPr>
                <w:rFonts w:ascii="Arial" w:eastAsia="Times New Roman" w:hAnsi="Arial" w:cs="Arial"/>
                <w:b/>
                <w:bCs/>
                <w:sz w:val="18"/>
                <w:szCs w:val="18"/>
              </w:rPr>
            </w:pPr>
          </w:p>
        </w:tc>
        <w:tc>
          <w:tcPr>
            <w:tcW w:w="6054" w:type="dxa"/>
            <w:tcBorders>
              <w:top w:val="nil"/>
              <w:left w:val="nil"/>
              <w:bottom w:val="nil"/>
              <w:right w:val="nil"/>
            </w:tcBorders>
            <w:shd w:val="clear" w:color="auto" w:fill="auto"/>
            <w:hideMark/>
          </w:tcPr>
          <w:p w:rsidR="0086307F" w:rsidRPr="0086307F" w:rsidRDefault="0086307F" w:rsidP="0086307F">
            <w:pPr>
              <w:spacing w:after="0" w:line="240" w:lineRule="auto"/>
              <w:jc w:val="both"/>
              <w:rPr>
                <w:rFonts w:ascii="Arial" w:eastAsia="Times New Roman" w:hAnsi="Arial" w:cs="Arial"/>
                <w:b/>
                <w:bCs/>
                <w:sz w:val="18"/>
                <w:szCs w:val="18"/>
              </w:rPr>
            </w:pPr>
          </w:p>
        </w:tc>
        <w:tc>
          <w:tcPr>
            <w:tcW w:w="1561" w:type="dxa"/>
            <w:tcBorders>
              <w:top w:val="nil"/>
              <w:left w:val="nil"/>
              <w:bottom w:val="nil"/>
              <w:right w:val="nil"/>
            </w:tcBorders>
            <w:shd w:val="clear" w:color="auto" w:fill="auto"/>
            <w:noWrap/>
            <w:vAlign w:val="center"/>
            <w:hideMark/>
          </w:tcPr>
          <w:p w:rsidR="0086307F" w:rsidRPr="0086307F" w:rsidRDefault="0086307F" w:rsidP="0086307F">
            <w:pPr>
              <w:spacing w:after="0" w:line="240" w:lineRule="auto"/>
              <w:jc w:val="right"/>
              <w:rPr>
                <w:rFonts w:ascii="Arial" w:eastAsia="Times New Roman" w:hAnsi="Arial" w:cs="Arial"/>
                <w:b/>
                <w:bCs/>
                <w:sz w:val="18"/>
                <w:szCs w:val="18"/>
              </w:rPr>
            </w:pPr>
          </w:p>
        </w:tc>
        <w:tc>
          <w:tcPr>
            <w:tcW w:w="1460" w:type="dxa"/>
            <w:tcBorders>
              <w:top w:val="nil"/>
              <w:left w:val="nil"/>
              <w:bottom w:val="nil"/>
              <w:right w:val="nil"/>
            </w:tcBorders>
            <w:shd w:val="clear" w:color="auto" w:fill="auto"/>
            <w:noWrap/>
            <w:vAlign w:val="bottom"/>
            <w:hideMark/>
          </w:tcPr>
          <w:p w:rsidR="0086307F" w:rsidRPr="0086307F" w:rsidRDefault="0086307F" w:rsidP="0086307F">
            <w:pPr>
              <w:spacing w:after="0" w:line="240" w:lineRule="auto"/>
              <w:rPr>
                <w:rFonts w:ascii="Arial" w:eastAsia="Times New Roman" w:hAnsi="Arial" w:cs="Arial"/>
                <w:sz w:val="18"/>
                <w:szCs w:val="18"/>
              </w:rPr>
            </w:pPr>
          </w:p>
        </w:tc>
        <w:tc>
          <w:tcPr>
            <w:tcW w:w="2266" w:type="dxa"/>
            <w:tcBorders>
              <w:top w:val="nil"/>
              <w:left w:val="nil"/>
              <w:bottom w:val="nil"/>
              <w:right w:val="nil"/>
            </w:tcBorders>
            <w:shd w:val="clear" w:color="auto" w:fill="auto"/>
            <w:noWrap/>
            <w:vAlign w:val="bottom"/>
            <w:hideMark/>
          </w:tcPr>
          <w:p w:rsidR="0086307F" w:rsidRPr="0086307F" w:rsidRDefault="0086307F" w:rsidP="0086307F">
            <w:pPr>
              <w:spacing w:after="0" w:line="240" w:lineRule="auto"/>
              <w:rPr>
                <w:rFonts w:ascii="Arial" w:eastAsia="Times New Roman" w:hAnsi="Arial" w:cs="Arial"/>
                <w:sz w:val="18"/>
                <w:szCs w:val="18"/>
              </w:rPr>
            </w:pPr>
          </w:p>
        </w:tc>
      </w:tr>
      <w:tr w:rsidR="0086307F" w:rsidRPr="0086307F" w:rsidTr="00E03D3F">
        <w:trPr>
          <w:trHeight w:val="80"/>
        </w:trPr>
        <w:tc>
          <w:tcPr>
            <w:tcW w:w="825" w:type="dxa"/>
            <w:tcBorders>
              <w:top w:val="nil"/>
              <w:left w:val="nil"/>
              <w:bottom w:val="nil"/>
              <w:right w:val="nil"/>
            </w:tcBorders>
            <w:shd w:val="clear" w:color="auto" w:fill="auto"/>
            <w:noWrap/>
            <w:hideMark/>
          </w:tcPr>
          <w:p w:rsidR="0086307F" w:rsidRPr="0086307F" w:rsidRDefault="0086307F" w:rsidP="0086307F">
            <w:pPr>
              <w:spacing w:after="0" w:line="240" w:lineRule="auto"/>
              <w:jc w:val="center"/>
              <w:rPr>
                <w:rFonts w:ascii="Arial" w:eastAsia="Times New Roman" w:hAnsi="Arial" w:cs="Arial"/>
                <w:sz w:val="18"/>
                <w:szCs w:val="18"/>
              </w:rPr>
            </w:pPr>
            <w:r w:rsidRPr="0086307F">
              <w:rPr>
                <w:rFonts w:ascii="Arial" w:eastAsia="Times New Roman" w:hAnsi="Arial" w:cs="Arial"/>
                <w:sz w:val="18"/>
                <w:szCs w:val="18"/>
              </w:rPr>
              <w:t>&lt;3&gt;</w:t>
            </w:r>
          </w:p>
        </w:tc>
        <w:tc>
          <w:tcPr>
            <w:tcW w:w="3300" w:type="dxa"/>
            <w:tcBorders>
              <w:top w:val="nil"/>
              <w:left w:val="nil"/>
              <w:bottom w:val="nil"/>
              <w:right w:val="nil"/>
            </w:tcBorders>
            <w:shd w:val="clear" w:color="auto" w:fill="auto"/>
            <w:hideMark/>
          </w:tcPr>
          <w:p w:rsidR="0086307F" w:rsidRPr="0086307F" w:rsidRDefault="0086307F" w:rsidP="0086307F">
            <w:pPr>
              <w:spacing w:after="0" w:line="240" w:lineRule="auto"/>
              <w:jc w:val="both"/>
              <w:rPr>
                <w:rFonts w:ascii="Arial" w:eastAsia="Times New Roman" w:hAnsi="Arial" w:cs="Arial"/>
                <w:sz w:val="18"/>
                <w:szCs w:val="18"/>
              </w:rPr>
            </w:pPr>
            <w:r w:rsidRPr="0086307F">
              <w:rPr>
                <w:rFonts w:ascii="Arial" w:eastAsia="Times New Roman" w:hAnsi="Arial" w:cs="Arial"/>
                <w:sz w:val="18"/>
                <w:szCs w:val="18"/>
              </w:rPr>
              <w:t xml:space="preserve">По данной строке </w:t>
            </w:r>
            <w:proofErr w:type="gramStart"/>
            <w:r w:rsidRPr="0086307F">
              <w:rPr>
                <w:rFonts w:ascii="Arial" w:eastAsia="Times New Roman" w:hAnsi="Arial" w:cs="Arial"/>
                <w:sz w:val="18"/>
                <w:szCs w:val="18"/>
              </w:rPr>
              <w:t>указаны</w:t>
            </w:r>
            <w:proofErr w:type="gramEnd"/>
            <w:r w:rsidRPr="0086307F">
              <w:rPr>
                <w:rFonts w:ascii="Arial" w:eastAsia="Times New Roman" w:hAnsi="Arial" w:cs="Arial"/>
                <w:sz w:val="18"/>
                <w:szCs w:val="18"/>
              </w:rPr>
              <w:t>:</w:t>
            </w:r>
          </w:p>
        </w:tc>
        <w:tc>
          <w:tcPr>
            <w:tcW w:w="6054" w:type="dxa"/>
            <w:tcBorders>
              <w:top w:val="nil"/>
              <w:left w:val="nil"/>
              <w:bottom w:val="nil"/>
              <w:right w:val="nil"/>
            </w:tcBorders>
            <w:shd w:val="clear" w:color="auto" w:fill="auto"/>
            <w:hideMark/>
          </w:tcPr>
          <w:p w:rsidR="0086307F" w:rsidRPr="0086307F" w:rsidRDefault="0086307F" w:rsidP="0086307F">
            <w:pPr>
              <w:spacing w:after="0" w:line="240" w:lineRule="auto"/>
              <w:jc w:val="both"/>
              <w:rPr>
                <w:rFonts w:ascii="Arial" w:eastAsia="Times New Roman" w:hAnsi="Arial" w:cs="Arial"/>
                <w:sz w:val="18"/>
                <w:szCs w:val="18"/>
              </w:rPr>
            </w:pPr>
          </w:p>
        </w:tc>
        <w:tc>
          <w:tcPr>
            <w:tcW w:w="1561" w:type="dxa"/>
            <w:tcBorders>
              <w:top w:val="nil"/>
              <w:left w:val="nil"/>
              <w:bottom w:val="nil"/>
              <w:right w:val="nil"/>
            </w:tcBorders>
            <w:shd w:val="clear" w:color="auto" w:fill="auto"/>
            <w:noWrap/>
            <w:vAlign w:val="bottom"/>
            <w:hideMark/>
          </w:tcPr>
          <w:p w:rsidR="0086307F" w:rsidRPr="0086307F" w:rsidRDefault="0086307F" w:rsidP="0086307F">
            <w:pPr>
              <w:spacing w:after="0" w:line="240" w:lineRule="auto"/>
              <w:rPr>
                <w:rFonts w:ascii="Arial" w:eastAsia="Times New Roman" w:hAnsi="Arial" w:cs="Arial"/>
                <w:sz w:val="18"/>
                <w:szCs w:val="18"/>
              </w:rPr>
            </w:pPr>
          </w:p>
        </w:tc>
        <w:tc>
          <w:tcPr>
            <w:tcW w:w="1460" w:type="dxa"/>
            <w:tcBorders>
              <w:top w:val="nil"/>
              <w:left w:val="nil"/>
              <w:bottom w:val="nil"/>
              <w:right w:val="nil"/>
            </w:tcBorders>
            <w:shd w:val="clear" w:color="auto" w:fill="auto"/>
            <w:noWrap/>
            <w:vAlign w:val="bottom"/>
            <w:hideMark/>
          </w:tcPr>
          <w:p w:rsidR="0086307F" w:rsidRPr="0086307F" w:rsidRDefault="0086307F" w:rsidP="0086307F">
            <w:pPr>
              <w:spacing w:after="0" w:line="240" w:lineRule="auto"/>
              <w:rPr>
                <w:rFonts w:ascii="Arial" w:eastAsia="Times New Roman" w:hAnsi="Arial" w:cs="Arial"/>
                <w:sz w:val="18"/>
                <w:szCs w:val="18"/>
              </w:rPr>
            </w:pPr>
          </w:p>
        </w:tc>
        <w:tc>
          <w:tcPr>
            <w:tcW w:w="2266" w:type="dxa"/>
            <w:tcBorders>
              <w:top w:val="nil"/>
              <w:left w:val="nil"/>
              <w:bottom w:val="nil"/>
              <w:right w:val="nil"/>
            </w:tcBorders>
            <w:shd w:val="clear" w:color="auto" w:fill="auto"/>
            <w:noWrap/>
            <w:vAlign w:val="bottom"/>
            <w:hideMark/>
          </w:tcPr>
          <w:p w:rsidR="0086307F" w:rsidRPr="0086307F" w:rsidRDefault="0086307F" w:rsidP="0086307F">
            <w:pPr>
              <w:spacing w:after="0" w:line="240" w:lineRule="auto"/>
              <w:rPr>
                <w:rFonts w:ascii="Arial" w:eastAsia="Times New Roman" w:hAnsi="Arial" w:cs="Arial"/>
                <w:sz w:val="18"/>
                <w:szCs w:val="18"/>
              </w:rPr>
            </w:pPr>
          </w:p>
        </w:tc>
      </w:tr>
      <w:tr w:rsidR="0086307F" w:rsidRPr="0086307F" w:rsidTr="00E03D3F">
        <w:trPr>
          <w:trHeight w:val="80"/>
        </w:trPr>
        <w:tc>
          <w:tcPr>
            <w:tcW w:w="825" w:type="dxa"/>
            <w:tcBorders>
              <w:top w:val="nil"/>
              <w:left w:val="nil"/>
              <w:bottom w:val="nil"/>
              <w:right w:val="nil"/>
            </w:tcBorders>
            <w:shd w:val="clear" w:color="auto" w:fill="auto"/>
            <w:noWrap/>
            <w:hideMark/>
          </w:tcPr>
          <w:p w:rsidR="0086307F" w:rsidRPr="0086307F" w:rsidRDefault="0086307F" w:rsidP="0086307F">
            <w:pPr>
              <w:spacing w:after="0" w:line="240" w:lineRule="auto"/>
              <w:jc w:val="center"/>
              <w:rPr>
                <w:rFonts w:ascii="Arial" w:eastAsia="Times New Roman" w:hAnsi="Arial" w:cs="Arial"/>
                <w:sz w:val="18"/>
                <w:szCs w:val="18"/>
              </w:rPr>
            </w:pPr>
          </w:p>
        </w:tc>
        <w:tc>
          <w:tcPr>
            <w:tcW w:w="9354" w:type="dxa"/>
            <w:gridSpan w:val="2"/>
            <w:tcBorders>
              <w:top w:val="nil"/>
              <w:left w:val="nil"/>
              <w:bottom w:val="single" w:sz="4" w:space="0" w:color="auto"/>
              <w:right w:val="nil"/>
            </w:tcBorders>
            <w:shd w:val="clear" w:color="auto" w:fill="auto"/>
            <w:vAlign w:val="bottom"/>
            <w:hideMark/>
          </w:tcPr>
          <w:p w:rsidR="0086307F" w:rsidRPr="0086307F" w:rsidRDefault="0086307F" w:rsidP="0086307F">
            <w:pPr>
              <w:spacing w:after="0" w:line="240" w:lineRule="auto"/>
              <w:jc w:val="both"/>
              <w:rPr>
                <w:rFonts w:ascii="Arial" w:eastAsia="Times New Roman" w:hAnsi="Arial" w:cs="Arial"/>
                <w:sz w:val="18"/>
                <w:szCs w:val="18"/>
              </w:rPr>
            </w:pPr>
            <w:r w:rsidRPr="0086307F">
              <w:rPr>
                <w:rFonts w:ascii="Arial" w:eastAsia="Times New Roman" w:hAnsi="Arial" w:cs="Arial"/>
                <w:sz w:val="18"/>
                <w:szCs w:val="18"/>
              </w:rPr>
              <w:t>Иные межбюджетные трансферты бюджетам сельских поселений на исполнение части полномочий муниципального района по содержанию автомобильных дорог общего пользования межмуниципального значения в рамках муниципальной программы "Социально-экономическое развитие Байкаловского муниципального района" до 2024 года</w:t>
            </w:r>
          </w:p>
        </w:tc>
        <w:tc>
          <w:tcPr>
            <w:tcW w:w="1561" w:type="dxa"/>
            <w:tcBorders>
              <w:top w:val="nil"/>
              <w:left w:val="nil"/>
              <w:bottom w:val="single" w:sz="4" w:space="0" w:color="auto"/>
              <w:right w:val="nil"/>
            </w:tcBorders>
            <w:shd w:val="clear" w:color="auto" w:fill="auto"/>
            <w:noWrap/>
            <w:vAlign w:val="bottom"/>
            <w:hideMark/>
          </w:tcPr>
          <w:p w:rsidR="0086307F" w:rsidRPr="0086307F" w:rsidRDefault="0086307F" w:rsidP="0086307F">
            <w:pPr>
              <w:spacing w:after="0" w:line="240" w:lineRule="auto"/>
              <w:jc w:val="right"/>
              <w:rPr>
                <w:rFonts w:ascii="Arial" w:eastAsia="Times New Roman" w:hAnsi="Arial" w:cs="Arial"/>
                <w:sz w:val="18"/>
                <w:szCs w:val="18"/>
              </w:rPr>
            </w:pPr>
            <w:r w:rsidRPr="0086307F">
              <w:rPr>
                <w:rFonts w:ascii="Arial" w:eastAsia="Times New Roman" w:hAnsi="Arial" w:cs="Arial"/>
                <w:sz w:val="18"/>
                <w:szCs w:val="18"/>
              </w:rPr>
              <w:t>951,8</w:t>
            </w:r>
          </w:p>
        </w:tc>
        <w:tc>
          <w:tcPr>
            <w:tcW w:w="1460" w:type="dxa"/>
            <w:tcBorders>
              <w:top w:val="nil"/>
              <w:left w:val="nil"/>
              <w:bottom w:val="single" w:sz="4" w:space="0" w:color="auto"/>
              <w:right w:val="nil"/>
            </w:tcBorders>
            <w:shd w:val="clear" w:color="auto" w:fill="auto"/>
            <w:noWrap/>
            <w:vAlign w:val="bottom"/>
            <w:hideMark/>
          </w:tcPr>
          <w:p w:rsidR="0086307F" w:rsidRPr="0086307F" w:rsidRDefault="0086307F" w:rsidP="0086307F">
            <w:pPr>
              <w:spacing w:after="0" w:line="240" w:lineRule="auto"/>
              <w:jc w:val="right"/>
              <w:rPr>
                <w:rFonts w:ascii="Arial" w:eastAsia="Times New Roman" w:hAnsi="Arial" w:cs="Arial"/>
                <w:sz w:val="18"/>
                <w:szCs w:val="18"/>
              </w:rPr>
            </w:pPr>
            <w:r w:rsidRPr="0086307F">
              <w:rPr>
                <w:rFonts w:ascii="Arial" w:eastAsia="Times New Roman" w:hAnsi="Arial" w:cs="Arial"/>
                <w:sz w:val="18"/>
                <w:szCs w:val="18"/>
              </w:rPr>
              <w:t>725,4</w:t>
            </w:r>
          </w:p>
        </w:tc>
        <w:tc>
          <w:tcPr>
            <w:tcW w:w="2266" w:type="dxa"/>
            <w:tcBorders>
              <w:top w:val="nil"/>
              <w:left w:val="nil"/>
              <w:bottom w:val="single" w:sz="4" w:space="0" w:color="auto"/>
              <w:right w:val="nil"/>
            </w:tcBorders>
            <w:shd w:val="clear" w:color="auto" w:fill="auto"/>
            <w:noWrap/>
            <w:vAlign w:val="bottom"/>
            <w:hideMark/>
          </w:tcPr>
          <w:p w:rsidR="0086307F" w:rsidRPr="0086307F" w:rsidRDefault="0086307F" w:rsidP="0086307F">
            <w:pPr>
              <w:spacing w:after="0" w:line="240" w:lineRule="auto"/>
              <w:jc w:val="right"/>
              <w:rPr>
                <w:rFonts w:ascii="Arial" w:eastAsia="Times New Roman" w:hAnsi="Arial" w:cs="Arial"/>
                <w:sz w:val="18"/>
                <w:szCs w:val="18"/>
              </w:rPr>
            </w:pPr>
            <w:r w:rsidRPr="0086307F">
              <w:rPr>
                <w:rFonts w:ascii="Arial" w:eastAsia="Times New Roman" w:hAnsi="Arial" w:cs="Arial"/>
                <w:sz w:val="18"/>
                <w:szCs w:val="18"/>
              </w:rPr>
              <w:t>76,2</w:t>
            </w:r>
          </w:p>
        </w:tc>
      </w:tr>
      <w:tr w:rsidR="0086307F" w:rsidRPr="0086307F" w:rsidTr="00E03D3F">
        <w:trPr>
          <w:trHeight w:val="70"/>
        </w:trPr>
        <w:tc>
          <w:tcPr>
            <w:tcW w:w="825" w:type="dxa"/>
            <w:tcBorders>
              <w:top w:val="nil"/>
              <w:left w:val="nil"/>
              <w:bottom w:val="nil"/>
              <w:right w:val="nil"/>
            </w:tcBorders>
            <w:shd w:val="clear" w:color="auto" w:fill="auto"/>
            <w:noWrap/>
            <w:hideMark/>
          </w:tcPr>
          <w:p w:rsidR="0086307F" w:rsidRPr="0086307F" w:rsidRDefault="0086307F" w:rsidP="0086307F">
            <w:pPr>
              <w:spacing w:after="0" w:line="240" w:lineRule="auto"/>
              <w:jc w:val="center"/>
              <w:rPr>
                <w:rFonts w:ascii="Arial" w:eastAsia="Times New Roman" w:hAnsi="Arial" w:cs="Arial"/>
                <w:sz w:val="18"/>
                <w:szCs w:val="18"/>
              </w:rPr>
            </w:pPr>
          </w:p>
        </w:tc>
        <w:tc>
          <w:tcPr>
            <w:tcW w:w="3300" w:type="dxa"/>
            <w:tcBorders>
              <w:top w:val="nil"/>
              <w:left w:val="nil"/>
              <w:bottom w:val="nil"/>
              <w:right w:val="nil"/>
            </w:tcBorders>
            <w:shd w:val="clear" w:color="auto" w:fill="auto"/>
            <w:hideMark/>
          </w:tcPr>
          <w:p w:rsidR="0086307F" w:rsidRPr="0086307F" w:rsidRDefault="0086307F" w:rsidP="0086307F">
            <w:pPr>
              <w:spacing w:after="0" w:line="240" w:lineRule="auto"/>
              <w:jc w:val="both"/>
              <w:rPr>
                <w:rFonts w:ascii="Arial" w:eastAsia="Times New Roman" w:hAnsi="Arial" w:cs="Arial"/>
                <w:sz w:val="18"/>
                <w:szCs w:val="18"/>
              </w:rPr>
            </w:pPr>
          </w:p>
        </w:tc>
        <w:tc>
          <w:tcPr>
            <w:tcW w:w="6054" w:type="dxa"/>
            <w:tcBorders>
              <w:top w:val="nil"/>
              <w:left w:val="nil"/>
              <w:bottom w:val="nil"/>
              <w:right w:val="nil"/>
            </w:tcBorders>
            <w:shd w:val="clear" w:color="auto" w:fill="auto"/>
            <w:hideMark/>
          </w:tcPr>
          <w:p w:rsidR="0086307F" w:rsidRPr="0086307F" w:rsidRDefault="0086307F" w:rsidP="0086307F">
            <w:pPr>
              <w:spacing w:after="0" w:line="240" w:lineRule="auto"/>
              <w:jc w:val="both"/>
              <w:rPr>
                <w:rFonts w:ascii="Arial" w:eastAsia="Times New Roman" w:hAnsi="Arial" w:cs="Arial"/>
                <w:sz w:val="18"/>
                <w:szCs w:val="18"/>
              </w:rPr>
            </w:pPr>
          </w:p>
        </w:tc>
        <w:tc>
          <w:tcPr>
            <w:tcW w:w="1561" w:type="dxa"/>
            <w:tcBorders>
              <w:top w:val="nil"/>
              <w:left w:val="nil"/>
              <w:bottom w:val="nil"/>
              <w:right w:val="nil"/>
            </w:tcBorders>
            <w:shd w:val="clear" w:color="auto" w:fill="auto"/>
            <w:noWrap/>
            <w:vAlign w:val="bottom"/>
            <w:hideMark/>
          </w:tcPr>
          <w:p w:rsidR="0086307F" w:rsidRPr="0086307F" w:rsidRDefault="0086307F" w:rsidP="0086307F">
            <w:pPr>
              <w:spacing w:after="0" w:line="240" w:lineRule="auto"/>
              <w:rPr>
                <w:rFonts w:ascii="Arial" w:eastAsia="Times New Roman" w:hAnsi="Arial" w:cs="Arial"/>
                <w:sz w:val="18"/>
                <w:szCs w:val="18"/>
              </w:rPr>
            </w:pPr>
          </w:p>
        </w:tc>
        <w:tc>
          <w:tcPr>
            <w:tcW w:w="1460" w:type="dxa"/>
            <w:tcBorders>
              <w:top w:val="nil"/>
              <w:left w:val="nil"/>
              <w:bottom w:val="nil"/>
              <w:right w:val="nil"/>
            </w:tcBorders>
            <w:shd w:val="clear" w:color="auto" w:fill="auto"/>
            <w:noWrap/>
            <w:vAlign w:val="bottom"/>
            <w:hideMark/>
          </w:tcPr>
          <w:p w:rsidR="0086307F" w:rsidRPr="0086307F" w:rsidRDefault="0086307F" w:rsidP="0086307F">
            <w:pPr>
              <w:spacing w:after="0" w:line="240" w:lineRule="auto"/>
              <w:rPr>
                <w:rFonts w:ascii="Arial" w:eastAsia="Times New Roman" w:hAnsi="Arial" w:cs="Arial"/>
                <w:sz w:val="18"/>
                <w:szCs w:val="18"/>
              </w:rPr>
            </w:pPr>
          </w:p>
        </w:tc>
        <w:tc>
          <w:tcPr>
            <w:tcW w:w="2266" w:type="dxa"/>
            <w:tcBorders>
              <w:top w:val="nil"/>
              <w:left w:val="nil"/>
              <w:bottom w:val="nil"/>
              <w:right w:val="nil"/>
            </w:tcBorders>
            <w:shd w:val="clear" w:color="auto" w:fill="auto"/>
            <w:noWrap/>
            <w:vAlign w:val="bottom"/>
            <w:hideMark/>
          </w:tcPr>
          <w:p w:rsidR="0086307F" w:rsidRPr="0086307F" w:rsidRDefault="0086307F" w:rsidP="0086307F">
            <w:pPr>
              <w:spacing w:after="0" w:line="240" w:lineRule="auto"/>
              <w:rPr>
                <w:rFonts w:ascii="Arial" w:eastAsia="Times New Roman" w:hAnsi="Arial" w:cs="Arial"/>
                <w:sz w:val="18"/>
                <w:szCs w:val="18"/>
              </w:rPr>
            </w:pPr>
          </w:p>
        </w:tc>
      </w:tr>
      <w:tr w:rsidR="0086307F" w:rsidRPr="0086307F" w:rsidTr="00E03D3F">
        <w:trPr>
          <w:trHeight w:val="80"/>
        </w:trPr>
        <w:tc>
          <w:tcPr>
            <w:tcW w:w="825" w:type="dxa"/>
            <w:tcBorders>
              <w:top w:val="nil"/>
              <w:left w:val="nil"/>
              <w:bottom w:val="nil"/>
              <w:right w:val="nil"/>
            </w:tcBorders>
            <w:shd w:val="clear" w:color="auto" w:fill="auto"/>
            <w:noWrap/>
            <w:hideMark/>
          </w:tcPr>
          <w:p w:rsidR="0086307F" w:rsidRPr="0086307F" w:rsidRDefault="0086307F" w:rsidP="0086307F">
            <w:pPr>
              <w:spacing w:after="0" w:line="240" w:lineRule="auto"/>
              <w:jc w:val="center"/>
              <w:rPr>
                <w:rFonts w:ascii="Arial" w:eastAsia="Times New Roman" w:hAnsi="Arial" w:cs="Arial"/>
                <w:sz w:val="18"/>
                <w:szCs w:val="18"/>
              </w:rPr>
            </w:pPr>
            <w:r w:rsidRPr="0086307F">
              <w:rPr>
                <w:rFonts w:ascii="Arial" w:eastAsia="Times New Roman" w:hAnsi="Arial" w:cs="Arial"/>
                <w:sz w:val="18"/>
                <w:szCs w:val="18"/>
              </w:rPr>
              <w:t>&lt;4&gt;</w:t>
            </w:r>
          </w:p>
        </w:tc>
        <w:tc>
          <w:tcPr>
            <w:tcW w:w="3300" w:type="dxa"/>
            <w:tcBorders>
              <w:top w:val="nil"/>
              <w:left w:val="nil"/>
              <w:bottom w:val="nil"/>
              <w:right w:val="nil"/>
            </w:tcBorders>
            <w:shd w:val="clear" w:color="auto" w:fill="auto"/>
            <w:hideMark/>
          </w:tcPr>
          <w:p w:rsidR="0086307F" w:rsidRPr="0086307F" w:rsidRDefault="0086307F" w:rsidP="0086307F">
            <w:pPr>
              <w:spacing w:after="0" w:line="240" w:lineRule="auto"/>
              <w:jc w:val="both"/>
              <w:rPr>
                <w:rFonts w:ascii="Arial" w:eastAsia="Times New Roman" w:hAnsi="Arial" w:cs="Arial"/>
                <w:sz w:val="18"/>
                <w:szCs w:val="18"/>
              </w:rPr>
            </w:pPr>
            <w:r w:rsidRPr="0086307F">
              <w:rPr>
                <w:rFonts w:ascii="Arial" w:eastAsia="Times New Roman" w:hAnsi="Arial" w:cs="Arial"/>
                <w:sz w:val="18"/>
                <w:szCs w:val="18"/>
              </w:rPr>
              <w:t xml:space="preserve">По данной строке </w:t>
            </w:r>
            <w:proofErr w:type="gramStart"/>
            <w:r w:rsidRPr="0086307F">
              <w:rPr>
                <w:rFonts w:ascii="Arial" w:eastAsia="Times New Roman" w:hAnsi="Arial" w:cs="Arial"/>
                <w:sz w:val="18"/>
                <w:szCs w:val="18"/>
              </w:rPr>
              <w:t>указаны</w:t>
            </w:r>
            <w:proofErr w:type="gramEnd"/>
            <w:r w:rsidRPr="0086307F">
              <w:rPr>
                <w:rFonts w:ascii="Arial" w:eastAsia="Times New Roman" w:hAnsi="Arial" w:cs="Arial"/>
                <w:sz w:val="18"/>
                <w:szCs w:val="18"/>
              </w:rPr>
              <w:t>:</w:t>
            </w:r>
          </w:p>
        </w:tc>
        <w:tc>
          <w:tcPr>
            <w:tcW w:w="6054" w:type="dxa"/>
            <w:tcBorders>
              <w:top w:val="nil"/>
              <w:left w:val="nil"/>
              <w:bottom w:val="nil"/>
              <w:right w:val="nil"/>
            </w:tcBorders>
            <w:shd w:val="clear" w:color="auto" w:fill="auto"/>
            <w:hideMark/>
          </w:tcPr>
          <w:p w:rsidR="0086307F" w:rsidRPr="0086307F" w:rsidRDefault="0086307F" w:rsidP="0086307F">
            <w:pPr>
              <w:spacing w:after="0" w:line="240" w:lineRule="auto"/>
              <w:jc w:val="both"/>
              <w:rPr>
                <w:rFonts w:ascii="Arial" w:eastAsia="Times New Roman" w:hAnsi="Arial" w:cs="Arial"/>
                <w:sz w:val="18"/>
                <w:szCs w:val="18"/>
              </w:rPr>
            </w:pPr>
          </w:p>
        </w:tc>
        <w:tc>
          <w:tcPr>
            <w:tcW w:w="1561" w:type="dxa"/>
            <w:tcBorders>
              <w:top w:val="nil"/>
              <w:left w:val="nil"/>
              <w:bottom w:val="nil"/>
              <w:right w:val="nil"/>
            </w:tcBorders>
            <w:shd w:val="clear" w:color="auto" w:fill="auto"/>
            <w:noWrap/>
            <w:vAlign w:val="bottom"/>
            <w:hideMark/>
          </w:tcPr>
          <w:p w:rsidR="0086307F" w:rsidRPr="0086307F" w:rsidRDefault="0086307F" w:rsidP="0086307F">
            <w:pPr>
              <w:spacing w:after="0" w:line="240" w:lineRule="auto"/>
              <w:rPr>
                <w:rFonts w:ascii="Arial" w:eastAsia="Times New Roman" w:hAnsi="Arial" w:cs="Arial"/>
                <w:sz w:val="18"/>
                <w:szCs w:val="18"/>
              </w:rPr>
            </w:pPr>
          </w:p>
        </w:tc>
        <w:tc>
          <w:tcPr>
            <w:tcW w:w="1460" w:type="dxa"/>
            <w:tcBorders>
              <w:top w:val="nil"/>
              <w:left w:val="nil"/>
              <w:bottom w:val="nil"/>
              <w:right w:val="nil"/>
            </w:tcBorders>
            <w:shd w:val="clear" w:color="auto" w:fill="auto"/>
            <w:noWrap/>
            <w:vAlign w:val="bottom"/>
            <w:hideMark/>
          </w:tcPr>
          <w:p w:rsidR="0086307F" w:rsidRPr="0086307F" w:rsidRDefault="0086307F" w:rsidP="0086307F">
            <w:pPr>
              <w:spacing w:after="0" w:line="240" w:lineRule="auto"/>
              <w:rPr>
                <w:rFonts w:ascii="Arial" w:eastAsia="Times New Roman" w:hAnsi="Arial" w:cs="Arial"/>
                <w:sz w:val="18"/>
                <w:szCs w:val="18"/>
              </w:rPr>
            </w:pPr>
          </w:p>
        </w:tc>
        <w:tc>
          <w:tcPr>
            <w:tcW w:w="2266" w:type="dxa"/>
            <w:tcBorders>
              <w:top w:val="nil"/>
              <w:left w:val="nil"/>
              <w:bottom w:val="nil"/>
              <w:right w:val="nil"/>
            </w:tcBorders>
            <w:shd w:val="clear" w:color="auto" w:fill="auto"/>
            <w:noWrap/>
            <w:vAlign w:val="bottom"/>
            <w:hideMark/>
          </w:tcPr>
          <w:p w:rsidR="0086307F" w:rsidRPr="0086307F" w:rsidRDefault="0086307F" w:rsidP="0086307F">
            <w:pPr>
              <w:spacing w:after="0" w:line="240" w:lineRule="auto"/>
              <w:rPr>
                <w:rFonts w:ascii="Arial" w:eastAsia="Times New Roman" w:hAnsi="Arial" w:cs="Arial"/>
                <w:sz w:val="18"/>
                <w:szCs w:val="18"/>
              </w:rPr>
            </w:pPr>
          </w:p>
        </w:tc>
      </w:tr>
      <w:tr w:rsidR="0086307F" w:rsidRPr="0086307F" w:rsidTr="00E03D3F">
        <w:trPr>
          <w:trHeight w:val="80"/>
        </w:trPr>
        <w:tc>
          <w:tcPr>
            <w:tcW w:w="825" w:type="dxa"/>
            <w:tcBorders>
              <w:top w:val="nil"/>
              <w:left w:val="nil"/>
              <w:bottom w:val="nil"/>
              <w:right w:val="nil"/>
            </w:tcBorders>
            <w:shd w:val="clear" w:color="auto" w:fill="auto"/>
            <w:noWrap/>
            <w:hideMark/>
          </w:tcPr>
          <w:p w:rsidR="0086307F" w:rsidRPr="0086307F" w:rsidRDefault="0086307F" w:rsidP="0086307F">
            <w:pPr>
              <w:spacing w:after="0" w:line="240" w:lineRule="auto"/>
              <w:jc w:val="center"/>
              <w:rPr>
                <w:rFonts w:ascii="Arial" w:eastAsia="Times New Roman" w:hAnsi="Arial" w:cs="Arial"/>
                <w:sz w:val="18"/>
                <w:szCs w:val="18"/>
              </w:rPr>
            </w:pPr>
          </w:p>
        </w:tc>
        <w:tc>
          <w:tcPr>
            <w:tcW w:w="9354" w:type="dxa"/>
            <w:gridSpan w:val="2"/>
            <w:tcBorders>
              <w:top w:val="nil"/>
              <w:left w:val="nil"/>
              <w:bottom w:val="single" w:sz="4" w:space="0" w:color="auto"/>
              <w:right w:val="nil"/>
            </w:tcBorders>
            <w:shd w:val="clear" w:color="auto" w:fill="auto"/>
            <w:hideMark/>
          </w:tcPr>
          <w:p w:rsidR="0086307F" w:rsidRPr="0086307F" w:rsidRDefault="0086307F" w:rsidP="0086307F">
            <w:pPr>
              <w:spacing w:after="0" w:line="240" w:lineRule="auto"/>
              <w:jc w:val="both"/>
              <w:rPr>
                <w:rFonts w:ascii="Arial" w:eastAsia="Times New Roman" w:hAnsi="Arial" w:cs="Arial"/>
                <w:sz w:val="18"/>
                <w:szCs w:val="18"/>
              </w:rPr>
            </w:pPr>
            <w:r w:rsidRPr="0086307F">
              <w:rPr>
                <w:rFonts w:ascii="Arial" w:eastAsia="Times New Roman" w:hAnsi="Arial" w:cs="Arial"/>
                <w:sz w:val="18"/>
                <w:szCs w:val="18"/>
              </w:rPr>
              <w:t>Иные межбюджетные трансферты бюджетам сельских поселений для финансового обеспечения расходных полномочий</w:t>
            </w:r>
          </w:p>
        </w:tc>
        <w:tc>
          <w:tcPr>
            <w:tcW w:w="1561" w:type="dxa"/>
            <w:tcBorders>
              <w:top w:val="nil"/>
              <w:left w:val="nil"/>
              <w:bottom w:val="single" w:sz="4" w:space="0" w:color="auto"/>
              <w:right w:val="nil"/>
            </w:tcBorders>
            <w:shd w:val="clear" w:color="auto" w:fill="auto"/>
            <w:noWrap/>
            <w:vAlign w:val="bottom"/>
            <w:hideMark/>
          </w:tcPr>
          <w:p w:rsidR="0086307F" w:rsidRPr="0086307F" w:rsidRDefault="0086307F" w:rsidP="0086307F">
            <w:pPr>
              <w:spacing w:after="0" w:line="240" w:lineRule="auto"/>
              <w:jc w:val="right"/>
              <w:rPr>
                <w:rFonts w:ascii="Arial" w:eastAsia="Times New Roman" w:hAnsi="Arial" w:cs="Arial"/>
                <w:sz w:val="18"/>
                <w:szCs w:val="18"/>
              </w:rPr>
            </w:pPr>
            <w:r w:rsidRPr="0086307F">
              <w:rPr>
                <w:rFonts w:ascii="Arial" w:eastAsia="Times New Roman" w:hAnsi="Arial" w:cs="Arial"/>
                <w:sz w:val="18"/>
                <w:szCs w:val="18"/>
              </w:rPr>
              <w:t>42 398,0</w:t>
            </w:r>
          </w:p>
        </w:tc>
        <w:tc>
          <w:tcPr>
            <w:tcW w:w="1460" w:type="dxa"/>
            <w:tcBorders>
              <w:top w:val="nil"/>
              <w:left w:val="nil"/>
              <w:bottom w:val="single" w:sz="4" w:space="0" w:color="auto"/>
              <w:right w:val="nil"/>
            </w:tcBorders>
            <w:shd w:val="clear" w:color="auto" w:fill="auto"/>
            <w:noWrap/>
            <w:vAlign w:val="bottom"/>
            <w:hideMark/>
          </w:tcPr>
          <w:p w:rsidR="0086307F" w:rsidRPr="0086307F" w:rsidRDefault="0086307F" w:rsidP="0086307F">
            <w:pPr>
              <w:spacing w:after="0" w:line="240" w:lineRule="auto"/>
              <w:jc w:val="right"/>
              <w:rPr>
                <w:rFonts w:ascii="Arial" w:eastAsia="Times New Roman" w:hAnsi="Arial" w:cs="Arial"/>
                <w:sz w:val="18"/>
                <w:szCs w:val="18"/>
              </w:rPr>
            </w:pPr>
            <w:r w:rsidRPr="0086307F">
              <w:rPr>
                <w:rFonts w:ascii="Arial" w:eastAsia="Times New Roman" w:hAnsi="Arial" w:cs="Arial"/>
                <w:sz w:val="18"/>
                <w:szCs w:val="18"/>
              </w:rPr>
              <w:t>42 398,0</w:t>
            </w:r>
          </w:p>
        </w:tc>
        <w:tc>
          <w:tcPr>
            <w:tcW w:w="2266" w:type="dxa"/>
            <w:tcBorders>
              <w:top w:val="nil"/>
              <w:left w:val="nil"/>
              <w:bottom w:val="single" w:sz="4" w:space="0" w:color="auto"/>
              <w:right w:val="nil"/>
            </w:tcBorders>
            <w:shd w:val="clear" w:color="auto" w:fill="auto"/>
            <w:noWrap/>
            <w:vAlign w:val="bottom"/>
            <w:hideMark/>
          </w:tcPr>
          <w:p w:rsidR="0086307F" w:rsidRPr="0086307F" w:rsidRDefault="0086307F" w:rsidP="0086307F">
            <w:pPr>
              <w:spacing w:after="0" w:line="240" w:lineRule="auto"/>
              <w:jc w:val="right"/>
              <w:rPr>
                <w:rFonts w:ascii="Arial" w:eastAsia="Times New Roman" w:hAnsi="Arial" w:cs="Arial"/>
                <w:sz w:val="18"/>
                <w:szCs w:val="18"/>
              </w:rPr>
            </w:pPr>
            <w:r w:rsidRPr="0086307F">
              <w:rPr>
                <w:rFonts w:ascii="Arial" w:eastAsia="Times New Roman" w:hAnsi="Arial" w:cs="Arial"/>
                <w:sz w:val="18"/>
                <w:szCs w:val="18"/>
              </w:rPr>
              <w:t>100,0</w:t>
            </w:r>
          </w:p>
        </w:tc>
      </w:tr>
      <w:tr w:rsidR="0086307F" w:rsidRPr="0086307F" w:rsidTr="00E03D3F">
        <w:trPr>
          <w:trHeight w:val="70"/>
        </w:trPr>
        <w:tc>
          <w:tcPr>
            <w:tcW w:w="825" w:type="dxa"/>
            <w:tcBorders>
              <w:top w:val="nil"/>
              <w:left w:val="nil"/>
              <w:bottom w:val="nil"/>
              <w:right w:val="nil"/>
            </w:tcBorders>
            <w:shd w:val="clear" w:color="auto" w:fill="auto"/>
            <w:noWrap/>
            <w:hideMark/>
          </w:tcPr>
          <w:p w:rsidR="0086307F" w:rsidRPr="0086307F" w:rsidRDefault="0086307F" w:rsidP="0086307F">
            <w:pPr>
              <w:spacing w:after="0" w:line="240" w:lineRule="auto"/>
              <w:jc w:val="center"/>
              <w:rPr>
                <w:rFonts w:ascii="Arial" w:eastAsia="Times New Roman" w:hAnsi="Arial" w:cs="Arial"/>
                <w:sz w:val="18"/>
                <w:szCs w:val="18"/>
              </w:rPr>
            </w:pPr>
          </w:p>
        </w:tc>
        <w:tc>
          <w:tcPr>
            <w:tcW w:w="9354" w:type="dxa"/>
            <w:gridSpan w:val="2"/>
            <w:tcBorders>
              <w:top w:val="nil"/>
              <w:left w:val="nil"/>
              <w:bottom w:val="single" w:sz="4" w:space="0" w:color="auto"/>
              <w:right w:val="nil"/>
            </w:tcBorders>
            <w:shd w:val="clear" w:color="auto" w:fill="auto"/>
            <w:hideMark/>
          </w:tcPr>
          <w:p w:rsidR="0086307F" w:rsidRPr="0086307F" w:rsidRDefault="0086307F" w:rsidP="0086307F">
            <w:pPr>
              <w:spacing w:after="0" w:line="240" w:lineRule="auto"/>
              <w:jc w:val="both"/>
              <w:rPr>
                <w:rFonts w:ascii="Arial" w:eastAsia="Times New Roman" w:hAnsi="Arial" w:cs="Arial"/>
                <w:sz w:val="18"/>
                <w:szCs w:val="18"/>
              </w:rPr>
            </w:pPr>
            <w:r w:rsidRPr="0086307F">
              <w:rPr>
                <w:rFonts w:ascii="Arial" w:eastAsia="Times New Roman" w:hAnsi="Arial" w:cs="Arial"/>
                <w:sz w:val="18"/>
                <w:szCs w:val="18"/>
              </w:rPr>
              <w:t xml:space="preserve">Прочие межбюджетные трансферты, передаваемые бюджетам сельских поселений на обеспечение </w:t>
            </w:r>
            <w:proofErr w:type="gramStart"/>
            <w:r w:rsidRPr="0086307F">
              <w:rPr>
                <w:rFonts w:ascii="Arial" w:eastAsia="Times New Roman" w:hAnsi="Arial" w:cs="Arial"/>
                <w:sz w:val="18"/>
                <w:szCs w:val="18"/>
              </w:rPr>
              <w:t>фондов оплаты труда работников органов местного самоуправления</w:t>
            </w:r>
            <w:proofErr w:type="gramEnd"/>
            <w:r w:rsidRPr="0086307F">
              <w:rPr>
                <w:rFonts w:ascii="Arial" w:eastAsia="Times New Roman" w:hAnsi="Arial" w:cs="Arial"/>
                <w:sz w:val="18"/>
                <w:szCs w:val="18"/>
              </w:rPr>
              <w:t xml:space="preserve"> и работников муниципальных учреждений, за исключением работников, заработная плата которых определяется в соответствии с указами Президента Российской Федерации, в том числе с учетом повышения минимального размера оплаты труда  </w:t>
            </w:r>
          </w:p>
        </w:tc>
        <w:tc>
          <w:tcPr>
            <w:tcW w:w="1561" w:type="dxa"/>
            <w:tcBorders>
              <w:top w:val="nil"/>
              <w:left w:val="nil"/>
              <w:bottom w:val="single" w:sz="4" w:space="0" w:color="auto"/>
              <w:right w:val="nil"/>
            </w:tcBorders>
            <w:shd w:val="clear" w:color="auto" w:fill="auto"/>
            <w:noWrap/>
            <w:vAlign w:val="bottom"/>
            <w:hideMark/>
          </w:tcPr>
          <w:p w:rsidR="0086307F" w:rsidRPr="0086307F" w:rsidRDefault="0086307F" w:rsidP="0086307F">
            <w:pPr>
              <w:spacing w:after="0" w:line="240" w:lineRule="auto"/>
              <w:jc w:val="right"/>
              <w:rPr>
                <w:rFonts w:ascii="Arial" w:eastAsia="Times New Roman" w:hAnsi="Arial" w:cs="Arial"/>
                <w:sz w:val="18"/>
                <w:szCs w:val="18"/>
              </w:rPr>
            </w:pPr>
            <w:r w:rsidRPr="0086307F">
              <w:rPr>
                <w:rFonts w:ascii="Arial" w:eastAsia="Times New Roman" w:hAnsi="Arial" w:cs="Arial"/>
                <w:sz w:val="18"/>
                <w:szCs w:val="18"/>
              </w:rPr>
              <w:t>191,0</w:t>
            </w:r>
          </w:p>
        </w:tc>
        <w:tc>
          <w:tcPr>
            <w:tcW w:w="1460" w:type="dxa"/>
            <w:tcBorders>
              <w:top w:val="nil"/>
              <w:left w:val="nil"/>
              <w:bottom w:val="single" w:sz="4" w:space="0" w:color="auto"/>
              <w:right w:val="nil"/>
            </w:tcBorders>
            <w:shd w:val="clear" w:color="auto" w:fill="auto"/>
            <w:noWrap/>
            <w:vAlign w:val="bottom"/>
            <w:hideMark/>
          </w:tcPr>
          <w:p w:rsidR="0086307F" w:rsidRPr="0086307F" w:rsidRDefault="0086307F" w:rsidP="0086307F">
            <w:pPr>
              <w:spacing w:after="0" w:line="240" w:lineRule="auto"/>
              <w:jc w:val="right"/>
              <w:rPr>
                <w:rFonts w:ascii="Arial" w:eastAsia="Times New Roman" w:hAnsi="Arial" w:cs="Arial"/>
                <w:sz w:val="18"/>
                <w:szCs w:val="18"/>
              </w:rPr>
            </w:pPr>
            <w:r w:rsidRPr="0086307F">
              <w:rPr>
                <w:rFonts w:ascii="Arial" w:eastAsia="Times New Roman" w:hAnsi="Arial" w:cs="Arial"/>
                <w:sz w:val="18"/>
                <w:szCs w:val="18"/>
              </w:rPr>
              <w:t>191,0</w:t>
            </w:r>
          </w:p>
        </w:tc>
        <w:tc>
          <w:tcPr>
            <w:tcW w:w="2266" w:type="dxa"/>
            <w:tcBorders>
              <w:top w:val="nil"/>
              <w:left w:val="nil"/>
              <w:bottom w:val="single" w:sz="4" w:space="0" w:color="auto"/>
              <w:right w:val="nil"/>
            </w:tcBorders>
            <w:shd w:val="clear" w:color="auto" w:fill="auto"/>
            <w:noWrap/>
            <w:vAlign w:val="bottom"/>
            <w:hideMark/>
          </w:tcPr>
          <w:p w:rsidR="0086307F" w:rsidRPr="0086307F" w:rsidRDefault="0086307F" w:rsidP="0086307F">
            <w:pPr>
              <w:spacing w:after="0" w:line="240" w:lineRule="auto"/>
              <w:jc w:val="right"/>
              <w:rPr>
                <w:rFonts w:ascii="Arial" w:eastAsia="Times New Roman" w:hAnsi="Arial" w:cs="Arial"/>
                <w:sz w:val="18"/>
                <w:szCs w:val="18"/>
              </w:rPr>
            </w:pPr>
            <w:r w:rsidRPr="0086307F">
              <w:rPr>
                <w:rFonts w:ascii="Arial" w:eastAsia="Times New Roman" w:hAnsi="Arial" w:cs="Arial"/>
                <w:sz w:val="18"/>
                <w:szCs w:val="18"/>
              </w:rPr>
              <w:t>100,0</w:t>
            </w:r>
          </w:p>
        </w:tc>
      </w:tr>
    </w:tbl>
    <w:p w:rsidR="0086307F" w:rsidRDefault="0086307F" w:rsidP="00CC4A52">
      <w:pPr>
        <w:spacing w:after="0" w:line="240" w:lineRule="auto"/>
        <w:jc w:val="center"/>
        <w:rPr>
          <w:rFonts w:ascii="Arial" w:hAnsi="Arial" w:cs="Arial"/>
          <w:b/>
          <w:color w:val="000000"/>
          <w:sz w:val="18"/>
          <w:szCs w:val="18"/>
          <w:u w:val="single"/>
        </w:rPr>
      </w:pPr>
    </w:p>
    <w:p w:rsidR="0086307F" w:rsidRDefault="0086307F" w:rsidP="00CC4A52">
      <w:pPr>
        <w:spacing w:after="0" w:line="240" w:lineRule="auto"/>
        <w:jc w:val="center"/>
        <w:rPr>
          <w:rFonts w:ascii="Arial" w:hAnsi="Arial" w:cs="Arial"/>
          <w:b/>
          <w:color w:val="000000"/>
          <w:sz w:val="18"/>
          <w:szCs w:val="18"/>
          <w:u w:val="single"/>
        </w:rPr>
      </w:pPr>
    </w:p>
    <w:tbl>
      <w:tblPr>
        <w:tblW w:w="15844" w:type="dxa"/>
        <w:tblInd w:w="93" w:type="dxa"/>
        <w:tblLayout w:type="fixed"/>
        <w:tblLook w:val="04A0" w:firstRow="1" w:lastRow="0" w:firstColumn="1" w:lastColumn="0" w:noHBand="0" w:noVBand="1"/>
      </w:tblPr>
      <w:tblGrid>
        <w:gridCol w:w="709"/>
        <w:gridCol w:w="57"/>
        <w:gridCol w:w="766"/>
        <w:gridCol w:w="1718"/>
        <w:gridCol w:w="766"/>
        <w:gridCol w:w="1889"/>
        <w:gridCol w:w="1153"/>
        <w:gridCol w:w="734"/>
        <w:gridCol w:w="1549"/>
        <w:gridCol w:w="512"/>
        <w:gridCol w:w="580"/>
        <w:gridCol w:w="145"/>
        <w:gridCol w:w="891"/>
        <w:gridCol w:w="577"/>
        <w:gridCol w:w="437"/>
        <w:gridCol w:w="244"/>
        <w:gridCol w:w="1038"/>
        <w:gridCol w:w="481"/>
        <w:gridCol w:w="1220"/>
        <w:gridCol w:w="142"/>
        <w:gridCol w:w="236"/>
      </w:tblGrid>
      <w:tr w:rsidR="00072C18" w:rsidRPr="00072C18" w:rsidTr="00E03D3F">
        <w:trPr>
          <w:gridAfter w:val="1"/>
          <w:wAfter w:w="236" w:type="dxa"/>
          <w:trHeight w:val="315"/>
        </w:trPr>
        <w:tc>
          <w:tcPr>
            <w:tcW w:w="766" w:type="dxa"/>
            <w:gridSpan w:val="2"/>
            <w:tcBorders>
              <w:top w:val="nil"/>
              <w:left w:val="nil"/>
              <w:bottom w:val="nil"/>
              <w:right w:val="nil"/>
            </w:tcBorders>
            <w:shd w:val="clear" w:color="auto" w:fill="auto"/>
            <w:noWrap/>
            <w:vAlign w:val="bottom"/>
            <w:hideMark/>
          </w:tcPr>
          <w:p w:rsidR="00072C18" w:rsidRPr="00072C18" w:rsidRDefault="00072C18" w:rsidP="00072C18">
            <w:pPr>
              <w:spacing w:after="0" w:line="240" w:lineRule="auto"/>
              <w:rPr>
                <w:rFonts w:ascii="Times New Roman" w:eastAsia="Times New Roman" w:hAnsi="Times New Roman" w:cs="Times New Roman"/>
                <w:sz w:val="24"/>
                <w:szCs w:val="24"/>
              </w:rPr>
            </w:pPr>
          </w:p>
        </w:tc>
        <w:tc>
          <w:tcPr>
            <w:tcW w:w="766" w:type="dxa"/>
            <w:tcBorders>
              <w:top w:val="nil"/>
              <w:left w:val="nil"/>
              <w:bottom w:val="nil"/>
              <w:right w:val="nil"/>
            </w:tcBorders>
            <w:shd w:val="clear" w:color="auto" w:fill="auto"/>
            <w:noWrap/>
            <w:vAlign w:val="bottom"/>
            <w:hideMark/>
          </w:tcPr>
          <w:p w:rsidR="00072C18" w:rsidRPr="00072C18" w:rsidRDefault="00072C18" w:rsidP="00072C18">
            <w:pPr>
              <w:spacing w:after="0" w:line="240" w:lineRule="auto"/>
              <w:rPr>
                <w:rFonts w:ascii="Arial CYR" w:eastAsia="Times New Roman" w:hAnsi="Arial CYR" w:cs="Times New Roman"/>
                <w:sz w:val="24"/>
                <w:szCs w:val="24"/>
              </w:rPr>
            </w:pPr>
          </w:p>
        </w:tc>
        <w:tc>
          <w:tcPr>
            <w:tcW w:w="1718" w:type="dxa"/>
            <w:tcBorders>
              <w:top w:val="nil"/>
              <w:left w:val="nil"/>
              <w:bottom w:val="nil"/>
              <w:right w:val="nil"/>
            </w:tcBorders>
            <w:shd w:val="clear" w:color="auto" w:fill="auto"/>
            <w:noWrap/>
            <w:vAlign w:val="bottom"/>
            <w:hideMark/>
          </w:tcPr>
          <w:p w:rsidR="00072C18" w:rsidRPr="00072C18" w:rsidRDefault="00072C18" w:rsidP="00072C18">
            <w:pPr>
              <w:spacing w:after="0" w:line="240" w:lineRule="auto"/>
              <w:rPr>
                <w:rFonts w:ascii="Arial CYR" w:eastAsia="Times New Roman" w:hAnsi="Arial CYR" w:cs="Times New Roman"/>
                <w:sz w:val="24"/>
                <w:szCs w:val="24"/>
              </w:rPr>
            </w:pPr>
          </w:p>
        </w:tc>
        <w:tc>
          <w:tcPr>
            <w:tcW w:w="766" w:type="dxa"/>
            <w:tcBorders>
              <w:top w:val="nil"/>
              <w:left w:val="nil"/>
              <w:bottom w:val="nil"/>
              <w:right w:val="nil"/>
            </w:tcBorders>
            <w:shd w:val="clear" w:color="auto" w:fill="auto"/>
            <w:noWrap/>
            <w:vAlign w:val="bottom"/>
            <w:hideMark/>
          </w:tcPr>
          <w:p w:rsidR="00072C18" w:rsidRPr="00072C18" w:rsidRDefault="00072C18" w:rsidP="00072C18">
            <w:pPr>
              <w:spacing w:after="0" w:line="240" w:lineRule="auto"/>
              <w:rPr>
                <w:rFonts w:ascii="Arial CYR" w:eastAsia="Times New Roman" w:hAnsi="Arial CYR" w:cs="Times New Roman"/>
                <w:sz w:val="24"/>
                <w:szCs w:val="24"/>
              </w:rPr>
            </w:pPr>
          </w:p>
        </w:tc>
        <w:tc>
          <w:tcPr>
            <w:tcW w:w="5837" w:type="dxa"/>
            <w:gridSpan w:val="5"/>
            <w:tcBorders>
              <w:top w:val="nil"/>
              <w:left w:val="nil"/>
              <w:bottom w:val="nil"/>
              <w:right w:val="nil"/>
            </w:tcBorders>
            <w:shd w:val="clear" w:color="auto" w:fill="auto"/>
            <w:noWrap/>
            <w:vAlign w:val="bottom"/>
            <w:hideMark/>
          </w:tcPr>
          <w:p w:rsidR="00072C18" w:rsidRPr="00072C18" w:rsidRDefault="00072C18" w:rsidP="00072C18">
            <w:pPr>
              <w:spacing w:after="0" w:line="240" w:lineRule="auto"/>
              <w:rPr>
                <w:rFonts w:ascii="Arial" w:eastAsia="Times New Roman" w:hAnsi="Arial" w:cs="Arial"/>
                <w:sz w:val="18"/>
                <w:szCs w:val="18"/>
              </w:rPr>
            </w:pPr>
          </w:p>
        </w:tc>
        <w:tc>
          <w:tcPr>
            <w:tcW w:w="1616" w:type="dxa"/>
            <w:gridSpan w:val="3"/>
            <w:tcBorders>
              <w:top w:val="nil"/>
              <w:left w:val="nil"/>
              <w:bottom w:val="nil"/>
              <w:right w:val="nil"/>
            </w:tcBorders>
            <w:shd w:val="clear" w:color="auto" w:fill="auto"/>
            <w:noWrap/>
            <w:vAlign w:val="bottom"/>
            <w:hideMark/>
          </w:tcPr>
          <w:p w:rsidR="00072C18" w:rsidRPr="00072C18" w:rsidRDefault="00072C18" w:rsidP="00072C18">
            <w:pPr>
              <w:spacing w:after="0" w:line="240" w:lineRule="auto"/>
              <w:rPr>
                <w:rFonts w:ascii="Arial" w:eastAsia="Times New Roman" w:hAnsi="Arial" w:cs="Arial"/>
                <w:sz w:val="18"/>
                <w:szCs w:val="18"/>
              </w:rPr>
            </w:pPr>
          </w:p>
        </w:tc>
        <w:tc>
          <w:tcPr>
            <w:tcW w:w="4139" w:type="dxa"/>
            <w:gridSpan w:val="7"/>
            <w:tcBorders>
              <w:top w:val="nil"/>
              <w:left w:val="nil"/>
              <w:bottom w:val="nil"/>
              <w:right w:val="nil"/>
            </w:tcBorders>
            <w:shd w:val="clear" w:color="auto" w:fill="auto"/>
            <w:noWrap/>
            <w:vAlign w:val="bottom"/>
            <w:hideMark/>
          </w:tcPr>
          <w:p w:rsidR="00072C18" w:rsidRPr="00072C18" w:rsidRDefault="00072C18" w:rsidP="00383F43">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Приложение 2</w:t>
            </w:r>
          </w:p>
        </w:tc>
      </w:tr>
      <w:tr w:rsidR="00072C18" w:rsidRPr="00072C18" w:rsidTr="00E03D3F">
        <w:trPr>
          <w:gridAfter w:val="1"/>
          <w:wAfter w:w="236" w:type="dxa"/>
          <w:trHeight w:val="80"/>
        </w:trPr>
        <w:tc>
          <w:tcPr>
            <w:tcW w:w="766" w:type="dxa"/>
            <w:gridSpan w:val="2"/>
            <w:tcBorders>
              <w:top w:val="nil"/>
              <w:left w:val="nil"/>
              <w:bottom w:val="nil"/>
              <w:right w:val="nil"/>
            </w:tcBorders>
            <w:shd w:val="clear" w:color="auto" w:fill="auto"/>
            <w:noWrap/>
            <w:vAlign w:val="bottom"/>
            <w:hideMark/>
          </w:tcPr>
          <w:p w:rsidR="00072C18" w:rsidRPr="00072C18" w:rsidRDefault="00072C18" w:rsidP="00072C18">
            <w:pPr>
              <w:spacing w:after="0" w:line="240" w:lineRule="auto"/>
              <w:rPr>
                <w:rFonts w:ascii="Times New Roman" w:eastAsia="Times New Roman" w:hAnsi="Times New Roman" w:cs="Times New Roman"/>
                <w:sz w:val="24"/>
                <w:szCs w:val="24"/>
              </w:rPr>
            </w:pPr>
          </w:p>
        </w:tc>
        <w:tc>
          <w:tcPr>
            <w:tcW w:w="766" w:type="dxa"/>
            <w:tcBorders>
              <w:top w:val="nil"/>
              <w:left w:val="nil"/>
              <w:bottom w:val="nil"/>
              <w:right w:val="nil"/>
            </w:tcBorders>
            <w:shd w:val="clear" w:color="auto" w:fill="auto"/>
            <w:noWrap/>
            <w:vAlign w:val="bottom"/>
            <w:hideMark/>
          </w:tcPr>
          <w:p w:rsidR="00072C18" w:rsidRPr="00072C18" w:rsidRDefault="00072C18" w:rsidP="00072C18">
            <w:pPr>
              <w:spacing w:after="0" w:line="240" w:lineRule="auto"/>
              <w:rPr>
                <w:rFonts w:ascii="Arial CYR" w:eastAsia="Times New Roman" w:hAnsi="Arial CYR" w:cs="Times New Roman"/>
                <w:sz w:val="24"/>
                <w:szCs w:val="24"/>
              </w:rPr>
            </w:pPr>
          </w:p>
        </w:tc>
        <w:tc>
          <w:tcPr>
            <w:tcW w:w="1718" w:type="dxa"/>
            <w:tcBorders>
              <w:top w:val="nil"/>
              <w:left w:val="nil"/>
              <w:bottom w:val="nil"/>
              <w:right w:val="nil"/>
            </w:tcBorders>
            <w:shd w:val="clear" w:color="auto" w:fill="auto"/>
            <w:noWrap/>
            <w:vAlign w:val="bottom"/>
            <w:hideMark/>
          </w:tcPr>
          <w:p w:rsidR="00072C18" w:rsidRPr="00072C18" w:rsidRDefault="00072C18" w:rsidP="00072C18">
            <w:pPr>
              <w:spacing w:after="0" w:line="240" w:lineRule="auto"/>
              <w:rPr>
                <w:rFonts w:ascii="Arial CYR" w:eastAsia="Times New Roman" w:hAnsi="Arial CYR" w:cs="Times New Roman"/>
                <w:sz w:val="24"/>
                <w:szCs w:val="24"/>
              </w:rPr>
            </w:pPr>
          </w:p>
        </w:tc>
        <w:tc>
          <w:tcPr>
            <w:tcW w:w="766" w:type="dxa"/>
            <w:tcBorders>
              <w:top w:val="nil"/>
              <w:left w:val="nil"/>
              <w:bottom w:val="nil"/>
              <w:right w:val="nil"/>
            </w:tcBorders>
            <w:shd w:val="clear" w:color="auto" w:fill="auto"/>
            <w:noWrap/>
            <w:vAlign w:val="bottom"/>
            <w:hideMark/>
          </w:tcPr>
          <w:p w:rsidR="00072C18" w:rsidRPr="00072C18" w:rsidRDefault="00072C18" w:rsidP="00072C18">
            <w:pPr>
              <w:spacing w:after="0" w:line="240" w:lineRule="auto"/>
              <w:rPr>
                <w:rFonts w:ascii="Arial CYR" w:eastAsia="Times New Roman" w:hAnsi="Arial CYR" w:cs="Times New Roman"/>
                <w:sz w:val="24"/>
                <w:szCs w:val="24"/>
              </w:rPr>
            </w:pPr>
          </w:p>
        </w:tc>
        <w:tc>
          <w:tcPr>
            <w:tcW w:w="5837" w:type="dxa"/>
            <w:gridSpan w:val="5"/>
            <w:tcBorders>
              <w:top w:val="nil"/>
              <w:left w:val="nil"/>
              <w:bottom w:val="nil"/>
              <w:right w:val="nil"/>
            </w:tcBorders>
            <w:shd w:val="clear" w:color="auto" w:fill="auto"/>
            <w:noWrap/>
            <w:vAlign w:val="bottom"/>
            <w:hideMark/>
          </w:tcPr>
          <w:p w:rsidR="00072C18" w:rsidRPr="00072C18" w:rsidRDefault="00072C18" w:rsidP="00072C18">
            <w:pPr>
              <w:spacing w:after="0" w:line="240" w:lineRule="auto"/>
              <w:rPr>
                <w:rFonts w:ascii="Arial" w:eastAsia="Times New Roman" w:hAnsi="Arial" w:cs="Arial"/>
                <w:sz w:val="18"/>
                <w:szCs w:val="18"/>
              </w:rPr>
            </w:pPr>
          </w:p>
        </w:tc>
        <w:tc>
          <w:tcPr>
            <w:tcW w:w="1616" w:type="dxa"/>
            <w:gridSpan w:val="3"/>
            <w:tcBorders>
              <w:top w:val="nil"/>
              <w:left w:val="nil"/>
              <w:bottom w:val="nil"/>
              <w:right w:val="nil"/>
            </w:tcBorders>
            <w:shd w:val="clear" w:color="auto" w:fill="auto"/>
            <w:noWrap/>
            <w:vAlign w:val="bottom"/>
            <w:hideMark/>
          </w:tcPr>
          <w:p w:rsidR="00072C18" w:rsidRPr="00072C18" w:rsidRDefault="00072C18" w:rsidP="00072C18">
            <w:pPr>
              <w:spacing w:after="0" w:line="240" w:lineRule="auto"/>
              <w:rPr>
                <w:rFonts w:ascii="Arial" w:eastAsia="Times New Roman" w:hAnsi="Arial" w:cs="Arial"/>
                <w:sz w:val="18"/>
                <w:szCs w:val="18"/>
              </w:rPr>
            </w:pPr>
          </w:p>
        </w:tc>
        <w:tc>
          <w:tcPr>
            <w:tcW w:w="4139" w:type="dxa"/>
            <w:gridSpan w:val="7"/>
            <w:tcBorders>
              <w:top w:val="nil"/>
              <w:left w:val="nil"/>
              <w:bottom w:val="nil"/>
              <w:right w:val="nil"/>
            </w:tcBorders>
            <w:shd w:val="clear" w:color="auto" w:fill="auto"/>
            <w:noWrap/>
            <w:vAlign w:val="bottom"/>
            <w:hideMark/>
          </w:tcPr>
          <w:p w:rsidR="00072C18" w:rsidRPr="00072C18" w:rsidRDefault="00072C18" w:rsidP="00C127E1">
            <w:pPr>
              <w:spacing w:after="0" w:line="240" w:lineRule="auto"/>
              <w:rPr>
                <w:rFonts w:ascii="Arial" w:eastAsia="Times New Roman" w:hAnsi="Arial" w:cs="Arial"/>
                <w:sz w:val="18"/>
                <w:szCs w:val="18"/>
              </w:rPr>
            </w:pPr>
          </w:p>
        </w:tc>
      </w:tr>
      <w:tr w:rsidR="00072C18" w:rsidRPr="00072C18" w:rsidTr="00E03D3F">
        <w:trPr>
          <w:gridAfter w:val="1"/>
          <w:wAfter w:w="236" w:type="dxa"/>
          <w:trHeight w:val="80"/>
        </w:trPr>
        <w:tc>
          <w:tcPr>
            <w:tcW w:w="766" w:type="dxa"/>
            <w:gridSpan w:val="2"/>
            <w:tcBorders>
              <w:top w:val="nil"/>
              <w:left w:val="nil"/>
              <w:bottom w:val="nil"/>
              <w:right w:val="nil"/>
            </w:tcBorders>
            <w:shd w:val="clear" w:color="auto" w:fill="auto"/>
            <w:noWrap/>
            <w:vAlign w:val="bottom"/>
            <w:hideMark/>
          </w:tcPr>
          <w:p w:rsidR="00072C18" w:rsidRPr="00072C18" w:rsidRDefault="00072C18" w:rsidP="00072C18">
            <w:pPr>
              <w:spacing w:after="0" w:line="240" w:lineRule="auto"/>
              <w:rPr>
                <w:rFonts w:ascii="Times New Roman" w:eastAsia="Times New Roman" w:hAnsi="Times New Roman" w:cs="Times New Roman"/>
                <w:sz w:val="24"/>
                <w:szCs w:val="24"/>
              </w:rPr>
            </w:pPr>
          </w:p>
        </w:tc>
        <w:tc>
          <w:tcPr>
            <w:tcW w:w="766" w:type="dxa"/>
            <w:tcBorders>
              <w:top w:val="nil"/>
              <w:left w:val="nil"/>
              <w:bottom w:val="nil"/>
              <w:right w:val="nil"/>
            </w:tcBorders>
            <w:shd w:val="clear" w:color="auto" w:fill="auto"/>
            <w:noWrap/>
            <w:vAlign w:val="bottom"/>
            <w:hideMark/>
          </w:tcPr>
          <w:p w:rsidR="00072C18" w:rsidRPr="00072C18" w:rsidRDefault="00072C18" w:rsidP="00072C18">
            <w:pPr>
              <w:spacing w:after="0" w:line="240" w:lineRule="auto"/>
              <w:rPr>
                <w:rFonts w:ascii="Arial CYR" w:eastAsia="Times New Roman" w:hAnsi="Arial CYR" w:cs="Times New Roman"/>
                <w:sz w:val="24"/>
                <w:szCs w:val="24"/>
              </w:rPr>
            </w:pPr>
          </w:p>
        </w:tc>
        <w:tc>
          <w:tcPr>
            <w:tcW w:w="1718" w:type="dxa"/>
            <w:tcBorders>
              <w:top w:val="nil"/>
              <w:left w:val="nil"/>
              <w:bottom w:val="nil"/>
              <w:right w:val="nil"/>
            </w:tcBorders>
            <w:shd w:val="clear" w:color="auto" w:fill="auto"/>
            <w:noWrap/>
            <w:vAlign w:val="bottom"/>
            <w:hideMark/>
          </w:tcPr>
          <w:p w:rsidR="00072C18" w:rsidRPr="00072C18" w:rsidRDefault="00072C18" w:rsidP="00072C18">
            <w:pPr>
              <w:spacing w:after="0" w:line="240" w:lineRule="auto"/>
              <w:rPr>
                <w:rFonts w:ascii="Arial CYR" w:eastAsia="Times New Roman" w:hAnsi="Arial CYR" w:cs="Times New Roman"/>
                <w:sz w:val="24"/>
                <w:szCs w:val="24"/>
              </w:rPr>
            </w:pPr>
          </w:p>
        </w:tc>
        <w:tc>
          <w:tcPr>
            <w:tcW w:w="766" w:type="dxa"/>
            <w:tcBorders>
              <w:top w:val="nil"/>
              <w:left w:val="nil"/>
              <w:bottom w:val="nil"/>
              <w:right w:val="nil"/>
            </w:tcBorders>
            <w:shd w:val="clear" w:color="auto" w:fill="auto"/>
            <w:noWrap/>
            <w:vAlign w:val="bottom"/>
            <w:hideMark/>
          </w:tcPr>
          <w:p w:rsidR="00072C18" w:rsidRPr="00072C18" w:rsidRDefault="00072C18" w:rsidP="00072C18">
            <w:pPr>
              <w:spacing w:after="0" w:line="240" w:lineRule="auto"/>
              <w:rPr>
                <w:rFonts w:ascii="Arial CYR" w:eastAsia="Times New Roman" w:hAnsi="Arial CYR" w:cs="Times New Roman"/>
                <w:sz w:val="24"/>
                <w:szCs w:val="24"/>
              </w:rPr>
            </w:pPr>
          </w:p>
        </w:tc>
        <w:tc>
          <w:tcPr>
            <w:tcW w:w="11592" w:type="dxa"/>
            <w:gridSpan w:val="15"/>
            <w:tcBorders>
              <w:top w:val="nil"/>
              <w:left w:val="nil"/>
              <w:bottom w:val="nil"/>
              <w:right w:val="nil"/>
            </w:tcBorders>
            <w:shd w:val="clear" w:color="auto" w:fill="auto"/>
            <w:noWrap/>
            <w:vAlign w:val="bottom"/>
            <w:hideMark/>
          </w:tcPr>
          <w:p w:rsidR="00072C18" w:rsidRPr="00072C18" w:rsidRDefault="00072C18" w:rsidP="00383F43">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к решению Думы Краснополянского сельского поселения</w:t>
            </w:r>
          </w:p>
        </w:tc>
      </w:tr>
      <w:tr w:rsidR="00072C18" w:rsidRPr="00072C18" w:rsidTr="00E03D3F">
        <w:trPr>
          <w:gridAfter w:val="1"/>
          <w:wAfter w:w="236" w:type="dxa"/>
          <w:trHeight w:val="80"/>
        </w:trPr>
        <w:tc>
          <w:tcPr>
            <w:tcW w:w="766" w:type="dxa"/>
            <w:gridSpan w:val="2"/>
            <w:tcBorders>
              <w:top w:val="nil"/>
              <w:left w:val="nil"/>
              <w:bottom w:val="nil"/>
              <w:right w:val="nil"/>
            </w:tcBorders>
            <w:shd w:val="clear" w:color="auto" w:fill="auto"/>
            <w:noWrap/>
            <w:vAlign w:val="bottom"/>
            <w:hideMark/>
          </w:tcPr>
          <w:p w:rsidR="00072C18" w:rsidRPr="00072C18" w:rsidRDefault="00072C18" w:rsidP="00072C18">
            <w:pPr>
              <w:spacing w:after="0" w:line="240" w:lineRule="auto"/>
              <w:rPr>
                <w:rFonts w:ascii="Times New Roman" w:eastAsia="Times New Roman" w:hAnsi="Times New Roman" w:cs="Times New Roman"/>
                <w:sz w:val="24"/>
                <w:szCs w:val="24"/>
              </w:rPr>
            </w:pPr>
          </w:p>
        </w:tc>
        <w:tc>
          <w:tcPr>
            <w:tcW w:w="766" w:type="dxa"/>
            <w:tcBorders>
              <w:top w:val="nil"/>
              <w:left w:val="nil"/>
              <w:bottom w:val="nil"/>
              <w:right w:val="nil"/>
            </w:tcBorders>
            <w:shd w:val="clear" w:color="auto" w:fill="auto"/>
            <w:noWrap/>
            <w:vAlign w:val="bottom"/>
            <w:hideMark/>
          </w:tcPr>
          <w:p w:rsidR="00072C18" w:rsidRPr="00072C18" w:rsidRDefault="00072C18" w:rsidP="00072C18">
            <w:pPr>
              <w:spacing w:after="0" w:line="240" w:lineRule="auto"/>
              <w:rPr>
                <w:rFonts w:ascii="Arial CYR" w:eastAsia="Times New Roman" w:hAnsi="Arial CYR" w:cs="Times New Roman"/>
                <w:sz w:val="24"/>
                <w:szCs w:val="24"/>
              </w:rPr>
            </w:pPr>
          </w:p>
        </w:tc>
        <w:tc>
          <w:tcPr>
            <w:tcW w:w="1718" w:type="dxa"/>
            <w:tcBorders>
              <w:top w:val="nil"/>
              <w:left w:val="nil"/>
              <w:bottom w:val="nil"/>
              <w:right w:val="nil"/>
            </w:tcBorders>
            <w:shd w:val="clear" w:color="auto" w:fill="auto"/>
            <w:noWrap/>
            <w:vAlign w:val="bottom"/>
            <w:hideMark/>
          </w:tcPr>
          <w:p w:rsidR="00072C18" w:rsidRPr="00072C18" w:rsidRDefault="00072C18" w:rsidP="00072C18">
            <w:pPr>
              <w:spacing w:after="0" w:line="240" w:lineRule="auto"/>
              <w:rPr>
                <w:rFonts w:ascii="Arial CYR" w:eastAsia="Times New Roman" w:hAnsi="Arial CYR" w:cs="Times New Roman"/>
                <w:sz w:val="24"/>
                <w:szCs w:val="24"/>
              </w:rPr>
            </w:pPr>
          </w:p>
        </w:tc>
        <w:tc>
          <w:tcPr>
            <w:tcW w:w="766" w:type="dxa"/>
            <w:tcBorders>
              <w:top w:val="nil"/>
              <w:left w:val="nil"/>
              <w:bottom w:val="nil"/>
              <w:right w:val="nil"/>
            </w:tcBorders>
            <w:shd w:val="clear" w:color="auto" w:fill="auto"/>
            <w:noWrap/>
            <w:vAlign w:val="bottom"/>
            <w:hideMark/>
          </w:tcPr>
          <w:p w:rsidR="00072C18" w:rsidRPr="00072C18" w:rsidRDefault="00072C18" w:rsidP="00072C18">
            <w:pPr>
              <w:spacing w:after="0" w:line="240" w:lineRule="auto"/>
              <w:rPr>
                <w:rFonts w:ascii="Arial CYR" w:eastAsia="Times New Roman" w:hAnsi="Arial CYR" w:cs="Times New Roman"/>
                <w:sz w:val="24"/>
                <w:szCs w:val="24"/>
              </w:rPr>
            </w:pPr>
          </w:p>
        </w:tc>
        <w:tc>
          <w:tcPr>
            <w:tcW w:w="11592" w:type="dxa"/>
            <w:gridSpan w:val="15"/>
            <w:tcBorders>
              <w:top w:val="nil"/>
              <w:left w:val="nil"/>
              <w:bottom w:val="nil"/>
              <w:right w:val="nil"/>
            </w:tcBorders>
            <w:shd w:val="clear" w:color="auto" w:fill="auto"/>
            <w:noWrap/>
            <w:vAlign w:val="bottom"/>
            <w:hideMark/>
          </w:tcPr>
          <w:p w:rsidR="00072C18" w:rsidRPr="00072C18" w:rsidRDefault="00072C18" w:rsidP="00383F43">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№____ от "___"_____________ 2023г.</w:t>
            </w:r>
          </w:p>
        </w:tc>
      </w:tr>
      <w:tr w:rsidR="00072C18" w:rsidRPr="00072C18" w:rsidTr="00E03D3F">
        <w:trPr>
          <w:gridAfter w:val="1"/>
          <w:wAfter w:w="236" w:type="dxa"/>
          <w:trHeight w:val="315"/>
        </w:trPr>
        <w:tc>
          <w:tcPr>
            <w:tcW w:w="766" w:type="dxa"/>
            <w:gridSpan w:val="2"/>
            <w:tcBorders>
              <w:top w:val="nil"/>
              <w:left w:val="nil"/>
              <w:bottom w:val="nil"/>
              <w:right w:val="nil"/>
            </w:tcBorders>
            <w:shd w:val="clear" w:color="auto" w:fill="auto"/>
            <w:noWrap/>
            <w:vAlign w:val="bottom"/>
            <w:hideMark/>
          </w:tcPr>
          <w:p w:rsidR="00072C18" w:rsidRPr="00072C18" w:rsidRDefault="00072C18" w:rsidP="00072C18">
            <w:pPr>
              <w:spacing w:after="0" w:line="240" w:lineRule="auto"/>
              <w:rPr>
                <w:rFonts w:ascii="Times New Roman" w:eastAsia="Times New Roman" w:hAnsi="Times New Roman" w:cs="Times New Roman"/>
                <w:sz w:val="24"/>
                <w:szCs w:val="24"/>
              </w:rPr>
            </w:pPr>
          </w:p>
        </w:tc>
        <w:tc>
          <w:tcPr>
            <w:tcW w:w="766" w:type="dxa"/>
            <w:tcBorders>
              <w:top w:val="nil"/>
              <w:left w:val="nil"/>
              <w:bottom w:val="nil"/>
              <w:right w:val="nil"/>
            </w:tcBorders>
            <w:shd w:val="clear" w:color="auto" w:fill="auto"/>
            <w:noWrap/>
            <w:vAlign w:val="bottom"/>
            <w:hideMark/>
          </w:tcPr>
          <w:p w:rsidR="00072C18" w:rsidRPr="00072C18" w:rsidRDefault="00072C18" w:rsidP="00072C18">
            <w:pPr>
              <w:spacing w:after="0" w:line="240" w:lineRule="auto"/>
              <w:rPr>
                <w:rFonts w:ascii="Arial CYR" w:eastAsia="Times New Roman" w:hAnsi="Arial CYR" w:cs="Times New Roman"/>
                <w:sz w:val="24"/>
                <w:szCs w:val="24"/>
              </w:rPr>
            </w:pPr>
          </w:p>
        </w:tc>
        <w:tc>
          <w:tcPr>
            <w:tcW w:w="1718" w:type="dxa"/>
            <w:tcBorders>
              <w:top w:val="nil"/>
              <w:left w:val="nil"/>
              <w:bottom w:val="nil"/>
              <w:right w:val="nil"/>
            </w:tcBorders>
            <w:shd w:val="clear" w:color="auto" w:fill="auto"/>
            <w:noWrap/>
            <w:vAlign w:val="bottom"/>
            <w:hideMark/>
          </w:tcPr>
          <w:p w:rsidR="00072C18" w:rsidRPr="00072C18" w:rsidRDefault="00072C18" w:rsidP="00072C18">
            <w:pPr>
              <w:spacing w:after="0" w:line="240" w:lineRule="auto"/>
              <w:rPr>
                <w:rFonts w:ascii="Arial CYR" w:eastAsia="Times New Roman" w:hAnsi="Arial CYR" w:cs="Times New Roman"/>
                <w:sz w:val="24"/>
                <w:szCs w:val="24"/>
              </w:rPr>
            </w:pPr>
          </w:p>
        </w:tc>
        <w:tc>
          <w:tcPr>
            <w:tcW w:w="766" w:type="dxa"/>
            <w:tcBorders>
              <w:top w:val="nil"/>
              <w:left w:val="nil"/>
              <w:bottom w:val="nil"/>
              <w:right w:val="nil"/>
            </w:tcBorders>
            <w:shd w:val="clear" w:color="auto" w:fill="auto"/>
            <w:noWrap/>
            <w:vAlign w:val="bottom"/>
            <w:hideMark/>
          </w:tcPr>
          <w:p w:rsidR="00072C18" w:rsidRPr="00072C18" w:rsidRDefault="00072C18" w:rsidP="00072C18">
            <w:pPr>
              <w:spacing w:after="0" w:line="240" w:lineRule="auto"/>
              <w:rPr>
                <w:rFonts w:ascii="Arial CYR" w:eastAsia="Times New Roman" w:hAnsi="Arial CYR" w:cs="Times New Roman"/>
                <w:sz w:val="24"/>
                <w:szCs w:val="24"/>
              </w:rPr>
            </w:pPr>
          </w:p>
        </w:tc>
        <w:tc>
          <w:tcPr>
            <w:tcW w:w="11592" w:type="dxa"/>
            <w:gridSpan w:val="15"/>
            <w:tcBorders>
              <w:top w:val="nil"/>
              <w:left w:val="nil"/>
              <w:bottom w:val="nil"/>
              <w:right w:val="nil"/>
            </w:tcBorders>
            <w:shd w:val="clear" w:color="auto" w:fill="auto"/>
            <w:noWrap/>
            <w:vAlign w:val="bottom"/>
            <w:hideMark/>
          </w:tcPr>
          <w:p w:rsidR="00072C18" w:rsidRPr="00072C18" w:rsidRDefault="00072C18" w:rsidP="00383F43">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"Об утверждении отчета об исполнении бюджета Краснополянского сельского поселения</w:t>
            </w:r>
          </w:p>
        </w:tc>
      </w:tr>
      <w:tr w:rsidR="00072C18" w:rsidRPr="00072C18" w:rsidTr="00E03D3F">
        <w:trPr>
          <w:gridAfter w:val="1"/>
          <w:wAfter w:w="236" w:type="dxa"/>
          <w:trHeight w:val="80"/>
        </w:trPr>
        <w:tc>
          <w:tcPr>
            <w:tcW w:w="766" w:type="dxa"/>
            <w:gridSpan w:val="2"/>
            <w:tcBorders>
              <w:top w:val="nil"/>
              <w:left w:val="nil"/>
              <w:bottom w:val="nil"/>
              <w:right w:val="nil"/>
            </w:tcBorders>
            <w:shd w:val="clear" w:color="auto" w:fill="auto"/>
            <w:noWrap/>
            <w:vAlign w:val="bottom"/>
            <w:hideMark/>
          </w:tcPr>
          <w:p w:rsidR="00072C18" w:rsidRPr="00072C18" w:rsidRDefault="00072C18" w:rsidP="00072C18">
            <w:pPr>
              <w:spacing w:after="0" w:line="240" w:lineRule="auto"/>
              <w:rPr>
                <w:rFonts w:ascii="Times New Roman" w:eastAsia="Times New Roman" w:hAnsi="Times New Roman" w:cs="Times New Roman"/>
                <w:sz w:val="24"/>
                <w:szCs w:val="24"/>
              </w:rPr>
            </w:pPr>
          </w:p>
        </w:tc>
        <w:tc>
          <w:tcPr>
            <w:tcW w:w="766" w:type="dxa"/>
            <w:tcBorders>
              <w:top w:val="nil"/>
              <w:left w:val="nil"/>
              <w:bottom w:val="nil"/>
              <w:right w:val="nil"/>
            </w:tcBorders>
            <w:shd w:val="clear" w:color="auto" w:fill="auto"/>
            <w:noWrap/>
            <w:vAlign w:val="bottom"/>
            <w:hideMark/>
          </w:tcPr>
          <w:p w:rsidR="00072C18" w:rsidRPr="00072C18" w:rsidRDefault="00072C18" w:rsidP="00072C18">
            <w:pPr>
              <w:spacing w:after="0" w:line="240" w:lineRule="auto"/>
              <w:rPr>
                <w:rFonts w:ascii="Arial CYR" w:eastAsia="Times New Roman" w:hAnsi="Arial CYR" w:cs="Times New Roman"/>
                <w:sz w:val="24"/>
                <w:szCs w:val="24"/>
              </w:rPr>
            </w:pPr>
          </w:p>
        </w:tc>
        <w:tc>
          <w:tcPr>
            <w:tcW w:w="1718" w:type="dxa"/>
            <w:tcBorders>
              <w:top w:val="nil"/>
              <w:left w:val="nil"/>
              <w:bottom w:val="nil"/>
              <w:right w:val="nil"/>
            </w:tcBorders>
            <w:shd w:val="clear" w:color="auto" w:fill="auto"/>
            <w:noWrap/>
            <w:vAlign w:val="bottom"/>
            <w:hideMark/>
          </w:tcPr>
          <w:p w:rsidR="00072C18" w:rsidRPr="00072C18" w:rsidRDefault="00072C18" w:rsidP="00072C18">
            <w:pPr>
              <w:spacing w:after="0" w:line="240" w:lineRule="auto"/>
              <w:rPr>
                <w:rFonts w:ascii="Arial CYR" w:eastAsia="Times New Roman" w:hAnsi="Arial CYR" w:cs="Times New Roman"/>
                <w:sz w:val="24"/>
                <w:szCs w:val="24"/>
              </w:rPr>
            </w:pPr>
          </w:p>
        </w:tc>
        <w:tc>
          <w:tcPr>
            <w:tcW w:w="766" w:type="dxa"/>
            <w:tcBorders>
              <w:top w:val="nil"/>
              <w:left w:val="nil"/>
              <w:bottom w:val="nil"/>
              <w:right w:val="nil"/>
            </w:tcBorders>
            <w:shd w:val="clear" w:color="auto" w:fill="auto"/>
            <w:noWrap/>
            <w:vAlign w:val="bottom"/>
            <w:hideMark/>
          </w:tcPr>
          <w:p w:rsidR="00072C18" w:rsidRPr="00072C18" w:rsidRDefault="00072C18" w:rsidP="00072C18">
            <w:pPr>
              <w:spacing w:after="0" w:line="240" w:lineRule="auto"/>
              <w:rPr>
                <w:rFonts w:ascii="Arial CYR" w:eastAsia="Times New Roman" w:hAnsi="Arial CYR" w:cs="Times New Roman"/>
                <w:sz w:val="24"/>
                <w:szCs w:val="24"/>
              </w:rPr>
            </w:pPr>
          </w:p>
        </w:tc>
        <w:tc>
          <w:tcPr>
            <w:tcW w:w="5837" w:type="dxa"/>
            <w:gridSpan w:val="5"/>
            <w:tcBorders>
              <w:top w:val="nil"/>
              <w:left w:val="nil"/>
              <w:bottom w:val="nil"/>
              <w:right w:val="nil"/>
            </w:tcBorders>
            <w:shd w:val="clear" w:color="auto" w:fill="auto"/>
            <w:noWrap/>
            <w:vAlign w:val="bottom"/>
            <w:hideMark/>
          </w:tcPr>
          <w:p w:rsidR="00072C18" w:rsidRPr="00072C18" w:rsidRDefault="00072C18" w:rsidP="00072C18">
            <w:pPr>
              <w:spacing w:after="0" w:line="240" w:lineRule="auto"/>
              <w:jc w:val="right"/>
              <w:rPr>
                <w:rFonts w:ascii="Arial" w:eastAsia="Times New Roman" w:hAnsi="Arial" w:cs="Arial"/>
                <w:sz w:val="18"/>
                <w:szCs w:val="18"/>
              </w:rPr>
            </w:pPr>
          </w:p>
        </w:tc>
        <w:tc>
          <w:tcPr>
            <w:tcW w:w="1616" w:type="dxa"/>
            <w:gridSpan w:val="3"/>
            <w:tcBorders>
              <w:top w:val="nil"/>
              <w:left w:val="nil"/>
              <w:bottom w:val="nil"/>
              <w:right w:val="nil"/>
            </w:tcBorders>
            <w:shd w:val="clear" w:color="auto" w:fill="auto"/>
            <w:noWrap/>
            <w:vAlign w:val="bottom"/>
            <w:hideMark/>
          </w:tcPr>
          <w:p w:rsidR="00072C18" w:rsidRPr="00072C18" w:rsidRDefault="00072C18" w:rsidP="00072C18">
            <w:pPr>
              <w:spacing w:after="0" w:line="240" w:lineRule="auto"/>
              <w:jc w:val="right"/>
              <w:rPr>
                <w:rFonts w:ascii="Arial" w:eastAsia="Times New Roman" w:hAnsi="Arial" w:cs="Arial"/>
                <w:sz w:val="18"/>
                <w:szCs w:val="18"/>
              </w:rPr>
            </w:pPr>
          </w:p>
        </w:tc>
        <w:tc>
          <w:tcPr>
            <w:tcW w:w="1014" w:type="dxa"/>
            <w:gridSpan w:val="2"/>
            <w:tcBorders>
              <w:top w:val="nil"/>
              <w:left w:val="nil"/>
              <w:bottom w:val="nil"/>
              <w:right w:val="nil"/>
            </w:tcBorders>
            <w:shd w:val="clear" w:color="auto" w:fill="auto"/>
            <w:noWrap/>
            <w:vAlign w:val="bottom"/>
            <w:hideMark/>
          </w:tcPr>
          <w:p w:rsidR="00072C18" w:rsidRPr="00072C18" w:rsidRDefault="00072C18" w:rsidP="00383F43">
            <w:pPr>
              <w:spacing w:after="0" w:line="240" w:lineRule="auto"/>
              <w:jc w:val="right"/>
              <w:rPr>
                <w:rFonts w:ascii="Arial" w:eastAsia="Times New Roman" w:hAnsi="Arial" w:cs="Arial"/>
                <w:sz w:val="18"/>
                <w:szCs w:val="18"/>
              </w:rPr>
            </w:pPr>
          </w:p>
        </w:tc>
        <w:tc>
          <w:tcPr>
            <w:tcW w:w="3125" w:type="dxa"/>
            <w:gridSpan w:val="5"/>
            <w:tcBorders>
              <w:top w:val="nil"/>
              <w:left w:val="nil"/>
              <w:bottom w:val="nil"/>
              <w:right w:val="nil"/>
            </w:tcBorders>
            <w:shd w:val="clear" w:color="auto" w:fill="auto"/>
            <w:noWrap/>
            <w:vAlign w:val="bottom"/>
            <w:hideMark/>
          </w:tcPr>
          <w:p w:rsidR="00072C18" w:rsidRPr="00072C18" w:rsidRDefault="00072C18" w:rsidP="00383F43">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Байкаловского муниципального района Свердловской области за 2022 год"</w:t>
            </w:r>
          </w:p>
        </w:tc>
      </w:tr>
      <w:tr w:rsidR="00072C18" w:rsidRPr="00072C18" w:rsidTr="00E03D3F">
        <w:trPr>
          <w:gridAfter w:val="1"/>
          <w:wAfter w:w="236" w:type="dxa"/>
          <w:trHeight w:val="80"/>
        </w:trPr>
        <w:tc>
          <w:tcPr>
            <w:tcW w:w="766" w:type="dxa"/>
            <w:gridSpan w:val="2"/>
            <w:tcBorders>
              <w:top w:val="nil"/>
              <w:left w:val="nil"/>
              <w:bottom w:val="nil"/>
              <w:right w:val="nil"/>
            </w:tcBorders>
            <w:shd w:val="clear" w:color="auto" w:fill="auto"/>
            <w:noWrap/>
            <w:vAlign w:val="bottom"/>
            <w:hideMark/>
          </w:tcPr>
          <w:p w:rsidR="00072C18" w:rsidRPr="00072C18" w:rsidRDefault="00072C18" w:rsidP="00072C18">
            <w:pPr>
              <w:spacing w:after="0" w:line="240" w:lineRule="auto"/>
              <w:rPr>
                <w:rFonts w:ascii="Times New Roman" w:eastAsia="Times New Roman" w:hAnsi="Times New Roman" w:cs="Times New Roman"/>
                <w:sz w:val="24"/>
                <w:szCs w:val="24"/>
              </w:rPr>
            </w:pPr>
          </w:p>
        </w:tc>
        <w:tc>
          <w:tcPr>
            <w:tcW w:w="766" w:type="dxa"/>
            <w:tcBorders>
              <w:top w:val="nil"/>
              <w:left w:val="nil"/>
              <w:bottom w:val="nil"/>
              <w:right w:val="nil"/>
            </w:tcBorders>
            <w:shd w:val="clear" w:color="auto" w:fill="auto"/>
            <w:noWrap/>
            <w:vAlign w:val="bottom"/>
            <w:hideMark/>
          </w:tcPr>
          <w:p w:rsidR="00072C18" w:rsidRPr="00072C18" w:rsidRDefault="00072C18" w:rsidP="00072C18">
            <w:pPr>
              <w:spacing w:after="0" w:line="240" w:lineRule="auto"/>
              <w:rPr>
                <w:rFonts w:ascii="Arial CYR" w:eastAsia="Times New Roman" w:hAnsi="Arial CYR" w:cs="Times New Roman"/>
                <w:sz w:val="24"/>
                <w:szCs w:val="24"/>
              </w:rPr>
            </w:pPr>
          </w:p>
        </w:tc>
        <w:tc>
          <w:tcPr>
            <w:tcW w:w="1718" w:type="dxa"/>
            <w:tcBorders>
              <w:top w:val="nil"/>
              <w:left w:val="nil"/>
              <w:bottom w:val="nil"/>
              <w:right w:val="nil"/>
            </w:tcBorders>
            <w:shd w:val="clear" w:color="auto" w:fill="auto"/>
            <w:noWrap/>
            <w:vAlign w:val="bottom"/>
            <w:hideMark/>
          </w:tcPr>
          <w:p w:rsidR="00072C18" w:rsidRPr="00072C18" w:rsidRDefault="00072C18" w:rsidP="00072C18">
            <w:pPr>
              <w:spacing w:after="0" w:line="240" w:lineRule="auto"/>
              <w:rPr>
                <w:rFonts w:ascii="Arial CYR" w:eastAsia="Times New Roman" w:hAnsi="Arial CYR" w:cs="Times New Roman"/>
                <w:sz w:val="24"/>
                <w:szCs w:val="24"/>
              </w:rPr>
            </w:pPr>
          </w:p>
        </w:tc>
        <w:tc>
          <w:tcPr>
            <w:tcW w:w="766" w:type="dxa"/>
            <w:tcBorders>
              <w:top w:val="nil"/>
              <w:left w:val="nil"/>
              <w:bottom w:val="nil"/>
              <w:right w:val="nil"/>
            </w:tcBorders>
            <w:shd w:val="clear" w:color="auto" w:fill="auto"/>
            <w:noWrap/>
            <w:vAlign w:val="bottom"/>
            <w:hideMark/>
          </w:tcPr>
          <w:p w:rsidR="00072C18" w:rsidRPr="00072C18" w:rsidRDefault="00072C18" w:rsidP="00072C18">
            <w:pPr>
              <w:spacing w:after="0" w:line="240" w:lineRule="auto"/>
              <w:rPr>
                <w:rFonts w:ascii="Arial CYR" w:eastAsia="Times New Roman" w:hAnsi="Arial CYR" w:cs="Times New Roman"/>
                <w:sz w:val="24"/>
                <w:szCs w:val="24"/>
              </w:rPr>
            </w:pPr>
          </w:p>
        </w:tc>
        <w:tc>
          <w:tcPr>
            <w:tcW w:w="11592" w:type="dxa"/>
            <w:gridSpan w:val="15"/>
            <w:tcBorders>
              <w:top w:val="nil"/>
              <w:left w:val="nil"/>
              <w:bottom w:val="nil"/>
              <w:right w:val="nil"/>
            </w:tcBorders>
            <w:shd w:val="clear" w:color="auto" w:fill="auto"/>
            <w:noWrap/>
            <w:vAlign w:val="bottom"/>
            <w:hideMark/>
          </w:tcPr>
          <w:p w:rsidR="00072C18" w:rsidRPr="00072C18" w:rsidRDefault="00072C18" w:rsidP="00072C18">
            <w:pPr>
              <w:spacing w:after="0" w:line="240" w:lineRule="auto"/>
              <w:jc w:val="right"/>
              <w:rPr>
                <w:rFonts w:ascii="Arial" w:eastAsia="Times New Roman" w:hAnsi="Arial" w:cs="Arial"/>
                <w:sz w:val="18"/>
                <w:szCs w:val="18"/>
              </w:rPr>
            </w:pPr>
          </w:p>
        </w:tc>
      </w:tr>
      <w:tr w:rsidR="00072C18" w:rsidRPr="00072C18" w:rsidTr="00E03D3F">
        <w:trPr>
          <w:gridAfter w:val="1"/>
          <w:wAfter w:w="236" w:type="dxa"/>
          <w:trHeight w:val="80"/>
        </w:trPr>
        <w:tc>
          <w:tcPr>
            <w:tcW w:w="766" w:type="dxa"/>
            <w:gridSpan w:val="2"/>
            <w:tcBorders>
              <w:top w:val="nil"/>
              <w:left w:val="nil"/>
              <w:bottom w:val="nil"/>
              <w:right w:val="nil"/>
            </w:tcBorders>
            <w:shd w:val="clear" w:color="auto" w:fill="auto"/>
            <w:noWrap/>
            <w:vAlign w:val="bottom"/>
            <w:hideMark/>
          </w:tcPr>
          <w:p w:rsidR="00072C18" w:rsidRPr="00072C18" w:rsidRDefault="00072C18" w:rsidP="00072C18">
            <w:pPr>
              <w:spacing w:after="0" w:line="240" w:lineRule="auto"/>
              <w:rPr>
                <w:rFonts w:ascii="Times New Roman" w:eastAsia="Times New Roman" w:hAnsi="Times New Roman" w:cs="Times New Roman"/>
                <w:sz w:val="24"/>
                <w:szCs w:val="24"/>
              </w:rPr>
            </w:pPr>
          </w:p>
        </w:tc>
        <w:tc>
          <w:tcPr>
            <w:tcW w:w="766" w:type="dxa"/>
            <w:tcBorders>
              <w:top w:val="nil"/>
              <w:left w:val="nil"/>
              <w:bottom w:val="nil"/>
              <w:right w:val="nil"/>
            </w:tcBorders>
            <w:shd w:val="clear" w:color="auto" w:fill="auto"/>
            <w:noWrap/>
            <w:vAlign w:val="bottom"/>
            <w:hideMark/>
          </w:tcPr>
          <w:p w:rsidR="00072C18" w:rsidRPr="00072C18" w:rsidRDefault="00072C18" w:rsidP="00072C18">
            <w:pPr>
              <w:spacing w:after="0" w:line="240" w:lineRule="auto"/>
              <w:rPr>
                <w:rFonts w:ascii="Arial CYR" w:eastAsia="Times New Roman" w:hAnsi="Arial CYR" w:cs="Times New Roman"/>
                <w:sz w:val="24"/>
                <w:szCs w:val="24"/>
              </w:rPr>
            </w:pPr>
          </w:p>
        </w:tc>
        <w:tc>
          <w:tcPr>
            <w:tcW w:w="1718" w:type="dxa"/>
            <w:tcBorders>
              <w:top w:val="nil"/>
              <w:left w:val="nil"/>
              <w:bottom w:val="nil"/>
              <w:right w:val="nil"/>
            </w:tcBorders>
            <w:shd w:val="clear" w:color="auto" w:fill="auto"/>
            <w:noWrap/>
            <w:vAlign w:val="bottom"/>
            <w:hideMark/>
          </w:tcPr>
          <w:p w:rsidR="00072C18" w:rsidRPr="00072C18" w:rsidRDefault="00072C18" w:rsidP="00072C18">
            <w:pPr>
              <w:spacing w:after="0" w:line="240" w:lineRule="auto"/>
              <w:rPr>
                <w:rFonts w:ascii="Arial CYR" w:eastAsia="Times New Roman" w:hAnsi="Arial CYR" w:cs="Times New Roman"/>
                <w:sz w:val="24"/>
                <w:szCs w:val="24"/>
              </w:rPr>
            </w:pPr>
          </w:p>
        </w:tc>
        <w:tc>
          <w:tcPr>
            <w:tcW w:w="766" w:type="dxa"/>
            <w:tcBorders>
              <w:top w:val="nil"/>
              <w:left w:val="nil"/>
              <w:bottom w:val="nil"/>
              <w:right w:val="nil"/>
            </w:tcBorders>
            <w:shd w:val="clear" w:color="auto" w:fill="auto"/>
            <w:noWrap/>
            <w:vAlign w:val="bottom"/>
            <w:hideMark/>
          </w:tcPr>
          <w:p w:rsidR="00072C18" w:rsidRPr="00072C18" w:rsidRDefault="00072C18" w:rsidP="00072C18">
            <w:pPr>
              <w:spacing w:after="0" w:line="240" w:lineRule="auto"/>
              <w:rPr>
                <w:rFonts w:ascii="Arial CYR" w:eastAsia="Times New Roman" w:hAnsi="Arial CYR" w:cs="Times New Roman"/>
                <w:sz w:val="24"/>
                <w:szCs w:val="24"/>
              </w:rPr>
            </w:pPr>
          </w:p>
        </w:tc>
        <w:tc>
          <w:tcPr>
            <w:tcW w:w="5837" w:type="dxa"/>
            <w:gridSpan w:val="5"/>
            <w:tcBorders>
              <w:top w:val="nil"/>
              <w:left w:val="nil"/>
              <w:bottom w:val="nil"/>
              <w:right w:val="nil"/>
            </w:tcBorders>
            <w:shd w:val="clear" w:color="auto" w:fill="auto"/>
            <w:noWrap/>
            <w:vAlign w:val="bottom"/>
            <w:hideMark/>
          </w:tcPr>
          <w:p w:rsidR="00072C18" w:rsidRPr="00072C18" w:rsidRDefault="00072C18" w:rsidP="00072C18">
            <w:pPr>
              <w:spacing w:after="0" w:line="240" w:lineRule="auto"/>
              <w:rPr>
                <w:rFonts w:ascii="Arial CYR" w:eastAsia="Times New Roman" w:hAnsi="Arial CYR" w:cs="Times New Roman"/>
                <w:sz w:val="24"/>
                <w:szCs w:val="24"/>
              </w:rPr>
            </w:pPr>
          </w:p>
        </w:tc>
        <w:tc>
          <w:tcPr>
            <w:tcW w:w="1616" w:type="dxa"/>
            <w:gridSpan w:val="3"/>
            <w:tcBorders>
              <w:top w:val="nil"/>
              <w:left w:val="nil"/>
              <w:bottom w:val="nil"/>
              <w:right w:val="nil"/>
            </w:tcBorders>
            <w:shd w:val="clear" w:color="auto" w:fill="auto"/>
            <w:noWrap/>
            <w:vAlign w:val="bottom"/>
            <w:hideMark/>
          </w:tcPr>
          <w:p w:rsidR="00072C18" w:rsidRPr="00072C18" w:rsidRDefault="00072C18" w:rsidP="00072C18">
            <w:pPr>
              <w:spacing w:after="0" w:line="240" w:lineRule="auto"/>
              <w:rPr>
                <w:rFonts w:ascii="Arial CYR" w:eastAsia="Times New Roman" w:hAnsi="Arial CYR" w:cs="Times New Roman"/>
                <w:sz w:val="24"/>
                <w:szCs w:val="24"/>
              </w:rPr>
            </w:pPr>
          </w:p>
        </w:tc>
        <w:tc>
          <w:tcPr>
            <w:tcW w:w="1014" w:type="dxa"/>
            <w:gridSpan w:val="2"/>
            <w:tcBorders>
              <w:top w:val="nil"/>
              <w:left w:val="nil"/>
              <w:bottom w:val="nil"/>
              <w:right w:val="nil"/>
            </w:tcBorders>
            <w:shd w:val="clear" w:color="auto" w:fill="auto"/>
            <w:noWrap/>
            <w:vAlign w:val="bottom"/>
            <w:hideMark/>
          </w:tcPr>
          <w:p w:rsidR="00072C18" w:rsidRPr="00072C18" w:rsidRDefault="00072C18" w:rsidP="00072C18">
            <w:pPr>
              <w:spacing w:after="0" w:line="240" w:lineRule="auto"/>
              <w:rPr>
                <w:rFonts w:eastAsia="Times New Roman" w:cs="Times New Roman"/>
                <w:sz w:val="24"/>
                <w:szCs w:val="24"/>
              </w:rPr>
            </w:pPr>
          </w:p>
        </w:tc>
        <w:tc>
          <w:tcPr>
            <w:tcW w:w="3125" w:type="dxa"/>
            <w:gridSpan w:val="5"/>
            <w:tcBorders>
              <w:top w:val="nil"/>
              <w:left w:val="nil"/>
              <w:bottom w:val="nil"/>
              <w:right w:val="nil"/>
            </w:tcBorders>
            <w:shd w:val="clear" w:color="auto" w:fill="auto"/>
            <w:noWrap/>
            <w:vAlign w:val="bottom"/>
            <w:hideMark/>
          </w:tcPr>
          <w:p w:rsidR="00072C18" w:rsidRPr="00072C18" w:rsidRDefault="00072C18" w:rsidP="00072C18">
            <w:pPr>
              <w:spacing w:after="0" w:line="240" w:lineRule="auto"/>
              <w:rPr>
                <w:rFonts w:ascii="Arial CYR" w:eastAsia="Times New Roman" w:hAnsi="Arial CYR" w:cs="Times New Roman"/>
                <w:sz w:val="24"/>
                <w:szCs w:val="24"/>
              </w:rPr>
            </w:pPr>
          </w:p>
        </w:tc>
      </w:tr>
      <w:tr w:rsidR="00072C18" w:rsidRPr="00072C18" w:rsidTr="00E03D3F">
        <w:trPr>
          <w:gridAfter w:val="1"/>
          <w:wAfter w:w="236" w:type="dxa"/>
          <w:trHeight w:val="80"/>
        </w:trPr>
        <w:tc>
          <w:tcPr>
            <w:tcW w:w="15608" w:type="dxa"/>
            <w:gridSpan w:val="20"/>
            <w:tcBorders>
              <w:top w:val="nil"/>
              <w:left w:val="nil"/>
              <w:bottom w:val="nil"/>
              <w:right w:val="nil"/>
            </w:tcBorders>
            <w:shd w:val="clear" w:color="auto" w:fill="auto"/>
            <w:vAlign w:val="bottom"/>
            <w:hideMark/>
          </w:tcPr>
          <w:p w:rsidR="00072C18" w:rsidRPr="00072C18" w:rsidRDefault="00072C18" w:rsidP="00072C18">
            <w:pPr>
              <w:spacing w:after="0" w:line="240" w:lineRule="auto"/>
              <w:jc w:val="center"/>
              <w:rPr>
                <w:rFonts w:ascii="Arial" w:eastAsia="Times New Roman" w:hAnsi="Arial" w:cs="Arial"/>
                <w:b/>
                <w:bCs/>
                <w:sz w:val="18"/>
                <w:szCs w:val="18"/>
              </w:rPr>
            </w:pPr>
            <w:r w:rsidRPr="00072C18">
              <w:rPr>
                <w:rFonts w:ascii="Arial" w:eastAsia="Times New Roman" w:hAnsi="Arial" w:cs="Arial"/>
                <w:b/>
                <w:bCs/>
                <w:sz w:val="18"/>
                <w:szCs w:val="18"/>
              </w:rPr>
              <w:t xml:space="preserve">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и подгруппам и элементам </w:t>
            </w:r>
            <w:proofErr w:type="gramStart"/>
            <w:r w:rsidRPr="00072C18">
              <w:rPr>
                <w:rFonts w:ascii="Arial" w:eastAsia="Times New Roman" w:hAnsi="Arial" w:cs="Arial"/>
                <w:b/>
                <w:bCs/>
                <w:sz w:val="18"/>
                <w:szCs w:val="18"/>
              </w:rPr>
              <w:t>видов расходов классификации расходов бюджетов</w:t>
            </w:r>
            <w:proofErr w:type="gramEnd"/>
            <w:r w:rsidRPr="00072C18">
              <w:rPr>
                <w:rFonts w:ascii="Arial" w:eastAsia="Times New Roman" w:hAnsi="Arial" w:cs="Arial"/>
                <w:b/>
                <w:bCs/>
                <w:sz w:val="18"/>
                <w:szCs w:val="18"/>
              </w:rPr>
              <w:t xml:space="preserve"> за 2022 год </w:t>
            </w:r>
          </w:p>
        </w:tc>
      </w:tr>
      <w:tr w:rsidR="00072C18" w:rsidRPr="00072C18" w:rsidTr="00E03D3F">
        <w:trPr>
          <w:trHeight w:val="80"/>
        </w:trPr>
        <w:tc>
          <w:tcPr>
            <w:tcW w:w="766" w:type="dxa"/>
            <w:gridSpan w:val="2"/>
            <w:tcBorders>
              <w:top w:val="nil"/>
              <w:left w:val="nil"/>
              <w:bottom w:val="nil"/>
              <w:right w:val="nil"/>
            </w:tcBorders>
            <w:shd w:val="clear" w:color="auto" w:fill="auto"/>
            <w:noWrap/>
            <w:vAlign w:val="bottom"/>
            <w:hideMark/>
          </w:tcPr>
          <w:p w:rsidR="00072C18" w:rsidRPr="00072C18" w:rsidRDefault="00072C18" w:rsidP="00072C18">
            <w:pPr>
              <w:spacing w:after="0" w:line="240" w:lineRule="auto"/>
              <w:rPr>
                <w:rFonts w:ascii="Times New Roman" w:eastAsia="Times New Roman" w:hAnsi="Times New Roman" w:cs="Times New Roman"/>
                <w:sz w:val="18"/>
                <w:szCs w:val="18"/>
              </w:rPr>
            </w:pPr>
          </w:p>
        </w:tc>
        <w:tc>
          <w:tcPr>
            <w:tcW w:w="766" w:type="dxa"/>
            <w:tcBorders>
              <w:top w:val="nil"/>
              <w:left w:val="nil"/>
              <w:bottom w:val="nil"/>
              <w:right w:val="nil"/>
            </w:tcBorders>
            <w:shd w:val="clear" w:color="auto" w:fill="auto"/>
            <w:noWrap/>
            <w:vAlign w:val="bottom"/>
            <w:hideMark/>
          </w:tcPr>
          <w:p w:rsidR="00072C18" w:rsidRPr="00072C18" w:rsidRDefault="00072C18" w:rsidP="00072C18">
            <w:pPr>
              <w:spacing w:after="0" w:line="240" w:lineRule="auto"/>
              <w:rPr>
                <w:rFonts w:ascii="Arial CYR" w:eastAsia="Times New Roman" w:hAnsi="Arial CYR" w:cs="Times New Roman"/>
                <w:sz w:val="18"/>
                <w:szCs w:val="18"/>
              </w:rPr>
            </w:pPr>
          </w:p>
        </w:tc>
        <w:tc>
          <w:tcPr>
            <w:tcW w:w="1718" w:type="dxa"/>
            <w:tcBorders>
              <w:top w:val="nil"/>
              <w:left w:val="nil"/>
              <w:bottom w:val="nil"/>
              <w:right w:val="nil"/>
            </w:tcBorders>
            <w:shd w:val="clear" w:color="auto" w:fill="auto"/>
            <w:noWrap/>
            <w:vAlign w:val="bottom"/>
            <w:hideMark/>
          </w:tcPr>
          <w:p w:rsidR="00072C18" w:rsidRPr="00072C18" w:rsidRDefault="00072C18" w:rsidP="00072C18">
            <w:pPr>
              <w:spacing w:after="0" w:line="240" w:lineRule="auto"/>
              <w:rPr>
                <w:rFonts w:ascii="Arial CYR" w:eastAsia="Times New Roman" w:hAnsi="Arial CYR" w:cs="Times New Roman"/>
                <w:sz w:val="18"/>
                <w:szCs w:val="18"/>
              </w:rPr>
            </w:pPr>
          </w:p>
        </w:tc>
        <w:tc>
          <w:tcPr>
            <w:tcW w:w="766" w:type="dxa"/>
            <w:tcBorders>
              <w:top w:val="nil"/>
              <w:left w:val="nil"/>
              <w:bottom w:val="nil"/>
              <w:right w:val="nil"/>
            </w:tcBorders>
            <w:shd w:val="clear" w:color="auto" w:fill="auto"/>
            <w:noWrap/>
            <w:vAlign w:val="bottom"/>
            <w:hideMark/>
          </w:tcPr>
          <w:p w:rsidR="00072C18" w:rsidRPr="00072C18" w:rsidRDefault="00072C18" w:rsidP="00072C18">
            <w:pPr>
              <w:spacing w:after="0" w:line="240" w:lineRule="auto"/>
              <w:rPr>
                <w:rFonts w:ascii="Arial CYR" w:eastAsia="Times New Roman" w:hAnsi="Arial CYR" w:cs="Times New Roman"/>
                <w:sz w:val="18"/>
                <w:szCs w:val="18"/>
              </w:rPr>
            </w:pPr>
          </w:p>
        </w:tc>
        <w:tc>
          <w:tcPr>
            <w:tcW w:w="6562" w:type="dxa"/>
            <w:gridSpan w:val="7"/>
            <w:tcBorders>
              <w:top w:val="nil"/>
              <w:left w:val="nil"/>
              <w:bottom w:val="nil"/>
              <w:right w:val="nil"/>
            </w:tcBorders>
            <w:shd w:val="clear" w:color="auto" w:fill="auto"/>
            <w:noWrap/>
            <w:vAlign w:val="bottom"/>
            <w:hideMark/>
          </w:tcPr>
          <w:p w:rsidR="00072C18" w:rsidRPr="00072C18" w:rsidRDefault="00072C18" w:rsidP="00072C18">
            <w:pPr>
              <w:spacing w:after="0" w:line="240" w:lineRule="auto"/>
              <w:rPr>
                <w:rFonts w:ascii="Arial CYR" w:eastAsia="Times New Roman" w:hAnsi="Arial CYR" w:cs="Times New Roman"/>
                <w:sz w:val="18"/>
                <w:szCs w:val="18"/>
              </w:rPr>
            </w:pPr>
          </w:p>
        </w:tc>
        <w:tc>
          <w:tcPr>
            <w:tcW w:w="1905" w:type="dxa"/>
            <w:gridSpan w:val="3"/>
            <w:tcBorders>
              <w:top w:val="nil"/>
              <w:left w:val="nil"/>
              <w:bottom w:val="nil"/>
              <w:right w:val="nil"/>
            </w:tcBorders>
            <w:shd w:val="clear" w:color="auto" w:fill="auto"/>
            <w:noWrap/>
            <w:vAlign w:val="bottom"/>
            <w:hideMark/>
          </w:tcPr>
          <w:p w:rsidR="00072C18" w:rsidRPr="00072C18" w:rsidRDefault="00072C18" w:rsidP="00072C18">
            <w:pPr>
              <w:spacing w:after="0" w:line="240" w:lineRule="auto"/>
              <w:rPr>
                <w:rFonts w:ascii="Arial CYR" w:eastAsia="Times New Roman" w:hAnsi="Arial CYR" w:cs="Times New Roman"/>
                <w:sz w:val="18"/>
                <w:szCs w:val="18"/>
              </w:rPr>
            </w:pPr>
          </w:p>
        </w:tc>
        <w:tc>
          <w:tcPr>
            <w:tcW w:w="244" w:type="dxa"/>
            <w:tcBorders>
              <w:top w:val="nil"/>
              <w:left w:val="nil"/>
              <w:bottom w:val="nil"/>
              <w:right w:val="nil"/>
            </w:tcBorders>
            <w:shd w:val="clear" w:color="auto" w:fill="auto"/>
            <w:noWrap/>
            <w:vAlign w:val="bottom"/>
            <w:hideMark/>
          </w:tcPr>
          <w:p w:rsidR="00072C18" w:rsidRPr="00072C18" w:rsidRDefault="00072C18" w:rsidP="00072C18">
            <w:pPr>
              <w:spacing w:after="0" w:line="240" w:lineRule="auto"/>
              <w:rPr>
                <w:rFonts w:ascii="Arial CYR" w:eastAsia="Times New Roman" w:hAnsi="Arial CYR" w:cs="Times New Roman"/>
                <w:sz w:val="18"/>
                <w:szCs w:val="18"/>
              </w:rPr>
            </w:pPr>
          </w:p>
        </w:tc>
        <w:tc>
          <w:tcPr>
            <w:tcW w:w="3117" w:type="dxa"/>
            <w:gridSpan w:val="5"/>
            <w:tcBorders>
              <w:top w:val="nil"/>
              <w:left w:val="nil"/>
              <w:bottom w:val="nil"/>
              <w:right w:val="nil"/>
            </w:tcBorders>
            <w:shd w:val="clear" w:color="auto" w:fill="auto"/>
            <w:noWrap/>
            <w:vAlign w:val="bottom"/>
            <w:hideMark/>
          </w:tcPr>
          <w:p w:rsidR="00072C18" w:rsidRPr="00072C18" w:rsidRDefault="00072C18" w:rsidP="00072C18">
            <w:pPr>
              <w:spacing w:after="0" w:line="240" w:lineRule="auto"/>
              <w:rPr>
                <w:rFonts w:ascii="Arial CYR" w:eastAsia="Times New Roman" w:hAnsi="Arial CYR" w:cs="Times New Roman"/>
                <w:sz w:val="18"/>
                <w:szCs w:val="18"/>
              </w:rPr>
            </w:pPr>
          </w:p>
        </w:tc>
      </w:tr>
      <w:tr w:rsidR="00072C18" w:rsidRPr="00072C18" w:rsidTr="00E03D3F">
        <w:trPr>
          <w:gridAfter w:val="2"/>
          <w:wAfter w:w="378" w:type="dxa"/>
          <w:trHeight w:val="675"/>
        </w:trPr>
        <w:tc>
          <w:tcPr>
            <w:tcW w:w="76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b/>
                <w:bCs/>
                <w:sz w:val="18"/>
                <w:szCs w:val="18"/>
              </w:rPr>
            </w:pPr>
            <w:r w:rsidRPr="00072C18">
              <w:rPr>
                <w:rFonts w:ascii="Arial" w:eastAsia="Times New Roman" w:hAnsi="Arial" w:cs="Arial"/>
                <w:b/>
                <w:bCs/>
                <w:sz w:val="18"/>
                <w:szCs w:val="18"/>
              </w:rPr>
              <w:t>Н</w:t>
            </w:r>
            <w:proofErr w:type="gramStart"/>
            <w:r w:rsidRPr="00072C18">
              <w:rPr>
                <w:rFonts w:ascii="Arial" w:eastAsia="Times New Roman" w:hAnsi="Arial" w:cs="Arial"/>
                <w:b/>
                <w:bCs/>
                <w:sz w:val="18"/>
                <w:szCs w:val="18"/>
              </w:rPr>
              <w:t>о-</w:t>
            </w:r>
            <w:proofErr w:type="gramEnd"/>
            <w:r w:rsidRPr="00072C18">
              <w:rPr>
                <w:rFonts w:ascii="Arial" w:eastAsia="Times New Roman" w:hAnsi="Arial" w:cs="Arial"/>
                <w:b/>
                <w:bCs/>
                <w:sz w:val="18"/>
                <w:szCs w:val="18"/>
              </w:rPr>
              <w:br/>
              <w:t xml:space="preserve">мер </w:t>
            </w:r>
            <w:proofErr w:type="spellStart"/>
            <w:r w:rsidRPr="00072C18">
              <w:rPr>
                <w:rFonts w:ascii="Arial" w:eastAsia="Times New Roman" w:hAnsi="Arial" w:cs="Arial"/>
                <w:b/>
                <w:bCs/>
                <w:sz w:val="18"/>
                <w:szCs w:val="18"/>
              </w:rPr>
              <w:t>стро</w:t>
            </w:r>
            <w:proofErr w:type="spellEnd"/>
            <w:r w:rsidRPr="00072C18">
              <w:rPr>
                <w:rFonts w:ascii="Arial" w:eastAsia="Times New Roman" w:hAnsi="Arial" w:cs="Arial"/>
                <w:b/>
                <w:bCs/>
                <w:sz w:val="18"/>
                <w:szCs w:val="18"/>
              </w:rPr>
              <w:t>-</w:t>
            </w:r>
            <w:r w:rsidRPr="00072C18">
              <w:rPr>
                <w:rFonts w:ascii="Arial" w:eastAsia="Times New Roman" w:hAnsi="Arial" w:cs="Arial"/>
                <w:b/>
                <w:bCs/>
                <w:sz w:val="18"/>
                <w:szCs w:val="18"/>
              </w:rPr>
              <w:br/>
            </w:r>
            <w:proofErr w:type="spellStart"/>
            <w:r w:rsidRPr="00072C18">
              <w:rPr>
                <w:rFonts w:ascii="Arial" w:eastAsia="Times New Roman" w:hAnsi="Arial" w:cs="Arial"/>
                <w:b/>
                <w:bCs/>
                <w:sz w:val="18"/>
                <w:szCs w:val="18"/>
              </w:rPr>
              <w:t>ки</w:t>
            </w:r>
            <w:proofErr w:type="spellEnd"/>
          </w:p>
        </w:tc>
        <w:tc>
          <w:tcPr>
            <w:tcW w:w="76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b/>
                <w:bCs/>
                <w:sz w:val="18"/>
                <w:szCs w:val="18"/>
              </w:rPr>
            </w:pPr>
            <w:r w:rsidRPr="00072C18">
              <w:rPr>
                <w:rFonts w:ascii="Arial" w:eastAsia="Times New Roman" w:hAnsi="Arial" w:cs="Arial"/>
                <w:b/>
                <w:bCs/>
                <w:sz w:val="18"/>
                <w:szCs w:val="18"/>
              </w:rPr>
              <w:t>Код</w:t>
            </w:r>
            <w:r w:rsidRPr="00072C18">
              <w:rPr>
                <w:rFonts w:ascii="Arial" w:eastAsia="Times New Roman" w:hAnsi="Arial" w:cs="Arial"/>
                <w:b/>
                <w:bCs/>
                <w:sz w:val="18"/>
                <w:szCs w:val="18"/>
              </w:rPr>
              <w:br/>
              <w:t>ра</w:t>
            </w:r>
            <w:proofErr w:type="gramStart"/>
            <w:r w:rsidRPr="00072C18">
              <w:rPr>
                <w:rFonts w:ascii="Arial" w:eastAsia="Times New Roman" w:hAnsi="Arial" w:cs="Arial"/>
                <w:b/>
                <w:bCs/>
                <w:sz w:val="18"/>
                <w:szCs w:val="18"/>
              </w:rPr>
              <w:t>з-</w:t>
            </w:r>
            <w:proofErr w:type="gramEnd"/>
            <w:r w:rsidRPr="00072C18">
              <w:rPr>
                <w:rFonts w:ascii="Arial" w:eastAsia="Times New Roman" w:hAnsi="Arial" w:cs="Arial"/>
                <w:b/>
                <w:bCs/>
                <w:sz w:val="18"/>
                <w:szCs w:val="18"/>
              </w:rPr>
              <w:br/>
              <w:t>дела,</w:t>
            </w:r>
            <w:r w:rsidRPr="00072C18">
              <w:rPr>
                <w:rFonts w:ascii="Arial" w:eastAsia="Times New Roman" w:hAnsi="Arial" w:cs="Arial"/>
                <w:b/>
                <w:bCs/>
                <w:sz w:val="18"/>
                <w:szCs w:val="18"/>
              </w:rPr>
              <w:br/>
              <w:t>под-</w:t>
            </w:r>
            <w:r w:rsidRPr="00072C18">
              <w:rPr>
                <w:rFonts w:ascii="Arial" w:eastAsia="Times New Roman" w:hAnsi="Arial" w:cs="Arial"/>
                <w:b/>
                <w:bCs/>
                <w:sz w:val="18"/>
                <w:szCs w:val="18"/>
              </w:rPr>
              <w:br/>
              <w:t>раз-</w:t>
            </w:r>
            <w:r w:rsidRPr="00072C18">
              <w:rPr>
                <w:rFonts w:ascii="Arial" w:eastAsia="Times New Roman" w:hAnsi="Arial" w:cs="Arial"/>
                <w:b/>
                <w:bCs/>
                <w:sz w:val="18"/>
                <w:szCs w:val="18"/>
              </w:rPr>
              <w:br/>
              <w:t>дела</w:t>
            </w:r>
          </w:p>
        </w:tc>
        <w:tc>
          <w:tcPr>
            <w:tcW w:w="171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b/>
                <w:bCs/>
                <w:sz w:val="18"/>
                <w:szCs w:val="18"/>
              </w:rPr>
            </w:pPr>
            <w:r w:rsidRPr="00072C18">
              <w:rPr>
                <w:rFonts w:ascii="Arial" w:eastAsia="Times New Roman" w:hAnsi="Arial" w:cs="Arial"/>
                <w:b/>
                <w:bCs/>
                <w:sz w:val="18"/>
                <w:szCs w:val="18"/>
              </w:rPr>
              <w:t>Код</w:t>
            </w:r>
            <w:r w:rsidRPr="00072C18">
              <w:rPr>
                <w:rFonts w:ascii="Arial" w:eastAsia="Times New Roman" w:hAnsi="Arial" w:cs="Arial"/>
                <w:b/>
                <w:bCs/>
                <w:sz w:val="18"/>
                <w:szCs w:val="18"/>
              </w:rPr>
              <w:br/>
              <w:t>целевой</w:t>
            </w:r>
            <w:r w:rsidRPr="00072C18">
              <w:rPr>
                <w:rFonts w:ascii="Arial" w:eastAsia="Times New Roman" w:hAnsi="Arial" w:cs="Arial"/>
                <w:b/>
                <w:bCs/>
                <w:sz w:val="18"/>
                <w:szCs w:val="18"/>
              </w:rPr>
              <w:br/>
              <w:t>статьи</w:t>
            </w:r>
          </w:p>
        </w:tc>
        <w:tc>
          <w:tcPr>
            <w:tcW w:w="76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b/>
                <w:bCs/>
                <w:sz w:val="18"/>
                <w:szCs w:val="18"/>
              </w:rPr>
            </w:pPr>
            <w:r w:rsidRPr="00072C18">
              <w:rPr>
                <w:rFonts w:ascii="Arial" w:eastAsia="Times New Roman" w:hAnsi="Arial" w:cs="Arial"/>
                <w:b/>
                <w:bCs/>
                <w:sz w:val="18"/>
                <w:szCs w:val="18"/>
              </w:rPr>
              <w:t>Код</w:t>
            </w:r>
            <w:r w:rsidRPr="00072C18">
              <w:rPr>
                <w:rFonts w:ascii="Arial" w:eastAsia="Times New Roman" w:hAnsi="Arial" w:cs="Arial"/>
                <w:b/>
                <w:bCs/>
                <w:sz w:val="18"/>
                <w:szCs w:val="18"/>
              </w:rPr>
              <w:br/>
            </w:r>
            <w:proofErr w:type="spellStart"/>
            <w:r w:rsidRPr="00072C18">
              <w:rPr>
                <w:rFonts w:ascii="Arial" w:eastAsia="Times New Roman" w:hAnsi="Arial" w:cs="Arial"/>
                <w:b/>
                <w:bCs/>
                <w:sz w:val="18"/>
                <w:szCs w:val="18"/>
              </w:rPr>
              <w:t>в</w:t>
            </w:r>
            <w:proofErr w:type="gramStart"/>
            <w:r w:rsidRPr="00072C18">
              <w:rPr>
                <w:rFonts w:ascii="Arial" w:eastAsia="Times New Roman" w:hAnsi="Arial" w:cs="Arial"/>
                <w:b/>
                <w:bCs/>
                <w:sz w:val="18"/>
                <w:szCs w:val="18"/>
              </w:rPr>
              <w:t>и</w:t>
            </w:r>
            <w:proofErr w:type="spellEnd"/>
            <w:r w:rsidRPr="00072C18">
              <w:rPr>
                <w:rFonts w:ascii="Arial" w:eastAsia="Times New Roman" w:hAnsi="Arial" w:cs="Arial"/>
                <w:b/>
                <w:bCs/>
                <w:sz w:val="18"/>
                <w:szCs w:val="18"/>
              </w:rPr>
              <w:t>-</w:t>
            </w:r>
            <w:proofErr w:type="gramEnd"/>
            <w:r w:rsidRPr="00072C18">
              <w:rPr>
                <w:rFonts w:ascii="Arial" w:eastAsia="Times New Roman" w:hAnsi="Arial" w:cs="Arial"/>
                <w:b/>
                <w:bCs/>
                <w:sz w:val="18"/>
                <w:szCs w:val="18"/>
              </w:rPr>
              <w:br/>
              <w:t>да</w:t>
            </w:r>
            <w:r w:rsidRPr="00072C18">
              <w:rPr>
                <w:rFonts w:ascii="Arial" w:eastAsia="Times New Roman" w:hAnsi="Arial" w:cs="Arial"/>
                <w:b/>
                <w:bCs/>
                <w:sz w:val="18"/>
                <w:szCs w:val="18"/>
              </w:rPr>
              <w:br/>
              <w:t>рас-</w:t>
            </w:r>
            <w:r w:rsidRPr="00072C18">
              <w:rPr>
                <w:rFonts w:ascii="Arial" w:eastAsia="Times New Roman" w:hAnsi="Arial" w:cs="Arial"/>
                <w:b/>
                <w:bCs/>
                <w:sz w:val="18"/>
                <w:szCs w:val="18"/>
              </w:rPr>
              <w:br/>
              <w:t>хо-</w:t>
            </w:r>
            <w:r w:rsidRPr="00072C18">
              <w:rPr>
                <w:rFonts w:ascii="Arial" w:eastAsia="Times New Roman" w:hAnsi="Arial" w:cs="Arial"/>
                <w:b/>
                <w:bCs/>
                <w:sz w:val="18"/>
                <w:szCs w:val="18"/>
              </w:rPr>
              <w:br/>
            </w:r>
            <w:proofErr w:type="spellStart"/>
            <w:r w:rsidRPr="00072C18">
              <w:rPr>
                <w:rFonts w:ascii="Arial" w:eastAsia="Times New Roman" w:hAnsi="Arial" w:cs="Arial"/>
                <w:b/>
                <w:bCs/>
                <w:sz w:val="18"/>
                <w:szCs w:val="18"/>
              </w:rPr>
              <w:t>дов</w:t>
            </w:r>
            <w:proofErr w:type="spellEnd"/>
          </w:p>
        </w:tc>
        <w:tc>
          <w:tcPr>
            <w:tcW w:w="6562" w:type="dxa"/>
            <w:gridSpan w:val="7"/>
            <w:vMerge w:val="restart"/>
            <w:tcBorders>
              <w:top w:val="single" w:sz="4" w:space="0" w:color="auto"/>
              <w:left w:val="single" w:sz="4" w:space="0" w:color="auto"/>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b/>
                <w:bCs/>
                <w:sz w:val="18"/>
                <w:szCs w:val="18"/>
              </w:rPr>
            </w:pPr>
            <w:r w:rsidRPr="00072C18">
              <w:rPr>
                <w:rFonts w:ascii="Arial" w:eastAsia="Times New Roman" w:hAnsi="Arial" w:cs="Arial"/>
                <w:b/>
                <w:bCs/>
                <w:sz w:val="18"/>
                <w:szCs w:val="18"/>
              </w:rPr>
              <w:t>Наименование раздела, подраздела, целевой статьи или вида расходов</w:t>
            </w:r>
          </w:p>
        </w:tc>
        <w:tc>
          <w:tcPr>
            <w:tcW w:w="1905" w:type="dxa"/>
            <w:gridSpan w:val="3"/>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72C18" w:rsidRPr="00072C18" w:rsidRDefault="00072C18" w:rsidP="00072C18">
            <w:pPr>
              <w:spacing w:after="0" w:line="240" w:lineRule="auto"/>
              <w:jc w:val="center"/>
              <w:rPr>
                <w:rFonts w:ascii="Arial" w:eastAsia="Times New Roman" w:hAnsi="Arial" w:cs="Arial"/>
                <w:b/>
                <w:bCs/>
                <w:sz w:val="18"/>
                <w:szCs w:val="18"/>
              </w:rPr>
            </w:pPr>
            <w:r w:rsidRPr="00072C18">
              <w:rPr>
                <w:rFonts w:ascii="Arial" w:eastAsia="Times New Roman" w:hAnsi="Arial" w:cs="Arial"/>
                <w:b/>
                <w:bCs/>
                <w:sz w:val="18"/>
                <w:szCs w:val="18"/>
              </w:rPr>
              <w:t xml:space="preserve">Утвержденный план на год, </w:t>
            </w:r>
            <w:proofErr w:type="spellStart"/>
            <w:r w:rsidRPr="00072C18">
              <w:rPr>
                <w:rFonts w:ascii="Arial" w:eastAsia="Times New Roman" w:hAnsi="Arial" w:cs="Arial"/>
                <w:b/>
                <w:bCs/>
                <w:sz w:val="18"/>
                <w:szCs w:val="18"/>
              </w:rPr>
              <w:t>тыс</w:t>
            </w:r>
            <w:proofErr w:type="gramStart"/>
            <w:r w:rsidRPr="00072C18">
              <w:rPr>
                <w:rFonts w:ascii="Arial" w:eastAsia="Times New Roman" w:hAnsi="Arial" w:cs="Arial"/>
                <w:b/>
                <w:bCs/>
                <w:sz w:val="18"/>
                <w:szCs w:val="18"/>
              </w:rPr>
              <w:t>.р</w:t>
            </w:r>
            <w:proofErr w:type="gramEnd"/>
            <w:r w:rsidRPr="00072C18">
              <w:rPr>
                <w:rFonts w:ascii="Arial" w:eastAsia="Times New Roman" w:hAnsi="Arial" w:cs="Arial"/>
                <w:b/>
                <w:bCs/>
                <w:sz w:val="18"/>
                <w:szCs w:val="18"/>
              </w:rPr>
              <w:t>уб</w:t>
            </w:r>
            <w:proofErr w:type="spellEnd"/>
            <w:r w:rsidRPr="00072C18">
              <w:rPr>
                <w:rFonts w:ascii="Arial" w:eastAsia="Times New Roman" w:hAnsi="Arial" w:cs="Arial"/>
                <w:b/>
                <w:bCs/>
                <w:sz w:val="18"/>
                <w:szCs w:val="18"/>
              </w:rPr>
              <w:t>.</w:t>
            </w:r>
          </w:p>
        </w:tc>
        <w:tc>
          <w:tcPr>
            <w:tcW w:w="2983" w:type="dxa"/>
            <w:gridSpan w:val="4"/>
            <w:tcBorders>
              <w:top w:val="single" w:sz="4" w:space="0" w:color="auto"/>
              <w:left w:val="nil"/>
              <w:bottom w:val="single" w:sz="4" w:space="0" w:color="auto"/>
              <w:right w:val="single" w:sz="4" w:space="0" w:color="000000"/>
            </w:tcBorders>
            <w:shd w:val="clear" w:color="auto" w:fill="auto"/>
            <w:noWrap/>
            <w:vAlign w:val="center"/>
            <w:hideMark/>
          </w:tcPr>
          <w:p w:rsidR="00072C18" w:rsidRPr="00072C18" w:rsidRDefault="00072C18" w:rsidP="00072C18">
            <w:pPr>
              <w:spacing w:after="0" w:line="240" w:lineRule="auto"/>
              <w:jc w:val="center"/>
              <w:rPr>
                <w:rFonts w:ascii="Arial" w:eastAsia="Times New Roman" w:hAnsi="Arial" w:cs="Arial"/>
                <w:b/>
                <w:bCs/>
                <w:sz w:val="18"/>
                <w:szCs w:val="18"/>
              </w:rPr>
            </w:pPr>
            <w:r w:rsidRPr="00072C18">
              <w:rPr>
                <w:rFonts w:ascii="Arial" w:eastAsia="Times New Roman" w:hAnsi="Arial" w:cs="Arial"/>
                <w:b/>
                <w:bCs/>
                <w:sz w:val="18"/>
                <w:szCs w:val="18"/>
              </w:rPr>
              <w:t>Исполнение</w:t>
            </w:r>
          </w:p>
        </w:tc>
      </w:tr>
      <w:tr w:rsidR="00072C18" w:rsidRPr="00072C18" w:rsidTr="00E03D3F">
        <w:trPr>
          <w:gridAfter w:val="2"/>
          <w:wAfter w:w="378" w:type="dxa"/>
          <w:trHeight w:val="247"/>
        </w:trPr>
        <w:tc>
          <w:tcPr>
            <w:tcW w:w="766" w:type="dxa"/>
            <w:gridSpan w:val="2"/>
            <w:vMerge/>
            <w:tcBorders>
              <w:top w:val="single" w:sz="4" w:space="0" w:color="auto"/>
              <w:left w:val="single" w:sz="4" w:space="0" w:color="auto"/>
              <w:bottom w:val="single" w:sz="4" w:space="0" w:color="auto"/>
              <w:right w:val="single" w:sz="4" w:space="0" w:color="auto"/>
            </w:tcBorders>
            <w:vAlign w:val="center"/>
            <w:hideMark/>
          </w:tcPr>
          <w:p w:rsidR="00072C18" w:rsidRPr="00072C18" w:rsidRDefault="00072C18" w:rsidP="00072C18">
            <w:pPr>
              <w:spacing w:after="0" w:line="240" w:lineRule="auto"/>
              <w:rPr>
                <w:rFonts w:ascii="Arial" w:eastAsia="Times New Roman" w:hAnsi="Arial" w:cs="Arial"/>
                <w:b/>
                <w:bCs/>
                <w:sz w:val="18"/>
                <w:szCs w:val="18"/>
              </w:rPr>
            </w:pPr>
          </w:p>
        </w:tc>
        <w:tc>
          <w:tcPr>
            <w:tcW w:w="766" w:type="dxa"/>
            <w:vMerge/>
            <w:tcBorders>
              <w:top w:val="single" w:sz="4" w:space="0" w:color="auto"/>
              <w:left w:val="single" w:sz="4" w:space="0" w:color="auto"/>
              <w:bottom w:val="single" w:sz="4" w:space="0" w:color="auto"/>
              <w:right w:val="single" w:sz="4" w:space="0" w:color="auto"/>
            </w:tcBorders>
            <w:vAlign w:val="center"/>
            <w:hideMark/>
          </w:tcPr>
          <w:p w:rsidR="00072C18" w:rsidRPr="00072C18" w:rsidRDefault="00072C18" w:rsidP="00072C18">
            <w:pPr>
              <w:spacing w:after="0" w:line="240" w:lineRule="auto"/>
              <w:rPr>
                <w:rFonts w:ascii="Arial" w:eastAsia="Times New Roman" w:hAnsi="Arial" w:cs="Arial"/>
                <w:b/>
                <w:bCs/>
                <w:sz w:val="18"/>
                <w:szCs w:val="18"/>
              </w:rPr>
            </w:pPr>
          </w:p>
        </w:tc>
        <w:tc>
          <w:tcPr>
            <w:tcW w:w="1718" w:type="dxa"/>
            <w:vMerge/>
            <w:tcBorders>
              <w:top w:val="single" w:sz="4" w:space="0" w:color="auto"/>
              <w:left w:val="single" w:sz="4" w:space="0" w:color="auto"/>
              <w:bottom w:val="single" w:sz="4" w:space="0" w:color="auto"/>
              <w:right w:val="single" w:sz="4" w:space="0" w:color="auto"/>
            </w:tcBorders>
            <w:vAlign w:val="center"/>
            <w:hideMark/>
          </w:tcPr>
          <w:p w:rsidR="00072C18" w:rsidRPr="00072C18" w:rsidRDefault="00072C18" w:rsidP="00072C18">
            <w:pPr>
              <w:spacing w:after="0" w:line="240" w:lineRule="auto"/>
              <w:rPr>
                <w:rFonts w:ascii="Arial" w:eastAsia="Times New Roman" w:hAnsi="Arial" w:cs="Arial"/>
                <w:b/>
                <w:bCs/>
                <w:sz w:val="18"/>
                <w:szCs w:val="18"/>
              </w:rPr>
            </w:pPr>
          </w:p>
        </w:tc>
        <w:tc>
          <w:tcPr>
            <w:tcW w:w="766" w:type="dxa"/>
            <w:vMerge/>
            <w:tcBorders>
              <w:top w:val="single" w:sz="4" w:space="0" w:color="auto"/>
              <w:left w:val="single" w:sz="4" w:space="0" w:color="auto"/>
              <w:bottom w:val="single" w:sz="4" w:space="0" w:color="auto"/>
              <w:right w:val="single" w:sz="4" w:space="0" w:color="auto"/>
            </w:tcBorders>
            <w:vAlign w:val="center"/>
            <w:hideMark/>
          </w:tcPr>
          <w:p w:rsidR="00072C18" w:rsidRPr="00072C18" w:rsidRDefault="00072C18" w:rsidP="00072C18">
            <w:pPr>
              <w:spacing w:after="0" w:line="240" w:lineRule="auto"/>
              <w:rPr>
                <w:rFonts w:ascii="Arial" w:eastAsia="Times New Roman" w:hAnsi="Arial" w:cs="Arial"/>
                <w:b/>
                <w:bCs/>
                <w:sz w:val="18"/>
                <w:szCs w:val="18"/>
              </w:rPr>
            </w:pPr>
          </w:p>
        </w:tc>
        <w:tc>
          <w:tcPr>
            <w:tcW w:w="6562" w:type="dxa"/>
            <w:gridSpan w:val="7"/>
            <w:vMerge/>
            <w:tcBorders>
              <w:top w:val="single" w:sz="4" w:space="0" w:color="auto"/>
              <w:left w:val="single" w:sz="4" w:space="0" w:color="auto"/>
              <w:bottom w:val="single" w:sz="4" w:space="0" w:color="auto"/>
              <w:right w:val="single" w:sz="4" w:space="0" w:color="auto"/>
            </w:tcBorders>
            <w:vAlign w:val="center"/>
            <w:hideMark/>
          </w:tcPr>
          <w:p w:rsidR="00072C18" w:rsidRPr="00072C18" w:rsidRDefault="00072C18" w:rsidP="00072C18">
            <w:pPr>
              <w:spacing w:after="0" w:line="240" w:lineRule="auto"/>
              <w:rPr>
                <w:rFonts w:ascii="Arial" w:eastAsia="Times New Roman" w:hAnsi="Arial" w:cs="Arial"/>
                <w:b/>
                <w:bCs/>
                <w:sz w:val="18"/>
                <w:szCs w:val="18"/>
              </w:rPr>
            </w:pPr>
          </w:p>
        </w:tc>
        <w:tc>
          <w:tcPr>
            <w:tcW w:w="1905" w:type="dxa"/>
            <w:gridSpan w:val="3"/>
            <w:vMerge/>
            <w:tcBorders>
              <w:top w:val="single" w:sz="4" w:space="0" w:color="auto"/>
              <w:left w:val="single" w:sz="4" w:space="0" w:color="auto"/>
              <w:bottom w:val="single" w:sz="4" w:space="0" w:color="000000"/>
              <w:right w:val="single" w:sz="4" w:space="0" w:color="auto"/>
            </w:tcBorders>
            <w:vAlign w:val="center"/>
            <w:hideMark/>
          </w:tcPr>
          <w:p w:rsidR="00072C18" w:rsidRPr="00072C18" w:rsidRDefault="00072C18" w:rsidP="00072C18">
            <w:pPr>
              <w:spacing w:after="0" w:line="240" w:lineRule="auto"/>
              <w:rPr>
                <w:rFonts w:ascii="Arial" w:eastAsia="Times New Roman" w:hAnsi="Arial" w:cs="Arial"/>
                <w:b/>
                <w:bCs/>
                <w:sz w:val="18"/>
                <w:szCs w:val="18"/>
              </w:rPr>
            </w:pPr>
          </w:p>
        </w:tc>
        <w:tc>
          <w:tcPr>
            <w:tcW w:w="1763"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b/>
                <w:bCs/>
                <w:sz w:val="18"/>
                <w:szCs w:val="18"/>
              </w:rPr>
            </w:pPr>
            <w:r w:rsidRPr="00072C18">
              <w:rPr>
                <w:rFonts w:ascii="Arial" w:eastAsia="Times New Roman" w:hAnsi="Arial" w:cs="Arial"/>
                <w:b/>
                <w:bCs/>
                <w:sz w:val="18"/>
                <w:szCs w:val="18"/>
              </w:rPr>
              <w:t xml:space="preserve">в </w:t>
            </w:r>
            <w:proofErr w:type="spellStart"/>
            <w:r w:rsidRPr="00072C18">
              <w:rPr>
                <w:rFonts w:ascii="Arial" w:eastAsia="Times New Roman" w:hAnsi="Arial" w:cs="Arial"/>
                <w:b/>
                <w:bCs/>
                <w:sz w:val="18"/>
                <w:szCs w:val="18"/>
              </w:rPr>
              <w:t>тыс</w:t>
            </w:r>
            <w:proofErr w:type="gramStart"/>
            <w:r w:rsidRPr="00072C18">
              <w:rPr>
                <w:rFonts w:ascii="Arial" w:eastAsia="Times New Roman" w:hAnsi="Arial" w:cs="Arial"/>
                <w:b/>
                <w:bCs/>
                <w:sz w:val="18"/>
                <w:szCs w:val="18"/>
              </w:rPr>
              <w:t>.р</w:t>
            </w:r>
            <w:proofErr w:type="gramEnd"/>
            <w:r w:rsidRPr="00072C18">
              <w:rPr>
                <w:rFonts w:ascii="Arial" w:eastAsia="Times New Roman" w:hAnsi="Arial" w:cs="Arial"/>
                <w:b/>
                <w:bCs/>
                <w:sz w:val="18"/>
                <w:szCs w:val="18"/>
              </w:rPr>
              <w:t>уб</w:t>
            </w:r>
            <w:proofErr w:type="spellEnd"/>
            <w:r w:rsidRPr="00072C18">
              <w:rPr>
                <w:rFonts w:ascii="Arial" w:eastAsia="Times New Roman" w:hAnsi="Arial" w:cs="Arial"/>
                <w:b/>
                <w:bCs/>
                <w:sz w:val="18"/>
                <w:szCs w:val="18"/>
              </w:rPr>
              <w:t>.</w:t>
            </w:r>
          </w:p>
        </w:tc>
        <w:tc>
          <w:tcPr>
            <w:tcW w:w="1220"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b/>
                <w:bCs/>
                <w:sz w:val="18"/>
                <w:szCs w:val="18"/>
              </w:rPr>
            </w:pPr>
            <w:r w:rsidRPr="00072C18">
              <w:rPr>
                <w:rFonts w:ascii="Arial" w:eastAsia="Times New Roman" w:hAnsi="Arial" w:cs="Arial"/>
                <w:b/>
                <w:bCs/>
                <w:sz w:val="18"/>
                <w:szCs w:val="18"/>
              </w:rPr>
              <w:t>в процентах</w:t>
            </w:r>
          </w:p>
        </w:tc>
      </w:tr>
      <w:tr w:rsidR="00072C18" w:rsidRPr="00072C18" w:rsidTr="00E03D3F">
        <w:trPr>
          <w:gridAfter w:val="2"/>
          <w:wAfter w:w="378" w:type="dxa"/>
          <w:trHeight w:val="300"/>
        </w:trPr>
        <w:tc>
          <w:tcPr>
            <w:tcW w:w="766" w:type="dxa"/>
            <w:gridSpan w:val="2"/>
            <w:tcBorders>
              <w:top w:val="nil"/>
              <w:left w:val="single" w:sz="4" w:space="0" w:color="auto"/>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b/>
                <w:bCs/>
                <w:sz w:val="18"/>
                <w:szCs w:val="18"/>
              </w:rPr>
            </w:pPr>
            <w:r w:rsidRPr="00072C18">
              <w:rPr>
                <w:rFonts w:ascii="Arial" w:eastAsia="Times New Roman" w:hAnsi="Arial" w:cs="Arial"/>
                <w:b/>
                <w:bCs/>
                <w:sz w:val="18"/>
                <w:szCs w:val="18"/>
              </w:rPr>
              <w:t>1</w:t>
            </w:r>
          </w:p>
        </w:tc>
        <w:tc>
          <w:tcPr>
            <w:tcW w:w="766" w:type="dxa"/>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b/>
                <w:bCs/>
                <w:sz w:val="18"/>
                <w:szCs w:val="18"/>
              </w:rPr>
            </w:pPr>
            <w:r w:rsidRPr="00072C18">
              <w:rPr>
                <w:rFonts w:ascii="Arial" w:eastAsia="Times New Roman" w:hAnsi="Arial" w:cs="Arial"/>
                <w:b/>
                <w:bCs/>
                <w:sz w:val="18"/>
                <w:szCs w:val="18"/>
              </w:rPr>
              <w:t>2</w:t>
            </w:r>
          </w:p>
        </w:tc>
        <w:tc>
          <w:tcPr>
            <w:tcW w:w="1718" w:type="dxa"/>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b/>
                <w:bCs/>
                <w:sz w:val="18"/>
                <w:szCs w:val="18"/>
              </w:rPr>
            </w:pPr>
            <w:r w:rsidRPr="00072C18">
              <w:rPr>
                <w:rFonts w:ascii="Arial" w:eastAsia="Times New Roman" w:hAnsi="Arial" w:cs="Arial"/>
                <w:b/>
                <w:bCs/>
                <w:sz w:val="18"/>
                <w:szCs w:val="18"/>
              </w:rPr>
              <w:t>3</w:t>
            </w:r>
          </w:p>
        </w:tc>
        <w:tc>
          <w:tcPr>
            <w:tcW w:w="766" w:type="dxa"/>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b/>
                <w:bCs/>
                <w:sz w:val="18"/>
                <w:szCs w:val="18"/>
              </w:rPr>
            </w:pPr>
            <w:r w:rsidRPr="00072C18">
              <w:rPr>
                <w:rFonts w:ascii="Arial" w:eastAsia="Times New Roman" w:hAnsi="Arial" w:cs="Arial"/>
                <w:b/>
                <w:bCs/>
                <w:sz w:val="18"/>
                <w:szCs w:val="18"/>
              </w:rPr>
              <w:t>4</w:t>
            </w:r>
          </w:p>
        </w:tc>
        <w:tc>
          <w:tcPr>
            <w:tcW w:w="6562" w:type="dxa"/>
            <w:gridSpan w:val="7"/>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b/>
                <w:bCs/>
                <w:sz w:val="18"/>
                <w:szCs w:val="18"/>
              </w:rPr>
            </w:pPr>
            <w:r w:rsidRPr="00072C18">
              <w:rPr>
                <w:rFonts w:ascii="Arial" w:eastAsia="Times New Roman" w:hAnsi="Arial" w:cs="Arial"/>
                <w:b/>
                <w:bCs/>
                <w:sz w:val="18"/>
                <w:szCs w:val="18"/>
              </w:rPr>
              <w:t>5</w:t>
            </w:r>
          </w:p>
        </w:tc>
        <w:tc>
          <w:tcPr>
            <w:tcW w:w="1905" w:type="dxa"/>
            <w:gridSpan w:val="3"/>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b/>
                <w:bCs/>
                <w:sz w:val="18"/>
                <w:szCs w:val="18"/>
              </w:rPr>
            </w:pPr>
            <w:r w:rsidRPr="00072C18">
              <w:rPr>
                <w:rFonts w:ascii="Arial" w:eastAsia="Times New Roman" w:hAnsi="Arial" w:cs="Arial"/>
                <w:b/>
                <w:bCs/>
                <w:sz w:val="18"/>
                <w:szCs w:val="18"/>
              </w:rPr>
              <w:t>6</w:t>
            </w:r>
          </w:p>
        </w:tc>
        <w:tc>
          <w:tcPr>
            <w:tcW w:w="1763" w:type="dxa"/>
            <w:gridSpan w:val="3"/>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b/>
                <w:bCs/>
                <w:sz w:val="18"/>
                <w:szCs w:val="18"/>
              </w:rPr>
            </w:pPr>
            <w:r w:rsidRPr="00072C18">
              <w:rPr>
                <w:rFonts w:ascii="Arial" w:eastAsia="Times New Roman" w:hAnsi="Arial" w:cs="Arial"/>
                <w:b/>
                <w:bCs/>
                <w:sz w:val="18"/>
                <w:szCs w:val="18"/>
              </w:rPr>
              <w:t>7</w:t>
            </w:r>
          </w:p>
        </w:tc>
        <w:tc>
          <w:tcPr>
            <w:tcW w:w="1220" w:type="dxa"/>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b/>
                <w:bCs/>
                <w:sz w:val="18"/>
                <w:szCs w:val="18"/>
              </w:rPr>
            </w:pPr>
            <w:r w:rsidRPr="00072C18">
              <w:rPr>
                <w:rFonts w:ascii="Arial" w:eastAsia="Times New Roman" w:hAnsi="Arial" w:cs="Arial"/>
                <w:b/>
                <w:bCs/>
                <w:sz w:val="18"/>
                <w:szCs w:val="18"/>
              </w:rPr>
              <w:t>8</w:t>
            </w:r>
          </w:p>
        </w:tc>
      </w:tr>
      <w:tr w:rsidR="00072C18" w:rsidRPr="00072C18" w:rsidTr="00E03D3F">
        <w:trPr>
          <w:gridAfter w:val="2"/>
          <w:wAfter w:w="378" w:type="dxa"/>
          <w:trHeight w:val="70"/>
        </w:trPr>
        <w:tc>
          <w:tcPr>
            <w:tcW w:w="766" w:type="dxa"/>
            <w:gridSpan w:val="2"/>
            <w:tcBorders>
              <w:top w:val="nil"/>
              <w:left w:val="single" w:sz="4" w:space="0" w:color="auto"/>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b/>
                <w:bCs/>
                <w:sz w:val="18"/>
                <w:szCs w:val="18"/>
              </w:rPr>
            </w:pPr>
            <w:r w:rsidRPr="00072C18">
              <w:rPr>
                <w:rFonts w:ascii="Arial" w:eastAsia="Times New Roman" w:hAnsi="Arial" w:cs="Arial"/>
                <w:b/>
                <w:bCs/>
                <w:sz w:val="18"/>
                <w:szCs w:val="18"/>
              </w:rPr>
              <w:t>1</w:t>
            </w:r>
          </w:p>
        </w:tc>
        <w:tc>
          <w:tcPr>
            <w:tcW w:w="766" w:type="dxa"/>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b/>
                <w:bCs/>
                <w:sz w:val="18"/>
                <w:szCs w:val="18"/>
              </w:rPr>
            </w:pPr>
            <w:r w:rsidRPr="00072C18">
              <w:rPr>
                <w:rFonts w:ascii="Arial" w:eastAsia="Times New Roman" w:hAnsi="Arial" w:cs="Arial"/>
                <w:b/>
                <w:bCs/>
                <w:sz w:val="18"/>
                <w:szCs w:val="18"/>
              </w:rPr>
              <w:t>0100</w:t>
            </w:r>
          </w:p>
        </w:tc>
        <w:tc>
          <w:tcPr>
            <w:tcW w:w="1718"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b/>
                <w:bCs/>
                <w:sz w:val="18"/>
                <w:szCs w:val="18"/>
              </w:rPr>
            </w:pPr>
            <w:r w:rsidRPr="00072C18">
              <w:rPr>
                <w:rFonts w:ascii="Arial" w:eastAsia="Times New Roman" w:hAnsi="Arial" w:cs="Arial"/>
                <w:b/>
                <w:bCs/>
                <w:sz w:val="18"/>
                <w:szCs w:val="18"/>
              </w:rPr>
              <w:t> </w:t>
            </w:r>
          </w:p>
        </w:tc>
        <w:tc>
          <w:tcPr>
            <w:tcW w:w="766" w:type="dxa"/>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b/>
                <w:bCs/>
                <w:sz w:val="18"/>
                <w:szCs w:val="18"/>
              </w:rPr>
            </w:pPr>
            <w:r w:rsidRPr="00072C18">
              <w:rPr>
                <w:rFonts w:ascii="Arial" w:eastAsia="Times New Roman" w:hAnsi="Arial" w:cs="Arial"/>
                <w:b/>
                <w:bCs/>
                <w:sz w:val="18"/>
                <w:szCs w:val="18"/>
              </w:rPr>
              <w:t> </w:t>
            </w:r>
          </w:p>
        </w:tc>
        <w:tc>
          <w:tcPr>
            <w:tcW w:w="6562" w:type="dxa"/>
            <w:gridSpan w:val="7"/>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rPr>
                <w:rFonts w:ascii="Arial" w:eastAsia="Times New Roman" w:hAnsi="Arial" w:cs="Arial"/>
                <w:b/>
                <w:bCs/>
                <w:sz w:val="18"/>
                <w:szCs w:val="18"/>
              </w:rPr>
            </w:pPr>
            <w:r w:rsidRPr="00072C18">
              <w:rPr>
                <w:rFonts w:ascii="Arial" w:eastAsia="Times New Roman" w:hAnsi="Arial" w:cs="Arial"/>
                <w:b/>
                <w:bCs/>
                <w:sz w:val="18"/>
                <w:szCs w:val="18"/>
              </w:rPr>
              <w:t>ОБЩЕГОСУДАРСТВЕННЫЕ ВОПРОСЫ</w:t>
            </w:r>
          </w:p>
        </w:tc>
        <w:tc>
          <w:tcPr>
            <w:tcW w:w="1905"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b/>
                <w:bCs/>
                <w:sz w:val="18"/>
                <w:szCs w:val="18"/>
              </w:rPr>
            </w:pPr>
            <w:r w:rsidRPr="00072C18">
              <w:rPr>
                <w:rFonts w:ascii="Arial" w:eastAsia="Times New Roman" w:hAnsi="Arial" w:cs="Arial"/>
                <w:b/>
                <w:bCs/>
                <w:sz w:val="18"/>
                <w:szCs w:val="18"/>
              </w:rPr>
              <w:t>14 350,9</w:t>
            </w:r>
          </w:p>
        </w:tc>
        <w:tc>
          <w:tcPr>
            <w:tcW w:w="1763"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b/>
                <w:bCs/>
                <w:sz w:val="18"/>
                <w:szCs w:val="18"/>
              </w:rPr>
            </w:pPr>
            <w:r w:rsidRPr="00072C18">
              <w:rPr>
                <w:rFonts w:ascii="Arial" w:eastAsia="Times New Roman" w:hAnsi="Arial" w:cs="Arial"/>
                <w:b/>
                <w:bCs/>
                <w:sz w:val="18"/>
                <w:szCs w:val="18"/>
              </w:rPr>
              <w:t>14 183,2</w:t>
            </w:r>
          </w:p>
        </w:tc>
        <w:tc>
          <w:tcPr>
            <w:tcW w:w="1220"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b/>
                <w:bCs/>
                <w:sz w:val="18"/>
                <w:szCs w:val="18"/>
              </w:rPr>
            </w:pPr>
            <w:r w:rsidRPr="00072C18">
              <w:rPr>
                <w:rFonts w:ascii="Arial" w:eastAsia="Times New Roman" w:hAnsi="Arial" w:cs="Arial"/>
                <w:b/>
                <w:bCs/>
                <w:sz w:val="18"/>
                <w:szCs w:val="18"/>
              </w:rPr>
              <w:t>98,8</w:t>
            </w:r>
          </w:p>
        </w:tc>
      </w:tr>
      <w:tr w:rsidR="00072C18" w:rsidRPr="00072C18" w:rsidTr="00E03D3F">
        <w:trPr>
          <w:gridAfter w:val="2"/>
          <w:wAfter w:w="378" w:type="dxa"/>
          <w:trHeight w:val="70"/>
        </w:trPr>
        <w:tc>
          <w:tcPr>
            <w:tcW w:w="766" w:type="dxa"/>
            <w:gridSpan w:val="2"/>
            <w:tcBorders>
              <w:top w:val="nil"/>
              <w:left w:val="single" w:sz="4" w:space="0" w:color="auto"/>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b/>
                <w:bCs/>
                <w:sz w:val="18"/>
                <w:szCs w:val="18"/>
              </w:rPr>
            </w:pPr>
            <w:r w:rsidRPr="00072C18">
              <w:rPr>
                <w:rFonts w:ascii="Arial" w:eastAsia="Times New Roman" w:hAnsi="Arial" w:cs="Arial"/>
                <w:b/>
                <w:bCs/>
                <w:sz w:val="18"/>
                <w:szCs w:val="18"/>
              </w:rPr>
              <w:t>2</w:t>
            </w:r>
          </w:p>
        </w:tc>
        <w:tc>
          <w:tcPr>
            <w:tcW w:w="766" w:type="dxa"/>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b/>
                <w:bCs/>
                <w:sz w:val="18"/>
                <w:szCs w:val="18"/>
              </w:rPr>
            </w:pPr>
            <w:r w:rsidRPr="00072C18">
              <w:rPr>
                <w:rFonts w:ascii="Arial" w:eastAsia="Times New Roman" w:hAnsi="Arial" w:cs="Arial"/>
                <w:b/>
                <w:bCs/>
                <w:sz w:val="18"/>
                <w:szCs w:val="18"/>
              </w:rPr>
              <w:t>0102</w:t>
            </w:r>
          </w:p>
        </w:tc>
        <w:tc>
          <w:tcPr>
            <w:tcW w:w="1718"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b/>
                <w:bCs/>
                <w:sz w:val="18"/>
                <w:szCs w:val="18"/>
              </w:rPr>
            </w:pPr>
            <w:r w:rsidRPr="00072C18">
              <w:rPr>
                <w:rFonts w:ascii="Arial" w:eastAsia="Times New Roman" w:hAnsi="Arial" w:cs="Arial"/>
                <w:b/>
                <w:bCs/>
                <w:sz w:val="18"/>
                <w:szCs w:val="18"/>
              </w:rPr>
              <w:t> </w:t>
            </w:r>
          </w:p>
        </w:tc>
        <w:tc>
          <w:tcPr>
            <w:tcW w:w="766" w:type="dxa"/>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b/>
                <w:bCs/>
                <w:sz w:val="18"/>
                <w:szCs w:val="18"/>
              </w:rPr>
            </w:pPr>
            <w:r w:rsidRPr="00072C18">
              <w:rPr>
                <w:rFonts w:ascii="Arial" w:eastAsia="Times New Roman" w:hAnsi="Arial" w:cs="Arial"/>
                <w:b/>
                <w:bCs/>
                <w:sz w:val="18"/>
                <w:szCs w:val="18"/>
              </w:rPr>
              <w:t> </w:t>
            </w:r>
          </w:p>
        </w:tc>
        <w:tc>
          <w:tcPr>
            <w:tcW w:w="6562" w:type="dxa"/>
            <w:gridSpan w:val="7"/>
            <w:tcBorders>
              <w:top w:val="nil"/>
              <w:left w:val="nil"/>
              <w:bottom w:val="single" w:sz="4" w:space="0" w:color="auto"/>
              <w:right w:val="single" w:sz="4" w:space="0" w:color="auto"/>
            </w:tcBorders>
            <w:shd w:val="clear" w:color="000000" w:fill="FFFFFF"/>
            <w:vAlign w:val="center"/>
            <w:hideMark/>
          </w:tcPr>
          <w:p w:rsidR="00072C18" w:rsidRPr="00072C18" w:rsidRDefault="00072C18" w:rsidP="00072C18">
            <w:pPr>
              <w:spacing w:after="0" w:line="240" w:lineRule="auto"/>
              <w:rPr>
                <w:rFonts w:ascii="Arial" w:eastAsia="Times New Roman" w:hAnsi="Arial" w:cs="Arial"/>
                <w:b/>
                <w:bCs/>
                <w:sz w:val="18"/>
                <w:szCs w:val="18"/>
              </w:rPr>
            </w:pPr>
            <w:r w:rsidRPr="00072C18">
              <w:rPr>
                <w:rFonts w:ascii="Arial" w:eastAsia="Times New Roman" w:hAnsi="Arial" w:cs="Arial"/>
                <w:b/>
                <w:bCs/>
                <w:sz w:val="18"/>
                <w:szCs w:val="18"/>
              </w:rPr>
              <w:t>Функционирование высшего должностного лица субъекта Российской Федерации и муниципального образования</w:t>
            </w:r>
          </w:p>
        </w:tc>
        <w:tc>
          <w:tcPr>
            <w:tcW w:w="1905" w:type="dxa"/>
            <w:gridSpan w:val="3"/>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right"/>
              <w:rPr>
                <w:rFonts w:ascii="Arial" w:eastAsia="Times New Roman" w:hAnsi="Arial" w:cs="Arial"/>
                <w:b/>
                <w:bCs/>
                <w:sz w:val="18"/>
                <w:szCs w:val="18"/>
              </w:rPr>
            </w:pPr>
            <w:r w:rsidRPr="00072C18">
              <w:rPr>
                <w:rFonts w:ascii="Arial" w:eastAsia="Times New Roman" w:hAnsi="Arial" w:cs="Arial"/>
                <w:b/>
                <w:bCs/>
                <w:sz w:val="18"/>
                <w:szCs w:val="18"/>
              </w:rPr>
              <w:t>1 276,0</w:t>
            </w:r>
          </w:p>
        </w:tc>
        <w:tc>
          <w:tcPr>
            <w:tcW w:w="1763" w:type="dxa"/>
            <w:gridSpan w:val="3"/>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right"/>
              <w:rPr>
                <w:rFonts w:ascii="Arial" w:eastAsia="Times New Roman" w:hAnsi="Arial" w:cs="Arial"/>
                <w:b/>
                <w:bCs/>
                <w:sz w:val="18"/>
                <w:szCs w:val="18"/>
              </w:rPr>
            </w:pPr>
            <w:r w:rsidRPr="00072C18">
              <w:rPr>
                <w:rFonts w:ascii="Arial" w:eastAsia="Times New Roman" w:hAnsi="Arial" w:cs="Arial"/>
                <w:b/>
                <w:bCs/>
                <w:sz w:val="18"/>
                <w:szCs w:val="18"/>
              </w:rPr>
              <w:t>1 273,5</w:t>
            </w:r>
          </w:p>
        </w:tc>
        <w:tc>
          <w:tcPr>
            <w:tcW w:w="1220"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b/>
                <w:bCs/>
                <w:sz w:val="18"/>
                <w:szCs w:val="18"/>
              </w:rPr>
            </w:pPr>
            <w:r w:rsidRPr="00072C18">
              <w:rPr>
                <w:rFonts w:ascii="Arial" w:eastAsia="Times New Roman" w:hAnsi="Arial" w:cs="Arial"/>
                <w:b/>
                <w:bCs/>
                <w:sz w:val="18"/>
                <w:szCs w:val="18"/>
              </w:rPr>
              <w:t>99,8</w:t>
            </w:r>
          </w:p>
        </w:tc>
      </w:tr>
      <w:tr w:rsidR="00072C18" w:rsidRPr="00072C18" w:rsidTr="00E03D3F">
        <w:trPr>
          <w:gridAfter w:val="2"/>
          <w:wAfter w:w="378" w:type="dxa"/>
          <w:trHeight w:val="70"/>
        </w:trPr>
        <w:tc>
          <w:tcPr>
            <w:tcW w:w="766" w:type="dxa"/>
            <w:gridSpan w:val="2"/>
            <w:tcBorders>
              <w:top w:val="nil"/>
              <w:left w:val="single" w:sz="4" w:space="0" w:color="auto"/>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b/>
                <w:bCs/>
                <w:sz w:val="18"/>
                <w:szCs w:val="18"/>
              </w:rPr>
            </w:pPr>
            <w:r w:rsidRPr="00072C18">
              <w:rPr>
                <w:rFonts w:ascii="Arial" w:eastAsia="Times New Roman" w:hAnsi="Arial" w:cs="Arial"/>
                <w:b/>
                <w:bCs/>
                <w:sz w:val="18"/>
                <w:szCs w:val="18"/>
              </w:rPr>
              <w:t>3</w:t>
            </w:r>
          </w:p>
        </w:tc>
        <w:tc>
          <w:tcPr>
            <w:tcW w:w="766" w:type="dxa"/>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b/>
                <w:bCs/>
                <w:sz w:val="18"/>
                <w:szCs w:val="18"/>
              </w:rPr>
            </w:pPr>
            <w:r w:rsidRPr="00072C18">
              <w:rPr>
                <w:rFonts w:ascii="Arial" w:eastAsia="Times New Roman" w:hAnsi="Arial" w:cs="Arial"/>
                <w:b/>
                <w:bCs/>
                <w:sz w:val="18"/>
                <w:szCs w:val="18"/>
              </w:rPr>
              <w:t>0102</w:t>
            </w:r>
          </w:p>
        </w:tc>
        <w:tc>
          <w:tcPr>
            <w:tcW w:w="1718"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b/>
                <w:bCs/>
                <w:sz w:val="18"/>
                <w:szCs w:val="18"/>
              </w:rPr>
            </w:pPr>
            <w:r w:rsidRPr="00072C18">
              <w:rPr>
                <w:rFonts w:ascii="Arial" w:eastAsia="Times New Roman" w:hAnsi="Arial" w:cs="Arial"/>
                <w:b/>
                <w:bCs/>
                <w:sz w:val="18"/>
                <w:szCs w:val="18"/>
              </w:rPr>
              <w:t>5000000000</w:t>
            </w:r>
          </w:p>
        </w:tc>
        <w:tc>
          <w:tcPr>
            <w:tcW w:w="766" w:type="dxa"/>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b/>
                <w:bCs/>
                <w:sz w:val="18"/>
                <w:szCs w:val="18"/>
              </w:rPr>
            </w:pPr>
            <w:r w:rsidRPr="00072C18">
              <w:rPr>
                <w:rFonts w:ascii="Arial" w:eastAsia="Times New Roman" w:hAnsi="Arial" w:cs="Arial"/>
                <w:b/>
                <w:bCs/>
                <w:sz w:val="18"/>
                <w:szCs w:val="18"/>
              </w:rPr>
              <w:t> </w:t>
            </w:r>
          </w:p>
        </w:tc>
        <w:tc>
          <w:tcPr>
            <w:tcW w:w="6562" w:type="dxa"/>
            <w:gridSpan w:val="7"/>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rPr>
                <w:rFonts w:ascii="Arial" w:eastAsia="Times New Roman" w:hAnsi="Arial" w:cs="Arial"/>
                <w:b/>
                <w:bCs/>
                <w:sz w:val="18"/>
                <w:szCs w:val="18"/>
              </w:rPr>
            </w:pPr>
            <w:r w:rsidRPr="00072C18">
              <w:rPr>
                <w:rFonts w:ascii="Arial" w:eastAsia="Times New Roman" w:hAnsi="Arial" w:cs="Arial"/>
                <w:b/>
                <w:bCs/>
                <w:sz w:val="18"/>
                <w:szCs w:val="18"/>
              </w:rPr>
              <w:t>Непрограммные направления деятельности</w:t>
            </w:r>
          </w:p>
        </w:tc>
        <w:tc>
          <w:tcPr>
            <w:tcW w:w="1905"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b/>
                <w:bCs/>
                <w:sz w:val="18"/>
                <w:szCs w:val="18"/>
              </w:rPr>
            </w:pPr>
            <w:r w:rsidRPr="00072C18">
              <w:rPr>
                <w:rFonts w:ascii="Arial" w:eastAsia="Times New Roman" w:hAnsi="Arial" w:cs="Arial"/>
                <w:b/>
                <w:bCs/>
                <w:sz w:val="18"/>
                <w:szCs w:val="18"/>
              </w:rPr>
              <w:t>1 276,0</w:t>
            </w:r>
          </w:p>
        </w:tc>
        <w:tc>
          <w:tcPr>
            <w:tcW w:w="1763"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b/>
                <w:bCs/>
                <w:sz w:val="18"/>
                <w:szCs w:val="18"/>
              </w:rPr>
            </w:pPr>
            <w:r w:rsidRPr="00072C18">
              <w:rPr>
                <w:rFonts w:ascii="Arial" w:eastAsia="Times New Roman" w:hAnsi="Arial" w:cs="Arial"/>
                <w:b/>
                <w:bCs/>
                <w:sz w:val="18"/>
                <w:szCs w:val="18"/>
              </w:rPr>
              <w:t>1 273,5</w:t>
            </w:r>
          </w:p>
        </w:tc>
        <w:tc>
          <w:tcPr>
            <w:tcW w:w="1220"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b/>
                <w:bCs/>
                <w:sz w:val="18"/>
                <w:szCs w:val="18"/>
              </w:rPr>
            </w:pPr>
            <w:r w:rsidRPr="00072C18">
              <w:rPr>
                <w:rFonts w:ascii="Arial" w:eastAsia="Times New Roman" w:hAnsi="Arial" w:cs="Arial"/>
                <w:b/>
                <w:bCs/>
                <w:sz w:val="18"/>
                <w:szCs w:val="18"/>
              </w:rPr>
              <w:t>99,8</w:t>
            </w:r>
          </w:p>
        </w:tc>
      </w:tr>
      <w:tr w:rsidR="00072C18" w:rsidRPr="00072C18" w:rsidTr="00E03D3F">
        <w:trPr>
          <w:gridAfter w:val="2"/>
          <w:wAfter w:w="378" w:type="dxa"/>
          <w:trHeight w:val="70"/>
        </w:trPr>
        <w:tc>
          <w:tcPr>
            <w:tcW w:w="766" w:type="dxa"/>
            <w:gridSpan w:val="2"/>
            <w:tcBorders>
              <w:top w:val="nil"/>
              <w:left w:val="single" w:sz="4" w:space="0" w:color="auto"/>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4</w:t>
            </w:r>
          </w:p>
        </w:tc>
        <w:tc>
          <w:tcPr>
            <w:tcW w:w="766" w:type="dxa"/>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0102</w:t>
            </w:r>
          </w:p>
        </w:tc>
        <w:tc>
          <w:tcPr>
            <w:tcW w:w="1718"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5000021610</w:t>
            </w:r>
          </w:p>
        </w:tc>
        <w:tc>
          <w:tcPr>
            <w:tcW w:w="766" w:type="dxa"/>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 </w:t>
            </w:r>
          </w:p>
        </w:tc>
        <w:tc>
          <w:tcPr>
            <w:tcW w:w="6562" w:type="dxa"/>
            <w:gridSpan w:val="7"/>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rPr>
                <w:rFonts w:ascii="Arial" w:eastAsia="Times New Roman" w:hAnsi="Arial" w:cs="Arial"/>
                <w:sz w:val="18"/>
                <w:szCs w:val="18"/>
              </w:rPr>
            </w:pPr>
            <w:r w:rsidRPr="00072C18">
              <w:rPr>
                <w:rFonts w:ascii="Arial" w:eastAsia="Times New Roman" w:hAnsi="Arial" w:cs="Arial"/>
                <w:sz w:val="18"/>
                <w:szCs w:val="18"/>
              </w:rPr>
              <w:t>Глава Краснополянского сельского поселения</w:t>
            </w:r>
          </w:p>
        </w:tc>
        <w:tc>
          <w:tcPr>
            <w:tcW w:w="1905"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1 232,7</w:t>
            </w:r>
          </w:p>
        </w:tc>
        <w:tc>
          <w:tcPr>
            <w:tcW w:w="1763"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1 230,6</w:t>
            </w:r>
          </w:p>
        </w:tc>
        <w:tc>
          <w:tcPr>
            <w:tcW w:w="1220"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99,8</w:t>
            </w:r>
          </w:p>
        </w:tc>
      </w:tr>
      <w:tr w:rsidR="00072C18" w:rsidRPr="00072C18" w:rsidTr="00E03D3F">
        <w:trPr>
          <w:gridAfter w:val="2"/>
          <w:wAfter w:w="378" w:type="dxa"/>
          <w:trHeight w:val="70"/>
        </w:trPr>
        <w:tc>
          <w:tcPr>
            <w:tcW w:w="766" w:type="dxa"/>
            <w:gridSpan w:val="2"/>
            <w:tcBorders>
              <w:top w:val="nil"/>
              <w:left w:val="single" w:sz="4" w:space="0" w:color="auto"/>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5</w:t>
            </w:r>
          </w:p>
        </w:tc>
        <w:tc>
          <w:tcPr>
            <w:tcW w:w="766" w:type="dxa"/>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0102</w:t>
            </w:r>
          </w:p>
        </w:tc>
        <w:tc>
          <w:tcPr>
            <w:tcW w:w="1718"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5000021610</w:t>
            </w:r>
          </w:p>
        </w:tc>
        <w:tc>
          <w:tcPr>
            <w:tcW w:w="766" w:type="dxa"/>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120</w:t>
            </w:r>
          </w:p>
        </w:tc>
        <w:tc>
          <w:tcPr>
            <w:tcW w:w="6562" w:type="dxa"/>
            <w:gridSpan w:val="7"/>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rPr>
                <w:rFonts w:ascii="Arial" w:eastAsia="Times New Roman" w:hAnsi="Arial" w:cs="Arial"/>
                <w:sz w:val="18"/>
                <w:szCs w:val="18"/>
              </w:rPr>
            </w:pPr>
            <w:r w:rsidRPr="00072C18">
              <w:rPr>
                <w:rFonts w:ascii="Arial" w:eastAsia="Times New Roman" w:hAnsi="Arial" w:cs="Arial"/>
                <w:sz w:val="18"/>
                <w:szCs w:val="18"/>
              </w:rPr>
              <w:t xml:space="preserve">Расходы на выплаты персоналу государственных (муниципальных) органов </w:t>
            </w:r>
          </w:p>
        </w:tc>
        <w:tc>
          <w:tcPr>
            <w:tcW w:w="1905" w:type="dxa"/>
            <w:gridSpan w:val="3"/>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1 232,7</w:t>
            </w:r>
          </w:p>
        </w:tc>
        <w:tc>
          <w:tcPr>
            <w:tcW w:w="1763"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1 230,6</w:t>
            </w:r>
          </w:p>
        </w:tc>
        <w:tc>
          <w:tcPr>
            <w:tcW w:w="1220"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99,8</w:t>
            </w:r>
          </w:p>
        </w:tc>
      </w:tr>
      <w:tr w:rsidR="00072C18" w:rsidRPr="00072C18" w:rsidTr="00E03D3F">
        <w:trPr>
          <w:gridAfter w:val="2"/>
          <w:wAfter w:w="378" w:type="dxa"/>
          <w:trHeight w:val="70"/>
        </w:trPr>
        <w:tc>
          <w:tcPr>
            <w:tcW w:w="766" w:type="dxa"/>
            <w:gridSpan w:val="2"/>
            <w:tcBorders>
              <w:top w:val="nil"/>
              <w:left w:val="single" w:sz="4" w:space="0" w:color="auto"/>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6</w:t>
            </w:r>
          </w:p>
        </w:tc>
        <w:tc>
          <w:tcPr>
            <w:tcW w:w="766" w:type="dxa"/>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 </w:t>
            </w:r>
          </w:p>
        </w:tc>
        <w:tc>
          <w:tcPr>
            <w:tcW w:w="1718"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 </w:t>
            </w:r>
          </w:p>
        </w:tc>
        <w:tc>
          <w:tcPr>
            <w:tcW w:w="766" w:type="dxa"/>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121</w:t>
            </w:r>
          </w:p>
        </w:tc>
        <w:tc>
          <w:tcPr>
            <w:tcW w:w="6562" w:type="dxa"/>
            <w:gridSpan w:val="7"/>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rPr>
                <w:rFonts w:ascii="Arial" w:eastAsia="Times New Roman" w:hAnsi="Arial" w:cs="Arial"/>
                <w:sz w:val="18"/>
                <w:szCs w:val="18"/>
              </w:rPr>
            </w:pPr>
            <w:r w:rsidRPr="00072C18">
              <w:rPr>
                <w:rFonts w:ascii="Arial" w:eastAsia="Times New Roman" w:hAnsi="Arial" w:cs="Arial"/>
                <w:sz w:val="18"/>
                <w:szCs w:val="18"/>
              </w:rPr>
              <w:t>Фонд оплаты труда государственных (муниципальных) органов</w:t>
            </w:r>
          </w:p>
        </w:tc>
        <w:tc>
          <w:tcPr>
            <w:tcW w:w="1905"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950,2</w:t>
            </w:r>
          </w:p>
        </w:tc>
        <w:tc>
          <w:tcPr>
            <w:tcW w:w="1763"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950,2</w:t>
            </w:r>
          </w:p>
        </w:tc>
        <w:tc>
          <w:tcPr>
            <w:tcW w:w="1220"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100,0</w:t>
            </w:r>
          </w:p>
        </w:tc>
      </w:tr>
      <w:tr w:rsidR="00072C18" w:rsidRPr="00072C18" w:rsidTr="00E03D3F">
        <w:trPr>
          <w:gridAfter w:val="2"/>
          <w:wAfter w:w="378" w:type="dxa"/>
          <w:trHeight w:val="70"/>
        </w:trPr>
        <w:tc>
          <w:tcPr>
            <w:tcW w:w="766" w:type="dxa"/>
            <w:gridSpan w:val="2"/>
            <w:tcBorders>
              <w:top w:val="nil"/>
              <w:left w:val="single" w:sz="4" w:space="0" w:color="auto"/>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7</w:t>
            </w:r>
          </w:p>
        </w:tc>
        <w:tc>
          <w:tcPr>
            <w:tcW w:w="766" w:type="dxa"/>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 </w:t>
            </w:r>
          </w:p>
        </w:tc>
        <w:tc>
          <w:tcPr>
            <w:tcW w:w="1718"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 </w:t>
            </w:r>
          </w:p>
        </w:tc>
        <w:tc>
          <w:tcPr>
            <w:tcW w:w="766" w:type="dxa"/>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129</w:t>
            </w:r>
          </w:p>
        </w:tc>
        <w:tc>
          <w:tcPr>
            <w:tcW w:w="6562" w:type="dxa"/>
            <w:gridSpan w:val="7"/>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rPr>
                <w:rFonts w:ascii="Arial" w:eastAsia="Times New Roman" w:hAnsi="Arial" w:cs="Arial"/>
                <w:sz w:val="18"/>
                <w:szCs w:val="18"/>
              </w:rPr>
            </w:pPr>
            <w:r w:rsidRPr="00072C18">
              <w:rPr>
                <w:rFonts w:ascii="Arial" w:eastAsia="Times New Roman" w:hAnsi="Arial" w:cs="Arial"/>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905" w:type="dxa"/>
            <w:gridSpan w:val="3"/>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282,5</w:t>
            </w:r>
          </w:p>
        </w:tc>
        <w:tc>
          <w:tcPr>
            <w:tcW w:w="1763"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280,4</w:t>
            </w:r>
          </w:p>
        </w:tc>
        <w:tc>
          <w:tcPr>
            <w:tcW w:w="1220"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99,3</w:t>
            </w:r>
          </w:p>
        </w:tc>
      </w:tr>
      <w:tr w:rsidR="00072C18" w:rsidRPr="00072C18" w:rsidTr="00E03D3F">
        <w:trPr>
          <w:gridAfter w:val="2"/>
          <w:wAfter w:w="378" w:type="dxa"/>
          <w:trHeight w:val="137"/>
        </w:trPr>
        <w:tc>
          <w:tcPr>
            <w:tcW w:w="766" w:type="dxa"/>
            <w:gridSpan w:val="2"/>
            <w:tcBorders>
              <w:top w:val="nil"/>
              <w:left w:val="single" w:sz="4" w:space="0" w:color="auto"/>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8</w:t>
            </w:r>
          </w:p>
        </w:tc>
        <w:tc>
          <w:tcPr>
            <w:tcW w:w="766" w:type="dxa"/>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0102</w:t>
            </w:r>
          </w:p>
        </w:tc>
        <w:tc>
          <w:tcPr>
            <w:tcW w:w="1718"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5000040600</w:t>
            </w:r>
          </w:p>
        </w:tc>
        <w:tc>
          <w:tcPr>
            <w:tcW w:w="766" w:type="dxa"/>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 </w:t>
            </w:r>
          </w:p>
        </w:tc>
        <w:tc>
          <w:tcPr>
            <w:tcW w:w="6562" w:type="dxa"/>
            <w:gridSpan w:val="7"/>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rPr>
                <w:rFonts w:ascii="Arial" w:eastAsia="Times New Roman" w:hAnsi="Arial" w:cs="Arial"/>
                <w:sz w:val="18"/>
                <w:szCs w:val="18"/>
              </w:rPr>
            </w:pPr>
            <w:r w:rsidRPr="00072C18">
              <w:rPr>
                <w:rFonts w:ascii="Arial" w:eastAsia="Times New Roman" w:hAnsi="Arial" w:cs="Arial"/>
                <w:sz w:val="18"/>
                <w:szCs w:val="18"/>
              </w:rPr>
              <w:t xml:space="preserve">Обеспечение </w:t>
            </w:r>
            <w:proofErr w:type="gramStart"/>
            <w:r w:rsidRPr="00072C18">
              <w:rPr>
                <w:rFonts w:ascii="Arial" w:eastAsia="Times New Roman" w:hAnsi="Arial" w:cs="Arial"/>
                <w:sz w:val="18"/>
                <w:szCs w:val="18"/>
              </w:rPr>
              <w:t>фондов оплаты труда работников органов местного самоуправления</w:t>
            </w:r>
            <w:proofErr w:type="gramEnd"/>
            <w:r w:rsidRPr="00072C18">
              <w:rPr>
                <w:rFonts w:ascii="Arial" w:eastAsia="Times New Roman" w:hAnsi="Arial" w:cs="Arial"/>
                <w:sz w:val="18"/>
                <w:szCs w:val="18"/>
              </w:rPr>
              <w:t xml:space="preserve"> и работников муниципальных учреждений, за исключением работников, заработная плата которых определяется в соответствии с указами Президента Российской Федерации, в том числе с учетом повышения минимального размера оплаты труда </w:t>
            </w:r>
          </w:p>
        </w:tc>
        <w:tc>
          <w:tcPr>
            <w:tcW w:w="1905"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4,2</w:t>
            </w:r>
          </w:p>
        </w:tc>
        <w:tc>
          <w:tcPr>
            <w:tcW w:w="1763"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3,8</w:t>
            </w:r>
          </w:p>
        </w:tc>
        <w:tc>
          <w:tcPr>
            <w:tcW w:w="1220"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90,5</w:t>
            </w:r>
          </w:p>
        </w:tc>
      </w:tr>
      <w:tr w:rsidR="00072C18" w:rsidRPr="00072C18" w:rsidTr="00E03D3F">
        <w:trPr>
          <w:gridAfter w:val="2"/>
          <w:wAfter w:w="378" w:type="dxa"/>
          <w:trHeight w:val="70"/>
        </w:trPr>
        <w:tc>
          <w:tcPr>
            <w:tcW w:w="766" w:type="dxa"/>
            <w:gridSpan w:val="2"/>
            <w:tcBorders>
              <w:top w:val="nil"/>
              <w:left w:val="single" w:sz="4" w:space="0" w:color="auto"/>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9</w:t>
            </w:r>
          </w:p>
        </w:tc>
        <w:tc>
          <w:tcPr>
            <w:tcW w:w="766" w:type="dxa"/>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0102</w:t>
            </w:r>
          </w:p>
        </w:tc>
        <w:tc>
          <w:tcPr>
            <w:tcW w:w="1718"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5000040600</w:t>
            </w:r>
          </w:p>
        </w:tc>
        <w:tc>
          <w:tcPr>
            <w:tcW w:w="766" w:type="dxa"/>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120</w:t>
            </w:r>
          </w:p>
        </w:tc>
        <w:tc>
          <w:tcPr>
            <w:tcW w:w="6562" w:type="dxa"/>
            <w:gridSpan w:val="7"/>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rPr>
                <w:rFonts w:ascii="Arial" w:eastAsia="Times New Roman" w:hAnsi="Arial" w:cs="Arial"/>
                <w:sz w:val="18"/>
                <w:szCs w:val="18"/>
              </w:rPr>
            </w:pPr>
            <w:r w:rsidRPr="00072C18">
              <w:rPr>
                <w:rFonts w:ascii="Arial" w:eastAsia="Times New Roman" w:hAnsi="Arial" w:cs="Arial"/>
                <w:sz w:val="18"/>
                <w:szCs w:val="18"/>
              </w:rPr>
              <w:t xml:space="preserve">Расходы на выплаты персоналу государственных (муниципальных) органов </w:t>
            </w:r>
          </w:p>
        </w:tc>
        <w:tc>
          <w:tcPr>
            <w:tcW w:w="1905"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4,2</w:t>
            </w:r>
          </w:p>
        </w:tc>
        <w:tc>
          <w:tcPr>
            <w:tcW w:w="1763"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3,8</w:t>
            </w:r>
          </w:p>
        </w:tc>
        <w:tc>
          <w:tcPr>
            <w:tcW w:w="1220"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90,5</w:t>
            </w:r>
          </w:p>
        </w:tc>
      </w:tr>
      <w:tr w:rsidR="00072C18" w:rsidRPr="00072C18" w:rsidTr="00E03D3F">
        <w:trPr>
          <w:gridAfter w:val="2"/>
          <w:wAfter w:w="378" w:type="dxa"/>
          <w:trHeight w:val="70"/>
        </w:trPr>
        <w:tc>
          <w:tcPr>
            <w:tcW w:w="766" w:type="dxa"/>
            <w:gridSpan w:val="2"/>
            <w:tcBorders>
              <w:top w:val="nil"/>
              <w:left w:val="single" w:sz="4" w:space="0" w:color="auto"/>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10</w:t>
            </w:r>
          </w:p>
        </w:tc>
        <w:tc>
          <w:tcPr>
            <w:tcW w:w="766" w:type="dxa"/>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 </w:t>
            </w:r>
          </w:p>
        </w:tc>
        <w:tc>
          <w:tcPr>
            <w:tcW w:w="1718"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 </w:t>
            </w:r>
          </w:p>
        </w:tc>
        <w:tc>
          <w:tcPr>
            <w:tcW w:w="766" w:type="dxa"/>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121</w:t>
            </w:r>
          </w:p>
        </w:tc>
        <w:tc>
          <w:tcPr>
            <w:tcW w:w="6562" w:type="dxa"/>
            <w:gridSpan w:val="7"/>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rPr>
                <w:rFonts w:ascii="Arial" w:eastAsia="Times New Roman" w:hAnsi="Arial" w:cs="Arial"/>
                <w:sz w:val="18"/>
                <w:szCs w:val="18"/>
              </w:rPr>
            </w:pPr>
            <w:r w:rsidRPr="00072C18">
              <w:rPr>
                <w:rFonts w:ascii="Arial" w:eastAsia="Times New Roman" w:hAnsi="Arial" w:cs="Arial"/>
                <w:sz w:val="18"/>
                <w:szCs w:val="18"/>
              </w:rPr>
              <w:t>Фонд оплаты труда государственных (муниципальных) органов</w:t>
            </w:r>
          </w:p>
        </w:tc>
        <w:tc>
          <w:tcPr>
            <w:tcW w:w="1905"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3,2</w:t>
            </w:r>
          </w:p>
        </w:tc>
        <w:tc>
          <w:tcPr>
            <w:tcW w:w="1763"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2,9</w:t>
            </w:r>
          </w:p>
        </w:tc>
        <w:tc>
          <w:tcPr>
            <w:tcW w:w="1220"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90,6</w:t>
            </w:r>
          </w:p>
        </w:tc>
      </w:tr>
      <w:tr w:rsidR="00072C18" w:rsidRPr="00072C18" w:rsidTr="00E03D3F">
        <w:trPr>
          <w:gridAfter w:val="2"/>
          <w:wAfter w:w="378" w:type="dxa"/>
          <w:trHeight w:val="720"/>
        </w:trPr>
        <w:tc>
          <w:tcPr>
            <w:tcW w:w="766" w:type="dxa"/>
            <w:gridSpan w:val="2"/>
            <w:tcBorders>
              <w:top w:val="nil"/>
              <w:left w:val="single" w:sz="4" w:space="0" w:color="auto"/>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11</w:t>
            </w:r>
          </w:p>
        </w:tc>
        <w:tc>
          <w:tcPr>
            <w:tcW w:w="766" w:type="dxa"/>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 </w:t>
            </w:r>
          </w:p>
        </w:tc>
        <w:tc>
          <w:tcPr>
            <w:tcW w:w="1718"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 </w:t>
            </w:r>
          </w:p>
        </w:tc>
        <w:tc>
          <w:tcPr>
            <w:tcW w:w="766" w:type="dxa"/>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129</w:t>
            </w:r>
          </w:p>
        </w:tc>
        <w:tc>
          <w:tcPr>
            <w:tcW w:w="6562" w:type="dxa"/>
            <w:gridSpan w:val="7"/>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rPr>
                <w:rFonts w:ascii="Arial" w:eastAsia="Times New Roman" w:hAnsi="Arial" w:cs="Arial"/>
                <w:sz w:val="18"/>
                <w:szCs w:val="18"/>
              </w:rPr>
            </w:pPr>
            <w:r w:rsidRPr="00072C18">
              <w:rPr>
                <w:rFonts w:ascii="Arial" w:eastAsia="Times New Roman" w:hAnsi="Arial" w:cs="Arial"/>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905"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1,0</w:t>
            </w:r>
          </w:p>
        </w:tc>
        <w:tc>
          <w:tcPr>
            <w:tcW w:w="1763"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0,9</w:t>
            </w:r>
          </w:p>
        </w:tc>
        <w:tc>
          <w:tcPr>
            <w:tcW w:w="1220"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90,0</w:t>
            </w:r>
          </w:p>
        </w:tc>
      </w:tr>
      <w:tr w:rsidR="00072C18" w:rsidRPr="00072C18" w:rsidTr="00E03D3F">
        <w:trPr>
          <w:gridAfter w:val="2"/>
          <w:wAfter w:w="378" w:type="dxa"/>
          <w:trHeight w:val="70"/>
        </w:trPr>
        <w:tc>
          <w:tcPr>
            <w:tcW w:w="766" w:type="dxa"/>
            <w:gridSpan w:val="2"/>
            <w:tcBorders>
              <w:top w:val="nil"/>
              <w:left w:val="single" w:sz="4" w:space="0" w:color="auto"/>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12</w:t>
            </w:r>
          </w:p>
        </w:tc>
        <w:tc>
          <w:tcPr>
            <w:tcW w:w="766" w:type="dxa"/>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0102</w:t>
            </w:r>
          </w:p>
        </w:tc>
        <w:tc>
          <w:tcPr>
            <w:tcW w:w="1718"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5000055491</w:t>
            </w:r>
          </w:p>
        </w:tc>
        <w:tc>
          <w:tcPr>
            <w:tcW w:w="766" w:type="dxa"/>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 </w:t>
            </w:r>
          </w:p>
        </w:tc>
        <w:tc>
          <w:tcPr>
            <w:tcW w:w="6562" w:type="dxa"/>
            <w:gridSpan w:val="7"/>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rPr>
                <w:rFonts w:ascii="Arial" w:eastAsia="Times New Roman" w:hAnsi="Arial" w:cs="Arial"/>
                <w:sz w:val="18"/>
                <w:szCs w:val="18"/>
              </w:rPr>
            </w:pPr>
            <w:r w:rsidRPr="00072C18">
              <w:rPr>
                <w:rFonts w:ascii="Arial" w:eastAsia="Times New Roman" w:hAnsi="Arial" w:cs="Arial"/>
                <w:sz w:val="18"/>
                <w:szCs w:val="18"/>
              </w:rPr>
              <w:t xml:space="preserve">Поощрение муниципальных управленческих команд за достижение значений (уровней) показателей для оценки </w:t>
            </w:r>
            <w:proofErr w:type="gramStart"/>
            <w:r w:rsidRPr="00072C18">
              <w:rPr>
                <w:rFonts w:ascii="Arial" w:eastAsia="Times New Roman" w:hAnsi="Arial" w:cs="Arial"/>
                <w:sz w:val="18"/>
                <w:szCs w:val="18"/>
              </w:rPr>
              <w:t>эффективности деятельности высших должностных лиц субъектов Российской Федерации</w:t>
            </w:r>
            <w:proofErr w:type="gramEnd"/>
            <w:r w:rsidRPr="00072C18">
              <w:rPr>
                <w:rFonts w:ascii="Arial" w:eastAsia="Times New Roman" w:hAnsi="Arial" w:cs="Arial"/>
                <w:sz w:val="18"/>
                <w:szCs w:val="18"/>
              </w:rPr>
              <w:t xml:space="preserve"> и деятельности органов исполнительной власти субъектов Российской Федерации</w:t>
            </w:r>
          </w:p>
        </w:tc>
        <w:tc>
          <w:tcPr>
            <w:tcW w:w="1905" w:type="dxa"/>
            <w:gridSpan w:val="3"/>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39,1</w:t>
            </w:r>
          </w:p>
        </w:tc>
        <w:tc>
          <w:tcPr>
            <w:tcW w:w="1763" w:type="dxa"/>
            <w:gridSpan w:val="3"/>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39,1</w:t>
            </w:r>
          </w:p>
        </w:tc>
        <w:tc>
          <w:tcPr>
            <w:tcW w:w="1220"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100,0</w:t>
            </w:r>
          </w:p>
        </w:tc>
      </w:tr>
      <w:tr w:rsidR="00072C18" w:rsidRPr="00072C18" w:rsidTr="00E03D3F">
        <w:trPr>
          <w:gridAfter w:val="2"/>
          <w:wAfter w:w="378" w:type="dxa"/>
          <w:trHeight w:val="70"/>
        </w:trPr>
        <w:tc>
          <w:tcPr>
            <w:tcW w:w="766" w:type="dxa"/>
            <w:gridSpan w:val="2"/>
            <w:tcBorders>
              <w:top w:val="nil"/>
              <w:left w:val="single" w:sz="4" w:space="0" w:color="auto"/>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13</w:t>
            </w:r>
          </w:p>
        </w:tc>
        <w:tc>
          <w:tcPr>
            <w:tcW w:w="766" w:type="dxa"/>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0102</w:t>
            </w:r>
          </w:p>
        </w:tc>
        <w:tc>
          <w:tcPr>
            <w:tcW w:w="1718"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5000055491</w:t>
            </w:r>
          </w:p>
        </w:tc>
        <w:tc>
          <w:tcPr>
            <w:tcW w:w="766" w:type="dxa"/>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120</w:t>
            </w:r>
          </w:p>
        </w:tc>
        <w:tc>
          <w:tcPr>
            <w:tcW w:w="6562" w:type="dxa"/>
            <w:gridSpan w:val="7"/>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rPr>
                <w:rFonts w:ascii="Arial" w:eastAsia="Times New Roman" w:hAnsi="Arial" w:cs="Arial"/>
                <w:sz w:val="18"/>
                <w:szCs w:val="18"/>
              </w:rPr>
            </w:pPr>
            <w:r w:rsidRPr="00072C18">
              <w:rPr>
                <w:rFonts w:ascii="Arial" w:eastAsia="Times New Roman" w:hAnsi="Arial" w:cs="Arial"/>
                <w:sz w:val="18"/>
                <w:szCs w:val="18"/>
              </w:rPr>
              <w:t xml:space="preserve">Расходы на выплаты персоналу государственных (муниципальных) органов </w:t>
            </w:r>
          </w:p>
        </w:tc>
        <w:tc>
          <w:tcPr>
            <w:tcW w:w="1905"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39,1</w:t>
            </w:r>
          </w:p>
        </w:tc>
        <w:tc>
          <w:tcPr>
            <w:tcW w:w="1763"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39,1</w:t>
            </w:r>
          </w:p>
        </w:tc>
        <w:tc>
          <w:tcPr>
            <w:tcW w:w="1220"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100,0</w:t>
            </w:r>
          </w:p>
        </w:tc>
      </w:tr>
      <w:tr w:rsidR="00072C18" w:rsidRPr="00072C18" w:rsidTr="00E03D3F">
        <w:trPr>
          <w:gridAfter w:val="2"/>
          <w:wAfter w:w="378" w:type="dxa"/>
          <w:trHeight w:val="70"/>
        </w:trPr>
        <w:tc>
          <w:tcPr>
            <w:tcW w:w="766" w:type="dxa"/>
            <w:gridSpan w:val="2"/>
            <w:tcBorders>
              <w:top w:val="nil"/>
              <w:left w:val="single" w:sz="4" w:space="0" w:color="auto"/>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lastRenderedPageBreak/>
              <w:t>14</w:t>
            </w:r>
          </w:p>
        </w:tc>
        <w:tc>
          <w:tcPr>
            <w:tcW w:w="766" w:type="dxa"/>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 </w:t>
            </w:r>
          </w:p>
        </w:tc>
        <w:tc>
          <w:tcPr>
            <w:tcW w:w="1718"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 </w:t>
            </w:r>
          </w:p>
        </w:tc>
        <w:tc>
          <w:tcPr>
            <w:tcW w:w="766" w:type="dxa"/>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121</w:t>
            </w:r>
          </w:p>
        </w:tc>
        <w:tc>
          <w:tcPr>
            <w:tcW w:w="6562" w:type="dxa"/>
            <w:gridSpan w:val="7"/>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rPr>
                <w:rFonts w:ascii="Arial" w:eastAsia="Times New Roman" w:hAnsi="Arial" w:cs="Arial"/>
                <w:sz w:val="18"/>
                <w:szCs w:val="18"/>
              </w:rPr>
            </w:pPr>
            <w:r w:rsidRPr="00072C18">
              <w:rPr>
                <w:rFonts w:ascii="Arial" w:eastAsia="Times New Roman" w:hAnsi="Arial" w:cs="Arial"/>
                <w:sz w:val="18"/>
                <w:szCs w:val="18"/>
              </w:rPr>
              <w:t>Фонд оплаты труда государственных (муниципальных) органов</w:t>
            </w:r>
          </w:p>
        </w:tc>
        <w:tc>
          <w:tcPr>
            <w:tcW w:w="1905"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30,0</w:t>
            </w:r>
          </w:p>
        </w:tc>
        <w:tc>
          <w:tcPr>
            <w:tcW w:w="1763"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30,0</w:t>
            </w:r>
          </w:p>
        </w:tc>
        <w:tc>
          <w:tcPr>
            <w:tcW w:w="1220"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100,0</w:t>
            </w:r>
          </w:p>
        </w:tc>
      </w:tr>
      <w:tr w:rsidR="00072C18" w:rsidRPr="00072C18" w:rsidTr="00E03D3F">
        <w:trPr>
          <w:gridAfter w:val="2"/>
          <w:wAfter w:w="378" w:type="dxa"/>
          <w:trHeight w:val="151"/>
        </w:trPr>
        <w:tc>
          <w:tcPr>
            <w:tcW w:w="766" w:type="dxa"/>
            <w:gridSpan w:val="2"/>
            <w:tcBorders>
              <w:top w:val="nil"/>
              <w:left w:val="single" w:sz="4" w:space="0" w:color="auto"/>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15</w:t>
            </w:r>
          </w:p>
        </w:tc>
        <w:tc>
          <w:tcPr>
            <w:tcW w:w="766" w:type="dxa"/>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 </w:t>
            </w:r>
          </w:p>
        </w:tc>
        <w:tc>
          <w:tcPr>
            <w:tcW w:w="1718"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 </w:t>
            </w:r>
          </w:p>
        </w:tc>
        <w:tc>
          <w:tcPr>
            <w:tcW w:w="766" w:type="dxa"/>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129</w:t>
            </w:r>
          </w:p>
        </w:tc>
        <w:tc>
          <w:tcPr>
            <w:tcW w:w="6562" w:type="dxa"/>
            <w:gridSpan w:val="7"/>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rPr>
                <w:rFonts w:ascii="Arial" w:eastAsia="Times New Roman" w:hAnsi="Arial" w:cs="Arial"/>
                <w:sz w:val="18"/>
                <w:szCs w:val="18"/>
              </w:rPr>
            </w:pPr>
            <w:r w:rsidRPr="00072C18">
              <w:rPr>
                <w:rFonts w:ascii="Arial" w:eastAsia="Times New Roman" w:hAnsi="Arial" w:cs="Arial"/>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905" w:type="dxa"/>
            <w:gridSpan w:val="3"/>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9,1</w:t>
            </w:r>
          </w:p>
        </w:tc>
        <w:tc>
          <w:tcPr>
            <w:tcW w:w="1763" w:type="dxa"/>
            <w:gridSpan w:val="3"/>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9,1</w:t>
            </w:r>
          </w:p>
        </w:tc>
        <w:tc>
          <w:tcPr>
            <w:tcW w:w="1220"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100,0</w:t>
            </w:r>
          </w:p>
        </w:tc>
      </w:tr>
      <w:tr w:rsidR="00072C18" w:rsidRPr="00072C18" w:rsidTr="00E03D3F">
        <w:trPr>
          <w:gridAfter w:val="2"/>
          <w:wAfter w:w="378" w:type="dxa"/>
          <w:trHeight w:val="89"/>
        </w:trPr>
        <w:tc>
          <w:tcPr>
            <w:tcW w:w="766" w:type="dxa"/>
            <w:gridSpan w:val="2"/>
            <w:tcBorders>
              <w:top w:val="nil"/>
              <w:left w:val="single" w:sz="4" w:space="0" w:color="auto"/>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b/>
                <w:bCs/>
                <w:sz w:val="18"/>
                <w:szCs w:val="18"/>
              </w:rPr>
            </w:pPr>
            <w:r w:rsidRPr="00072C18">
              <w:rPr>
                <w:rFonts w:ascii="Arial" w:eastAsia="Times New Roman" w:hAnsi="Arial" w:cs="Arial"/>
                <w:b/>
                <w:bCs/>
                <w:sz w:val="18"/>
                <w:szCs w:val="18"/>
              </w:rPr>
              <w:t>16</w:t>
            </w:r>
          </w:p>
        </w:tc>
        <w:tc>
          <w:tcPr>
            <w:tcW w:w="766" w:type="dxa"/>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b/>
                <w:bCs/>
                <w:sz w:val="18"/>
                <w:szCs w:val="18"/>
              </w:rPr>
            </w:pPr>
            <w:r w:rsidRPr="00072C18">
              <w:rPr>
                <w:rFonts w:ascii="Arial" w:eastAsia="Times New Roman" w:hAnsi="Arial" w:cs="Arial"/>
                <w:b/>
                <w:bCs/>
                <w:sz w:val="18"/>
                <w:szCs w:val="18"/>
              </w:rPr>
              <w:t>0103</w:t>
            </w:r>
          </w:p>
        </w:tc>
        <w:tc>
          <w:tcPr>
            <w:tcW w:w="1718"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b/>
                <w:bCs/>
                <w:sz w:val="18"/>
                <w:szCs w:val="18"/>
              </w:rPr>
            </w:pPr>
            <w:r w:rsidRPr="00072C18">
              <w:rPr>
                <w:rFonts w:ascii="Arial" w:eastAsia="Times New Roman" w:hAnsi="Arial" w:cs="Arial"/>
                <w:b/>
                <w:bCs/>
                <w:sz w:val="18"/>
                <w:szCs w:val="18"/>
              </w:rPr>
              <w:t> </w:t>
            </w:r>
          </w:p>
        </w:tc>
        <w:tc>
          <w:tcPr>
            <w:tcW w:w="766" w:type="dxa"/>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b/>
                <w:bCs/>
                <w:sz w:val="18"/>
                <w:szCs w:val="18"/>
              </w:rPr>
            </w:pPr>
            <w:r w:rsidRPr="00072C18">
              <w:rPr>
                <w:rFonts w:ascii="Arial" w:eastAsia="Times New Roman" w:hAnsi="Arial" w:cs="Arial"/>
                <w:b/>
                <w:bCs/>
                <w:sz w:val="18"/>
                <w:szCs w:val="18"/>
              </w:rPr>
              <w:t> </w:t>
            </w:r>
          </w:p>
        </w:tc>
        <w:tc>
          <w:tcPr>
            <w:tcW w:w="6562" w:type="dxa"/>
            <w:gridSpan w:val="7"/>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rPr>
                <w:rFonts w:ascii="Arial" w:eastAsia="Times New Roman" w:hAnsi="Arial" w:cs="Arial"/>
                <w:b/>
                <w:bCs/>
                <w:sz w:val="18"/>
                <w:szCs w:val="18"/>
              </w:rPr>
            </w:pPr>
            <w:r w:rsidRPr="00072C18">
              <w:rPr>
                <w:rFonts w:ascii="Arial" w:eastAsia="Times New Roman" w:hAnsi="Arial" w:cs="Arial"/>
                <w:b/>
                <w:bCs/>
                <w:sz w:val="18"/>
                <w:szCs w:val="18"/>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905"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b/>
                <w:bCs/>
                <w:sz w:val="18"/>
                <w:szCs w:val="18"/>
              </w:rPr>
            </w:pPr>
            <w:r w:rsidRPr="00072C18">
              <w:rPr>
                <w:rFonts w:ascii="Arial" w:eastAsia="Times New Roman" w:hAnsi="Arial" w:cs="Arial"/>
                <w:b/>
                <w:bCs/>
                <w:sz w:val="18"/>
                <w:szCs w:val="18"/>
              </w:rPr>
              <w:t>756,8</w:t>
            </w:r>
          </w:p>
        </w:tc>
        <w:tc>
          <w:tcPr>
            <w:tcW w:w="1763"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b/>
                <w:bCs/>
                <w:sz w:val="18"/>
                <w:szCs w:val="18"/>
              </w:rPr>
            </w:pPr>
            <w:r w:rsidRPr="00072C18">
              <w:rPr>
                <w:rFonts w:ascii="Arial" w:eastAsia="Times New Roman" w:hAnsi="Arial" w:cs="Arial"/>
                <w:b/>
                <w:bCs/>
                <w:sz w:val="18"/>
                <w:szCs w:val="18"/>
              </w:rPr>
              <w:t>755,5</w:t>
            </w:r>
          </w:p>
        </w:tc>
        <w:tc>
          <w:tcPr>
            <w:tcW w:w="1220"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b/>
                <w:bCs/>
                <w:sz w:val="18"/>
                <w:szCs w:val="18"/>
              </w:rPr>
            </w:pPr>
            <w:r w:rsidRPr="00072C18">
              <w:rPr>
                <w:rFonts w:ascii="Arial" w:eastAsia="Times New Roman" w:hAnsi="Arial" w:cs="Arial"/>
                <w:b/>
                <w:bCs/>
                <w:sz w:val="18"/>
                <w:szCs w:val="18"/>
              </w:rPr>
              <w:t>99,8</w:t>
            </w:r>
          </w:p>
        </w:tc>
      </w:tr>
      <w:tr w:rsidR="00072C18" w:rsidRPr="00072C18" w:rsidTr="00E03D3F">
        <w:trPr>
          <w:gridAfter w:val="2"/>
          <w:wAfter w:w="378" w:type="dxa"/>
          <w:trHeight w:val="70"/>
        </w:trPr>
        <w:tc>
          <w:tcPr>
            <w:tcW w:w="766" w:type="dxa"/>
            <w:gridSpan w:val="2"/>
            <w:tcBorders>
              <w:top w:val="nil"/>
              <w:left w:val="single" w:sz="4" w:space="0" w:color="auto"/>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b/>
                <w:bCs/>
                <w:sz w:val="18"/>
                <w:szCs w:val="18"/>
              </w:rPr>
            </w:pPr>
            <w:r w:rsidRPr="00072C18">
              <w:rPr>
                <w:rFonts w:ascii="Arial" w:eastAsia="Times New Roman" w:hAnsi="Arial" w:cs="Arial"/>
                <w:b/>
                <w:bCs/>
                <w:sz w:val="18"/>
                <w:szCs w:val="18"/>
              </w:rPr>
              <w:t>17</w:t>
            </w:r>
          </w:p>
        </w:tc>
        <w:tc>
          <w:tcPr>
            <w:tcW w:w="766" w:type="dxa"/>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b/>
                <w:bCs/>
                <w:sz w:val="18"/>
                <w:szCs w:val="18"/>
              </w:rPr>
            </w:pPr>
            <w:r w:rsidRPr="00072C18">
              <w:rPr>
                <w:rFonts w:ascii="Arial" w:eastAsia="Times New Roman" w:hAnsi="Arial" w:cs="Arial"/>
                <w:b/>
                <w:bCs/>
                <w:sz w:val="18"/>
                <w:szCs w:val="18"/>
              </w:rPr>
              <w:t>0103</w:t>
            </w:r>
          </w:p>
        </w:tc>
        <w:tc>
          <w:tcPr>
            <w:tcW w:w="1718"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b/>
                <w:bCs/>
                <w:sz w:val="18"/>
                <w:szCs w:val="18"/>
              </w:rPr>
            </w:pPr>
            <w:r w:rsidRPr="00072C18">
              <w:rPr>
                <w:rFonts w:ascii="Arial" w:eastAsia="Times New Roman" w:hAnsi="Arial" w:cs="Arial"/>
                <w:b/>
                <w:bCs/>
                <w:sz w:val="18"/>
                <w:szCs w:val="18"/>
              </w:rPr>
              <w:t>5000000000</w:t>
            </w:r>
          </w:p>
        </w:tc>
        <w:tc>
          <w:tcPr>
            <w:tcW w:w="766" w:type="dxa"/>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b/>
                <w:bCs/>
                <w:sz w:val="18"/>
                <w:szCs w:val="18"/>
              </w:rPr>
            </w:pPr>
            <w:r w:rsidRPr="00072C18">
              <w:rPr>
                <w:rFonts w:ascii="Arial" w:eastAsia="Times New Roman" w:hAnsi="Arial" w:cs="Arial"/>
                <w:b/>
                <w:bCs/>
                <w:sz w:val="18"/>
                <w:szCs w:val="18"/>
              </w:rPr>
              <w:t> </w:t>
            </w:r>
          </w:p>
        </w:tc>
        <w:tc>
          <w:tcPr>
            <w:tcW w:w="6562" w:type="dxa"/>
            <w:gridSpan w:val="7"/>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rPr>
                <w:rFonts w:ascii="Arial" w:eastAsia="Times New Roman" w:hAnsi="Arial" w:cs="Arial"/>
                <w:b/>
                <w:bCs/>
                <w:sz w:val="18"/>
                <w:szCs w:val="18"/>
              </w:rPr>
            </w:pPr>
            <w:r w:rsidRPr="00072C18">
              <w:rPr>
                <w:rFonts w:ascii="Arial" w:eastAsia="Times New Roman" w:hAnsi="Arial" w:cs="Arial"/>
                <w:b/>
                <w:bCs/>
                <w:sz w:val="18"/>
                <w:szCs w:val="18"/>
              </w:rPr>
              <w:t>Непрограммные направления деятельности</w:t>
            </w:r>
          </w:p>
        </w:tc>
        <w:tc>
          <w:tcPr>
            <w:tcW w:w="1905"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b/>
                <w:bCs/>
                <w:sz w:val="18"/>
                <w:szCs w:val="18"/>
              </w:rPr>
            </w:pPr>
            <w:r w:rsidRPr="00072C18">
              <w:rPr>
                <w:rFonts w:ascii="Arial" w:eastAsia="Times New Roman" w:hAnsi="Arial" w:cs="Arial"/>
                <w:b/>
                <w:bCs/>
                <w:sz w:val="18"/>
                <w:szCs w:val="18"/>
              </w:rPr>
              <w:t>756,8</w:t>
            </w:r>
          </w:p>
        </w:tc>
        <w:tc>
          <w:tcPr>
            <w:tcW w:w="1763"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b/>
                <w:bCs/>
                <w:sz w:val="18"/>
                <w:szCs w:val="18"/>
              </w:rPr>
            </w:pPr>
            <w:r w:rsidRPr="00072C18">
              <w:rPr>
                <w:rFonts w:ascii="Arial" w:eastAsia="Times New Roman" w:hAnsi="Arial" w:cs="Arial"/>
                <w:b/>
                <w:bCs/>
                <w:sz w:val="18"/>
                <w:szCs w:val="18"/>
              </w:rPr>
              <w:t>755,5</w:t>
            </w:r>
          </w:p>
        </w:tc>
        <w:tc>
          <w:tcPr>
            <w:tcW w:w="1220"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b/>
                <w:bCs/>
                <w:sz w:val="18"/>
                <w:szCs w:val="18"/>
              </w:rPr>
            </w:pPr>
            <w:r w:rsidRPr="00072C18">
              <w:rPr>
                <w:rFonts w:ascii="Arial" w:eastAsia="Times New Roman" w:hAnsi="Arial" w:cs="Arial"/>
                <w:b/>
                <w:bCs/>
                <w:sz w:val="18"/>
                <w:szCs w:val="18"/>
              </w:rPr>
              <w:t>99,8</w:t>
            </w:r>
          </w:p>
        </w:tc>
      </w:tr>
      <w:tr w:rsidR="00072C18" w:rsidRPr="00072C18" w:rsidTr="00E03D3F">
        <w:trPr>
          <w:gridAfter w:val="2"/>
          <w:wAfter w:w="378" w:type="dxa"/>
          <w:trHeight w:val="70"/>
        </w:trPr>
        <w:tc>
          <w:tcPr>
            <w:tcW w:w="766" w:type="dxa"/>
            <w:gridSpan w:val="2"/>
            <w:tcBorders>
              <w:top w:val="nil"/>
              <w:left w:val="single" w:sz="4" w:space="0" w:color="auto"/>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18</w:t>
            </w:r>
          </w:p>
        </w:tc>
        <w:tc>
          <w:tcPr>
            <w:tcW w:w="766" w:type="dxa"/>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0103</w:t>
            </w:r>
          </w:p>
        </w:tc>
        <w:tc>
          <w:tcPr>
            <w:tcW w:w="1718"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5000021600</w:t>
            </w:r>
          </w:p>
        </w:tc>
        <w:tc>
          <w:tcPr>
            <w:tcW w:w="766" w:type="dxa"/>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 </w:t>
            </w:r>
          </w:p>
        </w:tc>
        <w:tc>
          <w:tcPr>
            <w:tcW w:w="6562" w:type="dxa"/>
            <w:gridSpan w:val="7"/>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rPr>
                <w:rFonts w:ascii="Arial" w:eastAsia="Times New Roman" w:hAnsi="Arial" w:cs="Arial"/>
                <w:sz w:val="18"/>
                <w:szCs w:val="18"/>
              </w:rPr>
            </w:pPr>
            <w:r w:rsidRPr="00072C18">
              <w:rPr>
                <w:rFonts w:ascii="Arial" w:eastAsia="Times New Roman" w:hAnsi="Arial" w:cs="Arial"/>
                <w:sz w:val="18"/>
                <w:szCs w:val="18"/>
              </w:rPr>
              <w:t>Обеспечение деятельности муниципальных органов (центральный аппарат)</w:t>
            </w:r>
          </w:p>
        </w:tc>
        <w:tc>
          <w:tcPr>
            <w:tcW w:w="1905"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754,9</w:t>
            </w:r>
          </w:p>
        </w:tc>
        <w:tc>
          <w:tcPr>
            <w:tcW w:w="1763"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754,9</w:t>
            </w:r>
          </w:p>
        </w:tc>
        <w:tc>
          <w:tcPr>
            <w:tcW w:w="1220"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100,0</w:t>
            </w:r>
          </w:p>
        </w:tc>
      </w:tr>
      <w:tr w:rsidR="00072C18" w:rsidRPr="00072C18" w:rsidTr="00E03D3F">
        <w:trPr>
          <w:gridAfter w:val="2"/>
          <w:wAfter w:w="378" w:type="dxa"/>
          <w:trHeight w:val="70"/>
        </w:trPr>
        <w:tc>
          <w:tcPr>
            <w:tcW w:w="766" w:type="dxa"/>
            <w:gridSpan w:val="2"/>
            <w:tcBorders>
              <w:top w:val="nil"/>
              <w:left w:val="single" w:sz="4" w:space="0" w:color="auto"/>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19</w:t>
            </w:r>
          </w:p>
        </w:tc>
        <w:tc>
          <w:tcPr>
            <w:tcW w:w="766" w:type="dxa"/>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0103</w:t>
            </w:r>
          </w:p>
        </w:tc>
        <w:tc>
          <w:tcPr>
            <w:tcW w:w="1718"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5000021600</w:t>
            </w:r>
          </w:p>
        </w:tc>
        <w:tc>
          <w:tcPr>
            <w:tcW w:w="766" w:type="dxa"/>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120</w:t>
            </w:r>
          </w:p>
        </w:tc>
        <w:tc>
          <w:tcPr>
            <w:tcW w:w="6562" w:type="dxa"/>
            <w:gridSpan w:val="7"/>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rPr>
                <w:rFonts w:ascii="Arial" w:eastAsia="Times New Roman" w:hAnsi="Arial" w:cs="Arial"/>
                <w:sz w:val="18"/>
                <w:szCs w:val="18"/>
              </w:rPr>
            </w:pPr>
            <w:r w:rsidRPr="00072C18">
              <w:rPr>
                <w:rFonts w:ascii="Arial" w:eastAsia="Times New Roman" w:hAnsi="Arial" w:cs="Arial"/>
                <w:sz w:val="18"/>
                <w:szCs w:val="18"/>
              </w:rPr>
              <w:t>Расходы на выплаты персоналу государственных (муниципальных) органов</w:t>
            </w:r>
          </w:p>
        </w:tc>
        <w:tc>
          <w:tcPr>
            <w:tcW w:w="1905"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567,4</w:t>
            </w:r>
          </w:p>
        </w:tc>
        <w:tc>
          <w:tcPr>
            <w:tcW w:w="1763"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567,4</w:t>
            </w:r>
          </w:p>
        </w:tc>
        <w:tc>
          <w:tcPr>
            <w:tcW w:w="1220"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100,0</w:t>
            </w:r>
          </w:p>
        </w:tc>
      </w:tr>
      <w:tr w:rsidR="00072C18" w:rsidRPr="00072C18" w:rsidTr="00E03D3F">
        <w:trPr>
          <w:gridAfter w:val="2"/>
          <w:wAfter w:w="378" w:type="dxa"/>
          <w:trHeight w:val="70"/>
        </w:trPr>
        <w:tc>
          <w:tcPr>
            <w:tcW w:w="766" w:type="dxa"/>
            <w:gridSpan w:val="2"/>
            <w:tcBorders>
              <w:top w:val="nil"/>
              <w:left w:val="single" w:sz="4" w:space="0" w:color="auto"/>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20</w:t>
            </w:r>
          </w:p>
        </w:tc>
        <w:tc>
          <w:tcPr>
            <w:tcW w:w="766" w:type="dxa"/>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 </w:t>
            </w:r>
          </w:p>
        </w:tc>
        <w:tc>
          <w:tcPr>
            <w:tcW w:w="1718"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 </w:t>
            </w:r>
          </w:p>
        </w:tc>
        <w:tc>
          <w:tcPr>
            <w:tcW w:w="766" w:type="dxa"/>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121</w:t>
            </w:r>
          </w:p>
        </w:tc>
        <w:tc>
          <w:tcPr>
            <w:tcW w:w="6562" w:type="dxa"/>
            <w:gridSpan w:val="7"/>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rPr>
                <w:rFonts w:ascii="Arial" w:eastAsia="Times New Roman" w:hAnsi="Arial" w:cs="Arial"/>
                <w:sz w:val="18"/>
                <w:szCs w:val="18"/>
              </w:rPr>
            </w:pPr>
            <w:r w:rsidRPr="00072C18">
              <w:rPr>
                <w:rFonts w:ascii="Arial" w:eastAsia="Times New Roman" w:hAnsi="Arial" w:cs="Arial"/>
                <w:sz w:val="18"/>
                <w:szCs w:val="18"/>
              </w:rPr>
              <w:t>Фонд оплаты труда государственных (муниципальных) органов</w:t>
            </w:r>
          </w:p>
        </w:tc>
        <w:tc>
          <w:tcPr>
            <w:tcW w:w="1905"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439,0</w:t>
            </w:r>
          </w:p>
        </w:tc>
        <w:tc>
          <w:tcPr>
            <w:tcW w:w="1763"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439,0</w:t>
            </w:r>
          </w:p>
        </w:tc>
        <w:tc>
          <w:tcPr>
            <w:tcW w:w="1220"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100,0</w:t>
            </w:r>
          </w:p>
        </w:tc>
      </w:tr>
      <w:tr w:rsidR="00072C18" w:rsidRPr="00072C18" w:rsidTr="00E03D3F">
        <w:trPr>
          <w:gridAfter w:val="2"/>
          <w:wAfter w:w="378" w:type="dxa"/>
          <w:trHeight w:val="315"/>
        </w:trPr>
        <w:tc>
          <w:tcPr>
            <w:tcW w:w="766" w:type="dxa"/>
            <w:gridSpan w:val="2"/>
            <w:tcBorders>
              <w:top w:val="nil"/>
              <w:left w:val="single" w:sz="4" w:space="0" w:color="auto"/>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21</w:t>
            </w:r>
          </w:p>
        </w:tc>
        <w:tc>
          <w:tcPr>
            <w:tcW w:w="766" w:type="dxa"/>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 </w:t>
            </w:r>
          </w:p>
        </w:tc>
        <w:tc>
          <w:tcPr>
            <w:tcW w:w="1718"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 </w:t>
            </w:r>
          </w:p>
        </w:tc>
        <w:tc>
          <w:tcPr>
            <w:tcW w:w="766" w:type="dxa"/>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129</w:t>
            </w:r>
          </w:p>
        </w:tc>
        <w:tc>
          <w:tcPr>
            <w:tcW w:w="6562" w:type="dxa"/>
            <w:gridSpan w:val="7"/>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rPr>
                <w:rFonts w:ascii="Arial" w:eastAsia="Times New Roman" w:hAnsi="Arial" w:cs="Arial"/>
                <w:sz w:val="18"/>
                <w:szCs w:val="18"/>
              </w:rPr>
            </w:pPr>
            <w:r w:rsidRPr="00072C18">
              <w:rPr>
                <w:rFonts w:ascii="Arial" w:eastAsia="Times New Roman" w:hAnsi="Arial" w:cs="Arial"/>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905"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128,4</w:t>
            </w:r>
          </w:p>
        </w:tc>
        <w:tc>
          <w:tcPr>
            <w:tcW w:w="1763"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128,4</w:t>
            </w:r>
          </w:p>
        </w:tc>
        <w:tc>
          <w:tcPr>
            <w:tcW w:w="1220"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100,0</w:t>
            </w:r>
          </w:p>
        </w:tc>
      </w:tr>
      <w:tr w:rsidR="00072C18" w:rsidRPr="00072C18" w:rsidTr="00E03D3F">
        <w:trPr>
          <w:gridAfter w:val="2"/>
          <w:wAfter w:w="378" w:type="dxa"/>
          <w:trHeight w:val="70"/>
        </w:trPr>
        <w:tc>
          <w:tcPr>
            <w:tcW w:w="766" w:type="dxa"/>
            <w:gridSpan w:val="2"/>
            <w:tcBorders>
              <w:top w:val="nil"/>
              <w:left w:val="single" w:sz="4" w:space="0" w:color="auto"/>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22</w:t>
            </w:r>
          </w:p>
        </w:tc>
        <w:tc>
          <w:tcPr>
            <w:tcW w:w="766" w:type="dxa"/>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 </w:t>
            </w:r>
          </w:p>
        </w:tc>
        <w:tc>
          <w:tcPr>
            <w:tcW w:w="1718"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 </w:t>
            </w:r>
          </w:p>
        </w:tc>
        <w:tc>
          <w:tcPr>
            <w:tcW w:w="766" w:type="dxa"/>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240</w:t>
            </w:r>
          </w:p>
        </w:tc>
        <w:tc>
          <w:tcPr>
            <w:tcW w:w="6562" w:type="dxa"/>
            <w:gridSpan w:val="7"/>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rPr>
                <w:rFonts w:ascii="Arial" w:eastAsia="Times New Roman" w:hAnsi="Arial" w:cs="Arial"/>
                <w:sz w:val="18"/>
                <w:szCs w:val="18"/>
              </w:rPr>
            </w:pPr>
            <w:r w:rsidRPr="00072C18">
              <w:rPr>
                <w:rFonts w:ascii="Arial" w:eastAsia="Times New Roman" w:hAnsi="Arial" w:cs="Arial"/>
                <w:sz w:val="18"/>
                <w:szCs w:val="18"/>
              </w:rPr>
              <w:t>Иные закупки товаров, работ и услуг для обеспечения государственных (муниципальных) нужд</w:t>
            </w:r>
          </w:p>
        </w:tc>
        <w:tc>
          <w:tcPr>
            <w:tcW w:w="1905"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187,5</w:t>
            </w:r>
          </w:p>
        </w:tc>
        <w:tc>
          <w:tcPr>
            <w:tcW w:w="1763"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187,5</w:t>
            </w:r>
          </w:p>
        </w:tc>
        <w:tc>
          <w:tcPr>
            <w:tcW w:w="1220"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100,0</w:t>
            </w:r>
          </w:p>
        </w:tc>
      </w:tr>
      <w:tr w:rsidR="00072C18" w:rsidRPr="00072C18" w:rsidTr="00E03D3F">
        <w:trPr>
          <w:gridAfter w:val="2"/>
          <w:wAfter w:w="378" w:type="dxa"/>
          <w:trHeight w:val="70"/>
        </w:trPr>
        <w:tc>
          <w:tcPr>
            <w:tcW w:w="766" w:type="dxa"/>
            <w:gridSpan w:val="2"/>
            <w:tcBorders>
              <w:top w:val="nil"/>
              <w:left w:val="single" w:sz="4" w:space="0" w:color="auto"/>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23</w:t>
            </w:r>
          </w:p>
        </w:tc>
        <w:tc>
          <w:tcPr>
            <w:tcW w:w="766" w:type="dxa"/>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 </w:t>
            </w:r>
          </w:p>
        </w:tc>
        <w:tc>
          <w:tcPr>
            <w:tcW w:w="1718"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 </w:t>
            </w:r>
          </w:p>
        </w:tc>
        <w:tc>
          <w:tcPr>
            <w:tcW w:w="766" w:type="dxa"/>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242</w:t>
            </w:r>
          </w:p>
        </w:tc>
        <w:tc>
          <w:tcPr>
            <w:tcW w:w="6562" w:type="dxa"/>
            <w:gridSpan w:val="7"/>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rPr>
                <w:rFonts w:ascii="Arial" w:eastAsia="Times New Roman" w:hAnsi="Arial" w:cs="Arial"/>
                <w:sz w:val="18"/>
                <w:szCs w:val="18"/>
              </w:rPr>
            </w:pPr>
            <w:r w:rsidRPr="00072C18">
              <w:rPr>
                <w:rFonts w:ascii="Arial" w:eastAsia="Times New Roman" w:hAnsi="Arial" w:cs="Arial"/>
                <w:sz w:val="18"/>
                <w:szCs w:val="18"/>
              </w:rPr>
              <w:t>Закупка товаров, работ, услуг в сфере информационн</w:t>
            </w:r>
            <w:proofErr w:type="gramStart"/>
            <w:r w:rsidRPr="00072C18">
              <w:rPr>
                <w:rFonts w:ascii="Arial" w:eastAsia="Times New Roman" w:hAnsi="Arial" w:cs="Arial"/>
                <w:sz w:val="18"/>
                <w:szCs w:val="18"/>
              </w:rPr>
              <w:t>о-</w:t>
            </w:r>
            <w:proofErr w:type="gramEnd"/>
            <w:r w:rsidRPr="00072C18">
              <w:rPr>
                <w:rFonts w:ascii="Arial" w:eastAsia="Times New Roman" w:hAnsi="Arial" w:cs="Arial"/>
                <w:sz w:val="18"/>
                <w:szCs w:val="18"/>
              </w:rPr>
              <w:t xml:space="preserve"> коммуникационных  технологий</w:t>
            </w:r>
          </w:p>
        </w:tc>
        <w:tc>
          <w:tcPr>
            <w:tcW w:w="1905" w:type="dxa"/>
            <w:gridSpan w:val="3"/>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169,9</w:t>
            </w:r>
          </w:p>
        </w:tc>
        <w:tc>
          <w:tcPr>
            <w:tcW w:w="1763" w:type="dxa"/>
            <w:gridSpan w:val="3"/>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169,9</w:t>
            </w:r>
          </w:p>
        </w:tc>
        <w:tc>
          <w:tcPr>
            <w:tcW w:w="1220"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100,0</w:t>
            </w:r>
          </w:p>
        </w:tc>
      </w:tr>
      <w:tr w:rsidR="00072C18" w:rsidRPr="00072C18" w:rsidTr="00E03D3F">
        <w:trPr>
          <w:gridAfter w:val="2"/>
          <w:wAfter w:w="378" w:type="dxa"/>
          <w:trHeight w:val="70"/>
        </w:trPr>
        <w:tc>
          <w:tcPr>
            <w:tcW w:w="766" w:type="dxa"/>
            <w:gridSpan w:val="2"/>
            <w:tcBorders>
              <w:top w:val="nil"/>
              <w:left w:val="single" w:sz="4" w:space="0" w:color="auto"/>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24</w:t>
            </w:r>
          </w:p>
        </w:tc>
        <w:tc>
          <w:tcPr>
            <w:tcW w:w="766" w:type="dxa"/>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 </w:t>
            </w:r>
          </w:p>
        </w:tc>
        <w:tc>
          <w:tcPr>
            <w:tcW w:w="1718"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 </w:t>
            </w:r>
          </w:p>
        </w:tc>
        <w:tc>
          <w:tcPr>
            <w:tcW w:w="766" w:type="dxa"/>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244</w:t>
            </w:r>
          </w:p>
        </w:tc>
        <w:tc>
          <w:tcPr>
            <w:tcW w:w="6562" w:type="dxa"/>
            <w:gridSpan w:val="7"/>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rPr>
                <w:rFonts w:ascii="Arial" w:eastAsia="Times New Roman" w:hAnsi="Arial" w:cs="Arial"/>
                <w:sz w:val="18"/>
                <w:szCs w:val="18"/>
              </w:rPr>
            </w:pPr>
            <w:r w:rsidRPr="00072C18">
              <w:rPr>
                <w:rFonts w:ascii="Arial" w:eastAsia="Times New Roman" w:hAnsi="Arial" w:cs="Arial"/>
                <w:sz w:val="18"/>
                <w:szCs w:val="18"/>
              </w:rPr>
              <w:t xml:space="preserve">Прочая закупка товаров, работ и  услуг </w:t>
            </w:r>
          </w:p>
        </w:tc>
        <w:tc>
          <w:tcPr>
            <w:tcW w:w="1905"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17,6</w:t>
            </w:r>
          </w:p>
        </w:tc>
        <w:tc>
          <w:tcPr>
            <w:tcW w:w="1763"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17,6</w:t>
            </w:r>
          </w:p>
        </w:tc>
        <w:tc>
          <w:tcPr>
            <w:tcW w:w="1220"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100,0</w:t>
            </w:r>
          </w:p>
        </w:tc>
      </w:tr>
      <w:tr w:rsidR="00072C18" w:rsidRPr="00072C18" w:rsidTr="00E03D3F">
        <w:trPr>
          <w:gridAfter w:val="2"/>
          <w:wAfter w:w="378" w:type="dxa"/>
          <w:trHeight w:val="796"/>
        </w:trPr>
        <w:tc>
          <w:tcPr>
            <w:tcW w:w="766" w:type="dxa"/>
            <w:gridSpan w:val="2"/>
            <w:tcBorders>
              <w:top w:val="nil"/>
              <w:left w:val="single" w:sz="4" w:space="0" w:color="auto"/>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25</w:t>
            </w:r>
          </w:p>
        </w:tc>
        <w:tc>
          <w:tcPr>
            <w:tcW w:w="766" w:type="dxa"/>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0103</w:t>
            </w:r>
          </w:p>
        </w:tc>
        <w:tc>
          <w:tcPr>
            <w:tcW w:w="1718"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5000040600</w:t>
            </w:r>
          </w:p>
        </w:tc>
        <w:tc>
          <w:tcPr>
            <w:tcW w:w="766" w:type="dxa"/>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 </w:t>
            </w:r>
          </w:p>
        </w:tc>
        <w:tc>
          <w:tcPr>
            <w:tcW w:w="6562" w:type="dxa"/>
            <w:gridSpan w:val="7"/>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rPr>
                <w:rFonts w:ascii="Arial" w:eastAsia="Times New Roman" w:hAnsi="Arial" w:cs="Arial"/>
                <w:sz w:val="18"/>
                <w:szCs w:val="18"/>
              </w:rPr>
            </w:pPr>
            <w:r w:rsidRPr="00072C18">
              <w:rPr>
                <w:rFonts w:ascii="Arial" w:eastAsia="Times New Roman" w:hAnsi="Arial" w:cs="Arial"/>
                <w:sz w:val="18"/>
                <w:szCs w:val="18"/>
              </w:rPr>
              <w:t xml:space="preserve">Обеспечение </w:t>
            </w:r>
            <w:proofErr w:type="gramStart"/>
            <w:r w:rsidRPr="00072C18">
              <w:rPr>
                <w:rFonts w:ascii="Arial" w:eastAsia="Times New Roman" w:hAnsi="Arial" w:cs="Arial"/>
                <w:sz w:val="18"/>
                <w:szCs w:val="18"/>
              </w:rPr>
              <w:t>фондов оплаты труда работников органов местного самоуправления</w:t>
            </w:r>
            <w:proofErr w:type="gramEnd"/>
            <w:r w:rsidRPr="00072C18">
              <w:rPr>
                <w:rFonts w:ascii="Arial" w:eastAsia="Times New Roman" w:hAnsi="Arial" w:cs="Arial"/>
                <w:sz w:val="18"/>
                <w:szCs w:val="18"/>
              </w:rPr>
              <w:t xml:space="preserve"> и работников муниципальных учреждений, за исключением работников, заработная плата которых определяется в соответствии с указами Президента Российской Федерации, в том числе с учетом повышения минимального размера оплаты труда </w:t>
            </w:r>
          </w:p>
        </w:tc>
        <w:tc>
          <w:tcPr>
            <w:tcW w:w="1905"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1,9</w:t>
            </w:r>
          </w:p>
        </w:tc>
        <w:tc>
          <w:tcPr>
            <w:tcW w:w="1763"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0,6</w:t>
            </w:r>
          </w:p>
        </w:tc>
        <w:tc>
          <w:tcPr>
            <w:tcW w:w="1220"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31,6</w:t>
            </w:r>
          </w:p>
        </w:tc>
      </w:tr>
      <w:tr w:rsidR="00072C18" w:rsidRPr="00072C18" w:rsidTr="00E03D3F">
        <w:trPr>
          <w:gridAfter w:val="2"/>
          <w:wAfter w:w="378" w:type="dxa"/>
          <w:trHeight w:val="70"/>
        </w:trPr>
        <w:tc>
          <w:tcPr>
            <w:tcW w:w="766" w:type="dxa"/>
            <w:gridSpan w:val="2"/>
            <w:tcBorders>
              <w:top w:val="nil"/>
              <w:left w:val="single" w:sz="4" w:space="0" w:color="auto"/>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26</w:t>
            </w:r>
          </w:p>
        </w:tc>
        <w:tc>
          <w:tcPr>
            <w:tcW w:w="766" w:type="dxa"/>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0103</w:t>
            </w:r>
          </w:p>
        </w:tc>
        <w:tc>
          <w:tcPr>
            <w:tcW w:w="1718"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5000040600</w:t>
            </w:r>
          </w:p>
        </w:tc>
        <w:tc>
          <w:tcPr>
            <w:tcW w:w="766" w:type="dxa"/>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120</w:t>
            </w:r>
          </w:p>
        </w:tc>
        <w:tc>
          <w:tcPr>
            <w:tcW w:w="6562" w:type="dxa"/>
            <w:gridSpan w:val="7"/>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rPr>
                <w:rFonts w:ascii="Arial" w:eastAsia="Times New Roman" w:hAnsi="Arial" w:cs="Arial"/>
                <w:sz w:val="18"/>
                <w:szCs w:val="18"/>
              </w:rPr>
            </w:pPr>
            <w:r w:rsidRPr="00072C18">
              <w:rPr>
                <w:rFonts w:ascii="Arial" w:eastAsia="Times New Roman" w:hAnsi="Arial" w:cs="Arial"/>
                <w:sz w:val="18"/>
                <w:szCs w:val="18"/>
              </w:rPr>
              <w:t>Расходы на выплаты персоналу государственных (муниципальных) органов</w:t>
            </w:r>
          </w:p>
        </w:tc>
        <w:tc>
          <w:tcPr>
            <w:tcW w:w="1905"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1,9</w:t>
            </w:r>
          </w:p>
        </w:tc>
        <w:tc>
          <w:tcPr>
            <w:tcW w:w="1763"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0,6</w:t>
            </w:r>
          </w:p>
        </w:tc>
        <w:tc>
          <w:tcPr>
            <w:tcW w:w="1220"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31,6</w:t>
            </w:r>
          </w:p>
        </w:tc>
      </w:tr>
      <w:tr w:rsidR="00072C18" w:rsidRPr="00072C18" w:rsidTr="00E03D3F">
        <w:trPr>
          <w:gridAfter w:val="2"/>
          <w:wAfter w:w="378" w:type="dxa"/>
          <w:trHeight w:val="70"/>
        </w:trPr>
        <w:tc>
          <w:tcPr>
            <w:tcW w:w="766" w:type="dxa"/>
            <w:gridSpan w:val="2"/>
            <w:tcBorders>
              <w:top w:val="nil"/>
              <w:left w:val="single" w:sz="4" w:space="0" w:color="auto"/>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27</w:t>
            </w:r>
          </w:p>
        </w:tc>
        <w:tc>
          <w:tcPr>
            <w:tcW w:w="766" w:type="dxa"/>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 </w:t>
            </w:r>
          </w:p>
        </w:tc>
        <w:tc>
          <w:tcPr>
            <w:tcW w:w="1718"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 </w:t>
            </w:r>
          </w:p>
        </w:tc>
        <w:tc>
          <w:tcPr>
            <w:tcW w:w="766" w:type="dxa"/>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121</w:t>
            </w:r>
          </w:p>
        </w:tc>
        <w:tc>
          <w:tcPr>
            <w:tcW w:w="6562" w:type="dxa"/>
            <w:gridSpan w:val="7"/>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rPr>
                <w:rFonts w:ascii="Arial" w:eastAsia="Times New Roman" w:hAnsi="Arial" w:cs="Arial"/>
                <w:sz w:val="18"/>
                <w:szCs w:val="18"/>
              </w:rPr>
            </w:pPr>
            <w:r w:rsidRPr="00072C18">
              <w:rPr>
                <w:rFonts w:ascii="Arial" w:eastAsia="Times New Roman" w:hAnsi="Arial" w:cs="Arial"/>
                <w:sz w:val="18"/>
                <w:szCs w:val="18"/>
              </w:rPr>
              <w:t>Фонд оплаты труда государственных (муниципальных) органов</w:t>
            </w:r>
          </w:p>
        </w:tc>
        <w:tc>
          <w:tcPr>
            <w:tcW w:w="1905"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1,5</w:t>
            </w:r>
          </w:p>
        </w:tc>
        <w:tc>
          <w:tcPr>
            <w:tcW w:w="1763"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0,5</w:t>
            </w:r>
          </w:p>
        </w:tc>
        <w:tc>
          <w:tcPr>
            <w:tcW w:w="1220"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33,3</w:t>
            </w:r>
          </w:p>
        </w:tc>
      </w:tr>
      <w:tr w:rsidR="00072C18" w:rsidRPr="00072C18" w:rsidTr="00E03D3F">
        <w:trPr>
          <w:gridAfter w:val="2"/>
          <w:wAfter w:w="378" w:type="dxa"/>
          <w:trHeight w:val="70"/>
        </w:trPr>
        <w:tc>
          <w:tcPr>
            <w:tcW w:w="766" w:type="dxa"/>
            <w:gridSpan w:val="2"/>
            <w:tcBorders>
              <w:top w:val="nil"/>
              <w:left w:val="single" w:sz="4" w:space="0" w:color="auto"/>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28</w:t>
            </w:r>
          </w:p>
        </w:tc>
        <w:tc>
          <w:tcPr>
            <w:tcW w:w="766" w:type="dxa"/>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 </w:t>
            </w:r>
          </w:p>
        </w:tc>
        <w:tc>
          <w:tcPr>
            <w:tcW w:w="1718"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 </w:t>
            </w:r>
          </w:p>
        </w:tc>
        <w:tc>
          <w:tcPr>
            <w:tcW w:w="766" w:type="dxa"/>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129</w:t>
            </w:r>
          </w:p>
        </w:tc>
        <w:tc>
          <w:tcPr>
            <w:tcW w:w="6562" w:type="dxa"/>
            <w:gridSpan w:val="7"/>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rPr>
                <w:rFonts w:ascii="Arial" w:eastAsia="Times New Roman" w:hAnsi="Arial" w:cs="Arial"/>
                <w:sz w:val="18"/>
                <w:szCs w:val="18"/>
              </w:rPr>
            </w:pPr>
            <w:r w:rsidRPr="00072C18">
              <w:rPr>
                <w:rFonts w:ascii="Arial" w:eastAsia="Times New Roman" w:hAnsi="Arial" w:cs="Arial"/>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905"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0,4</w:t>
            </w:r>
          </w:p>
        </w:tc>
        <w:tc>
          <w:tcPr>
            <w:tcW w:w="1763"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0,1</w:t>
            </w:r>
          </w:p>
        </w:tc>
        <w:tc>
          <w:tcPr>
            <w:tcW w:w="1220"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25,0</w:t>
            </w:r>
          </w:p>
        </w:tc>
      </w:tr>
      <w:tr w:rsidR="00072C18" w:rsidRPr="00072C18" w:rsidTr="00E03D3F">
        <w:trPr>
          <w:gridAfter w:val="2"/>
          <w:wAfter w:w="378" w:type="dxa"/>
          <w:trHeight w:val="70"/>
        </w:trPr>
        <w:tc>
          <w:tcPr>
            <w:tcW w:w="766" w:type="dxa"/>
            <w:gridSpan w:val="2"/>
            <w:tcBorders>
              <w:top w:val="nil"/>
              <w:left w:val="single" w:sz="4" w:space="0" w:color="auto"/>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b/>
                <w:bCs/>
                <w:sz w:val="18"/>
                <w:szCs w:val="18"/>
              </w:rPr>
            </w:pPr>
            <w:r w:rsidRPr="00072C18">
              <w:rPr>
                <w:rFonts w:ascii="Arial" w:eastAsia="Times New Roman" w:hAnsi="Arial" w:cs="Arial"/>
                <w:b/>
                <w:bCs/>
                <w:sz w:val="18"/>
                <w:szCs w:val="18"/>
              </w:rPr>
              <w:t>29</w:t>
            </w:r>
          </w:p>
        </w:tc>
        <w:tc>
          <w:tcPr>
            <w:tcW w:w="766" w:type="dxa"/>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b/>
                <w:bCs/>
                <w:sz w:val="18"/>
                <w:szCs w:val="18"/>
              </w:rPr>
            </w:pPr>
            <w:r w:rsidRPr="00072C18">
              <w:rPr>
                <w:rFonts w:ascii="Arial" w:eastAsia="Times New Roman" w:hAnsi="Arial" w:cs="Arial"/>
                <w:b/>
                <w:bCs/>
                <w:sz w:val="18"/>
                <w:szCs w:val="18"/>
              </w:rPr>
              <w:t>0104</w:t>
            </w:r>
          </w:p>
        </w:tc>
        <w:tc>
          <w:tcPr>
            <w:tcW w:w="1718"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b/>
                <w:bCs/>
                <w:sz w:val="18"/>
                <w:szCs w:val="18"/>
              </w:rPr>
            </w:pPr>
            <w:r w:rsidRPr="00072C18">
              <w:rPr>
                <w:rFonts w:ascii="Arial" w:eastAsia="Times New Roman" w:hAnsi="Arial" w:cs="Arial"/>
                <w:b/>
                <w:bCs/>
                <w:sz w:val="18"/>
                <w:szCs w:val="18"/>
              </w:rPr>
              <w:t> </w:t>
            </w:r>
          </w:p>
        </w:tc>
        <w:tc>
          <w:tcPr>
            <w:tcW w:w="766" w:type="dxa"/>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b/>
                <w:bCs/>
                <w:sz w:val="18"/>
                <w:szCs w:val="18"/>
              </w:rPr>
            </w:pPr>
            <w:r w:rsidRPr="00072C18">
              <w:rPr>
                <w:rFonts w:ascii="Arial" w:eastAsia="Times New Roman" w:hAnsi="Arial" w:cs="Arial"/>
                <w:b/>
                <w:bCs/>
                <w:sz w:val="18"/>
                <w:szCs w:val="18"/>
              </w:rPr>
              <w:t> </w:t>
            </w:r>
          </w:p>
        </w:tc>
        <w:tc>
          <w:tcPr>
            <w:tcW w:w="6562" w:type="dxa"/>
            <w:gridSpan w:val="7"/>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rPr>
                <w:rFonts w:ascii="Arial" w:eastAsia="Times New Roman" w:hAnsi="Arial" w:cs="Arial"/>
                <w:b/>
                <w:bCs/>
                <w:sz w:val="18"/>
                <w:szCs w:val="18"/>
              </w:rPr>
            </w:pPr>
            <w:r w:rsidRPr="00072C18">
              <w:rPr>
                <w:rFonts w:ascii="Arial" w:eastAsia="Times New Roman" w:hAnsi="Arial" w:cs="Arial"/>
                <w:b/>
                <w:bCs/>
                <w:sz w:val="18"/>
                <w:szCs w:val="18"/>
              </w:rPr>
              <w:t xml:space="preserve">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  </w:t>
            </w:r>
          </w:p>
        </w:tc>
        <w:tc>
          <w:tcPr>
            <w:tcW w:w="1905" w:type="dxa"/>
            <w:gridSpan w:val="3"/>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right"/>
              <w:rPr>
                <w:rFonts w:ascii="Arial" w:eastAsia="Times New Roman" w:hAnsi="Arial" w:cs="Arial"/>
                <w:b/>
                <w:bCs/>
                <w:sz w:val="18"/>
                <w:szCs w:val="18"/>
              </w:rPr>
            </w:pPr>
            <w:r w:rsidRPr="00072C18">
              <w:rPr>
                <w:rFonts w:ascii="Arial" w:eastAsia="Times New Roman" w:hAnsi="Arial" w:cs="Arial"/>
                <w:b/>
                <w:bCs/>
                <w:sz w:val="18"/>
                <w:szCs w:val="18"/>
              </w:rPr>
              <w:t>9 985,7</w:t>
            </w:r>
          </w:p>
        </w:tc>
        <w:tc>
          <w:tcPr>
            <w:tcW w:w="1763" w:type="dxa"/>
            <w:gridSpan w:val="3"/>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right"/>
              <w:rPr>
                <w:rFonts w:ascii="Arial" w:eastAsia="Times New Roman" w:hAnsi="Arial" w:cs="Arial"/>
                <w:b/>
                <w:bCs/>
                <w:sz w:val="18"/>
                <w:szCs w:val="18"/>
              </w:rPr>
            </w:pPr>
            <w:r w:rsidRPr="00072C18">
              <w:rPr>
                <w:rFonts w:ascii="Arial" w:eastAsia="Times New Roman" w:hAnsi="Arial" w:cs="Arial"/>
                <w:b/>
                <w:bCs/>
                <w:sz w:val="18"/>
                <w:szCs w:val="18"/>
              </w:rPr>
              <w:t>9 833,6</w:t>
            </w:r>
          </w:p>
        </w:tc>
        <w:tc>
          <w:tcPr>
            <w:tcW w:w="1220"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b/>
                <w:bCs/>
                <w:sz w:val="18"/>
                <w:szCs w:val="18"/>
              </w:rPr>
            </w:pPr>
            <w:r w:rsidRPr="00072C18">
              <w:rPr>
                <w:rFonts w:ascii="Arial" w:eastAsia="Times New Roman" w:hAnsi="Arial" w:cs="Arial"/>
                <w:b/>
                <w:bCs/>
                <w:sz w:val="18"/>
                <w:szCs w:val="18"/>
              </w:rPr>
              <w:t>98,5</w:t>
            </w:r>
          </w:p>
        </w:tc>
      </w:tr>
      <w:tr w:rsidR="00072C18" w:rsidRPr="00072C18" w:rsidTr="00E03D3F">
        <w:trPr>
          <w:gridAfter w:val="2"/>
          <w:wAfter w:w="378" w:type="dxa"/>
          <w:trHeight w:val="70"/>
        </w:trPr>
        <w:tc>
          <w:tcPr>
            <w:tcW w:w="766" w:type="dxa"/>
            <w:gridSpan w:val="2"/>
            <w:tcBorders>
              <w:top w:val="nil"/>
              <w:left w:val="single" w:sz="4" w:space="0" w:color="auto"/>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30</w:t>
            </w:r>
          </w:p>
        </w:tc>
        <w:tc>
          <w:tcPr>
            <w:tcW w:w="766" w:type="dxa"/>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0104</w:t>
            </w:r>
          </w:p>
        </w:tc>
        <w:tc>
          <w:tcPr>
            <w:tcW w:w="1718"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0600000000</w:t>
            </w:r>
          </w:p>
        </w:tc>
        <w:tc>
          <w:tcPr>
            <w:tcW w:w="766" w:type="dxa"/>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 </w:t>
            </w:r>
          </w:p>
        </w:tc>
        <w:tc>
          <w:tcPr>
            <w:tcW w:w="6562" w:type="dxa"/>
            <w:gridSpan w:val="7"/>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rPr>
                <w:rFonts w:ascii="Arial" w:eastAsia="Times New Roman" w:hAnsi="Arial" w:cs="Arial"/>
                <w:sz w:val="18"/>
                <w:szCs w:val="18"/>
              </w:rPr>
            </w:pPr>
            <w:r w:rsidRPr="00072C18">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2015-2024 годы</w:t>
            </w:r>
          </w:p>
        </w:tc>
        <w:tc>
          <w:tcPr>
            <w:tcW w:w="1905"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9 785,9</w:t>
            </w:r>
          </w:p>
        </w:tc>
        <w:tc>
          <w:tcPr>
            <w:tcW w:w="1763"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9 643,8</w:t>
            </w:r>
          </w:p>
        </w:tc>
        <w:tc>
          <w:tcPr>
            <w:tcW w:w="1220"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98,5</w:t>
            </w:r>
          </w:p>
        </w:tc>
      </w:tr>
      <w:tr w:rsidR="00072C18" w:rsidRPr="00072C18" w:rsidTr="00E03D3F">
        <w:trPr>
          <w:gridAfter w:val="2"/>
          <w:wAfter w:w="378" w:type="dxa"/>
          <w:trHeight w:val="70"/>
        </w:trPr>
        <w:tc>
          <w:tcPr>
            <w:tcW w:w="766" w:type="dxa"/>
            <w:gridSpan w:val="2"/>
            <w:tcBorders>
              <w:top w:val="nil"/>
              <w:left w:val="single" w:sz="4" w:space="0" w:color="auto"/>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b/>
                <w:bCs/>
                <w:sz w:val="18"/>
                <w:szCs w:val="18"/>
              </w:rPr>
            </w:pPr>
            <w:r w:rsidRPr="00072C18">
              <w:rPr>
                <w:rFonts w:ascii="Arial" w:eastAsia="Times New Roman" w:hAnsi="Arial" w:cs="Arial"/>
                <w:b/>
                <w:bCs/>
                <w:sz w:val="18"/>
                <w:szCs w:val="18"/>
              </w:rPr>
              <w:t>31</w:t>
            </w:r>
          </w:p>
        </w:tc>
        <w:tc>
          <w:tcPr>
            <w:tcW w:w="766" w:type="dxa"/>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b/>
                <w:bCs/>
                <w:sz w:val="18"/>
                <w:szCs w:val="18"/>
              </w:rPr>
            </w:pPr>
            <w:r w:rsidRPr="00072C18">
              <w:rPr>
                <w:rFonts w:ascii="Arial" w:eastAsia="Times New Roman" w:hAnsi="Arial" w:cs="Arial"/>
                <w:b/>
                <w:bCs/>
                <w:sz w:val="18"/>
                <w:szCs w:val="18"/>
              </w:rPr>
              <w:t>0104</w:t>
            </w:r>
          </w:p>
        </w:tc>
        <w:tc>
          <w:tcPr>
            <w:tcW w:w="1718"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b/>
                <w:bCs/>
                <w:sz w:val="18"/>
                <w:szCs w:val="18"/>
              </w:rPr>
            </w:pPr>
            <w:r w:rsidRPr="00072C18">
              <w:rPr>
                <w:rFonts w:ascii="Arial" w:eastAsia="Times New Roman" w:hAnsi="Arial" w:cs="Arial"/>
                <w:b/>
                <w:bCs/>
                <w:sz w:val="18"/>
                <w:szCs w:val="18"/>
              </w:rPr>
              <w:t>0690000000</w:t>
            </w:r>
          </w:p>
        </w:tc>
        <w:tc>
          <w:tcPr>
            <w:tcW w:w="766" w:type="dxa"/>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b/>
                <w:bCs/>
                <w:sz w:val="18"/>
                <w:szCs w:val="18"/>
              </w:rPr>
            </w:pPr>
            <w:r w:rsidRPr="00072C18">
              <w:rPr>
                <w:rFonts w:ascii="Arial" w:eastAsia="Times New Roman" w:hAnsi="Arial" w:cs="Arial"/>
                <w:b/>
                <w:bCs/>
                <w:sz w:val="18"/>
                <w:szCs w:val="18"/>
              </w:rPr>
              <w:t> </w:t>
            </w:r>
          </w:p>
        </w:tc>
        <w:tc>
          <w:tcPr>
            <w:tcW w:w="6562" w:type="dxa"/>
            <w:gridSpan w:val="7"/>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rPr>
                <w:rFonts w:ascii="Arial" w:eastAsia="Times New Roman" w:hAnsi="Arial" w:cs="Arial"/>
                <w:b/>
                <w:bCs/>
                <w:sz w:val="18"/>
                <w:szCs w:val="18"/>
              </w:rPr>
            </w:pPr>
            <w:r w:rsidRPr="00072C18">
              <w:rPr>
                <w:rFonts w:ascii="Arial" w:eastAsia="Times New Roman" w:hAnsi="Arial" w:cs="Arial"/>
                <w:b/>
                <w:bCs/>
                <w:sz w:val="18"/>
                <w:szCs w:val="18"/>
              </w:rPr>
              <w:t xml:space="preserve">Подпрограмма "Обеспечение реализации муниципальной программы "Социально-экономическое развитие Краснополянского сельского поселения" </w:t>
            </w:r>
          </w:p>
        </w:tc>
        <w:tc>
          <w:tcPr>
            <w:tcW w:w="1905" w:type="dxa"/>
            <w:gridSpan w:val="3"/>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right"/>
              <w:rPr>
                <w:rFonts w:ascii="Arial" w:eastAsia="Times New Roman" w:hAnsi="Arial" w:cs="Arial"/>
                <w:b/>
                <w:bCs/>
                <w:sz w:val="18"/>
                <w:szCs w:val="18"/>
              </w:rPr>
            </w:pPr>
            <w:r w:rsidRPr="00072C18">
              <w:rPr>
                <w:rFonts w:ascii="Arial" w:eastAsia="Times New Roman" w:hAnsi="Arial" w:cs="Arial"/>
                <w:b/>
                <w:bCs/>
                <w:sz w:val="18"/>
                <w:szCs w:val="18"/>
              </w:rPr>
              <w:t>9 785,9</w:t>
            </w:r>
          </w:p>
        </w:tc>
        <w:tc>
          <w:tcPr>
            <w:tcW w:w="1763" w:type="dxa"/>
            <w:gridSpan w:val="3"/>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right"/>
              <w:rPr>
                <w:rFonts w:ascii="Arial" w:eastAsia="Times New Roman" w:hAnsi="Arial" w:cs="Arial"/>
                <w:b/>
                <w:bCs/>
                <w:sz w:val="18"/>
                <w:szCs w:val="18"/>
              </w:rPr>
            </w:pPr>
            <w:r w:rsidRPr="00072C18">
              <w:rPr>
                <w:rFonts w:ascii="Arial" w:eastAsia="Times New Roman" w:hAnsi="Arial" w:cs="Arial"/>
                <w:b/>
                <w:bCs/>
                <w:sz w:val="18"/>
                <w:szCs w:val="18"/>
              </w:rPr>
              <w:t>9 643,8</w:t>
            </w:r>
          </w:p>
        </w:tc>
        <w:tc>
          <w:tcPr>
            <w:tcW w:w="1220"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b/>
                <w:bCs/>
                <w:sz w:val="18"/>
                <w:szCs w:val="18"/>
              </w:rPr>
            </w:pPr>
            <w:r w:rsidRPr="00072C18">
              <w:rPr>
                <w:rFonts w:ascii="Arial" w:eastAsia="Times New Roman" w:hAnsi="Arial" w:cs="Arial"/>
                <w:b/>
                <w:bCs/>
                <w:sz w:val="18"/>
                <w:szCs w:val="18"/>
              </w:rPr>
              <w:t>98,5</w:t>
            </w:r>
          </w:p>
        </w:tc>
      </w:tr>
      <w:tr w:rsidR="00072C18" w:rsidRPr="00072C18" w:rsidTr="00E03D3F">
        <w:trPr>
          <w:gridAfter w:val="2"/>
          <w:wAfter w:w="378" w:type="dxa"/>
          <w:trHeight w:val="70"/>
        </w:trPr>
        <w:tc>
          <w:tcPr>
            <w:tcW w:w="766" w:type="dxa"/>
            <w:gridSpan w:val="2"/>
            <w:tcBorders>
              <w:top w:val="nil"/>
              <w:left w:val="single" w:sz="4" w:space="0" w:color="auto"/>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32</w:t>
            </w:r>
          </w:p>
        </w:tc>
        <w:tc>
          <w:tcPr>
            <w:tcW w:w="766" w:type="dxa"/>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0104</w:t>
            </w:r>
          </w:p>
        </w:tc>
        <w:tc>
          <w:tcPr>
            <w:tcW w:w="1718"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0690121000</w:t>
            </w:r>
          </w:p>
        </w:tc>
        <w:tc>
          <w:tcPr>
            <w:tcW w:w="766" w:type="dxa"/>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 </w:t>
            </w:r>
          </w:p>
        </w:tc>
        <w:tc>
          <w:tcPr>
            <w:tcW w:w="6562" w:type="dxa"/>
            <w:gridSpan w:val="7"/>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rPr>
                <w:rFonts w:ascii="Arial" w:eastAsia="Times New Roman" w:hAnsi="Arial" w:cs="Arial"/>
                <w:sz w:val="18"/>
                <w:szCs w:val="18"/>
              </w:rPr>
            </w:pPr>
            <w:r w:rsidRPr="00072C18">
              <w:rPr>
                <w:rFonts w:ascii="Arial" w:eastAsia="Times New Roman" w:hAnsi="Arial" w:cs="Arial"/>
                <w:sz w:val="18"/>
                <w:szCs w:val="18"/>
              </w:rPr>
              <w:t>Обеспечение деятельности муниципальных органов (центральный аппарат)</w:t>
            </w:r>
          </w:p>
        </w:tc>
        <w:tc>
          <w:tcPr>
            <w:tcW w:w="1905" w:type="dxa"/>
            <w:gridSpan w:val="3"/>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9 489,5</w:t>
            </w:r>
          </w:p>
        </w:tc>
        <w:tc>
          <w:tcPr>
            <w:tcW w:w="1763" w:type="dxa"/>
            <w:gridSpan w:val="3"/>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9 485,7</w:t>
            </w:r>
          </w:p>
        </w:tc>
        <w:tc>
          <w:tcPr>
            <w:tcW w:w="1220"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100,0</w:t>
            </w:r>
          </w:p>
        </w:tc>
      </w:tr>
      <w:tr w:rsidR="00072C18" w:rsidRPr="00072C18" w:rsidTr="00E03D3F">
        <w:trPr>
          <w:gridAfter w:val="2"/>
          <w:wAfter w:w="378" w:type="dxa"/>
          <w:trHeight w:val="70"/>
        </w:trPr>
        <w:tc>
          <w:tcPr>
            <w:tcW w:w="766" w:type="dxa"/>
            <w:gridSpan w:val="2"/>
            <w:tcBorders>
              <w:top w:val="nil"/>
              <w:left w:val="single" w:sz="4" w:space="0" w:color="auto"/>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33</w:t>
            </w:r>
          </w:p>
        </w:tc>
        <w:tc>
          <w:tcPr>
            <w:tcW w:w="766" w:type="dxa"/>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0104</w:t>
            </w:r>
          </w:p>
        </w:tc>
        <w:tc>
          <w:tcPr>
            <w:tcW w:w="1718"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0690121000</w:t>
            </w:r>
          </w:p>
        </w:tc>
        <w:tc>
          <w:tcPr>
            <w:tcW w:w="766" w:type="dxa"/>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120</w:t>
            </w:r>
          </w:p>
        </w:tc>
        <w:tc>
          <w:tcPr>
            <w:tcW w:w="6562" w:type="dxa"/>
            <w:gridSpan w:val="7"/>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rPr>
                <w:rFonts w:ascii="Arial" w:eastAsia="Times New Roman" w:hAnsi="Arial" w:cs="Arial"/>
                <w:sz w:val="18"/>
                <w:szCs w:val="18"/>
              </w:rPr>
            </w:pPr>
            <w:r w:rsidRPr="00072C18">
              <w:rPr>
                <w:rFonts w:ascii="Arial" w:eastAsia="Times New Roman" w:hAnsi="Arial" w:cs="Arial"/>
                <w:sz w:val="18"/>
                <w:szCs w:val="18"/>
              </w:rPr>
              <w:t>Расходы на выплаты персоналу государственных (муниципальных) органов</w:t>
            </w:r>
          </w:p>
        </w:tc>
        <w:tc>
          <w:tcPr>
            <w:tcW w:w="1905"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7 837,5</w:t>
            </w:r>
          </w:p>
        </w:tc>
        <w:tc>
          <w:tcPr>
            <w:tcW w:w="1763"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7 833,7</w:t>
            </w:r>
          </w:p>
        </w:tc>
        <w:tc>
          <w:tcPr>
            <w:tcW w:w="1220"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100,0</w:t>
            </w:r>
          </w:p>
        </w:tc>
      </w:tr>
      <w:tr w:rsidR="00072C18" w:rsidRPr="00072C18" w:rsidTr="00E03D3F">
        <w:trPr>
          <w:gridAfter w:val="2"/>
          <w:wAfter w:w="378" w:type="dxa"/>
          <w:trHeight w:val="70"/>
        </w:trPr>
        <w:tc>
          <w:tcPr>
            <w:tcW w:w="766" w:type="dxa"/>
            <w:gridSpan w:val="2"/>
            <w:tcBorders>
              <w:top w:val="nil"/>
              <w:left w:val="single" w:sz="4" w:space="0" w:color="auto"/>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34</w:t>
            </w:r>
          </w:p>
        </w:tc>
        <w:tc>
          <w:tcPr>
            <w:tcW w:w="766" w:type="dxa"/>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 </w:t>
            </w:r>
          </w:p>
        </w:tc>
        <w:tc>
          <w:tcPr>
            <w:tcW w:w="1718"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 </w:t>
            </w:r>
          </w:p>
        </w:tc>
        <w:tc>
          <w:tcPr>
            <w:tcW w:w="766" w:type="dxa"/>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121</w:t>
            </w:r>
          </w:p>
        </w:tc>
        <w:tc>
          <w:tcPr>
            <w:tcW w:w="6562" w:type="dxa"/>
            <w:gridSpan w:val="7"/>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rPr>
                <w:rFonts w:ascii="Arial" w:eastAsia="Times New Roman" w:hAnsi="Arial" w:cs="Arial"/>
                <w:sz w:val="18"/>
                <w:szCs w:val="18"/>
              </w:rPr>
            </w:pPr>
            <w:r w:rsidRPr="00072C18">
              <w:rPr>
                <w:rFonts w:ascii="Arial" w:eastAsia="Times New Roman" w:hAnsi="Arial" w:cs="Arial"/>
                <w:sz w:val="18"/>
                <w:szCs w:val="18"/>
              </w:rPr>
              <w:t xml:space="preserve">Фонд оплаты труда государственных (муниципальных) органов </w:t>
            </w:r>
          </w:p>
        </w:tc>
        <w:tc>
          <w:tcPr>
            <w:tcW w:w="1905"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6 043,2</w:t>
            </w:r>
          </w:p>
        </w:tc>
        <w:tc>
          <w:tcPr>
            <w:tcW w:w="1763"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6 043,2</w:t>
            </w:r>
          </w:p>
        </w:tc>
        <w:tc>
          <w:tcPr>
            <w:tcW w:w="1220"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100,0</w:t>
            </w:r>
          </w:p>
        </w:tc>
      </w:tr>
      <w:tr w:rsidR="00072C18" w:rsidRPr="00072C18" w:rsidTr="00E03D3F">
        <w:trPr>
          <w:gridAfter w:val="2"/>
          <w:wAfter w:w="378" w:type="dxa"/>
          <w:trHeight w:val="70"/>
        </w:trPr>
        <w:tc>
          <w:tcPr>
            <w:tcW w:w="766" w:type="dxa"/>
            <w:gridSpan w:val="2"/>
            <w:tcBorders>
              <w:top w:val="nil"/>
              <w:left w:val="single" w:sz="4" w:space="0" w:color="auto"/>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35</w:t>
            </w:r>
          </w:p>
        </w:tc>
        <w:tc>
          <w:tcPr>
            <w:tcW w:w="766" w:type="dxa"/>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 </w:t>
            </w:r>
          </w:p>
        </w:tc>
        <w:tc>
          <w:tcPr>
            <w:tcW w:w="1718"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 </w:t>
            </w:r>
          </w:p>
        </w:tc>
        <w:tc>
          <w:tcPr>
            <w:tcW w:w="766" w:type="dxa"/>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122</w:t>
            </w:r>
          </w:p>
        </w:tc>
        <w:tc>
          <w:tcPr>
            <w:tcW w:w="6562" w:type="dxa"/>
            <w:gridSpan w:val="7"/>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rPr>
                <w:rFonts w:ascii="Arial" w:eastAsia="Times New Roman" w:hAnsi="Arial" w:cs="Arial"/>
                <w:sz w:val="18"/>
                <w:szCs w:val="18"/>
              </w:rPr>
            </w:pPr>
            <w:r w:rsidRPr="00072C18">
              <w:rPr>
                <w:rFonts w:ascii="Arial" w:eastAsia="Times New Roman" w:hAnsi="Arial" w:cs="Arial"/>
                <w:sz w:val="18"/>
                <w:szCs w:val="18"/>
              </w:rPr>
              <w:t>Иные выплаты персоналу государственных (муниципальных) органов, за исключением фонда оплаты труда</w:t>
            </w:r>
          </w:p>
        </w:tc>
        <w:tc>
          <w:tcPr>
            <w:tcW w:w="1905" w:type="dxa"/>
            <w:gridSpan w:val="3"/>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14,5</w:t>
            </w:r>
          </w:p>
        </w:tc>
        <w:tc>
          <w:tcPr>
            <w:tcW w:w="1763" w:type="dxa"/>
            <w:gridSpan w:val="3"/>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14,5</w:t>
            </w:r>
          </w:p>
        </w:tc>
        <w:tc>
          <w:tcPr>
            <w:tcW w:w="1220"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100,0</w:t>
            </w:r>
          </w:p>
        </w:tc>
      </w:tr>
      <w:tr w:rsidR="00072C18" w:rsidRPr="00072C18" w:rsidTr="00E03D3F">
        <w:trPr>
          <w:gridAfter w:val="2"/>
          <w:wAfter w:w="378" w:type="dxa"/>
          <w:trHeight w:val="361"/>
        </w:trPr>
        <w:tc>
          <w:tcPr>
            <w:tcW w:w="766" w:type="dxa"/>
            <w:gridSpan w:val="2"/>
            <w:tcBorders>
              <w:top w:val="nil"/>
              <w:left w:val="single" w:sz="4" w:space="0" w:color="auto"/>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36</w:t>
            </w:r>
          </w:p>
        </w:tc>
        <w:tc>
          <w:tcPr>
            <w:tcW w:w="766" w:type="dxa"/>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 </w:t>
            </w:r>
          </w:p>
        </w:tc>
        <w:tc>
          <w:tcPr>
            <w:tcW w:w="1718"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 </w:t>
            </w:r>
          </w:p>
        </w:tc>
        <w:tc>
          <w:tcPr>
            <w:tcW w:w="766" w:type="dxa"/>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129</w:t>
            </w:r>
          </w:p>
        </w:tc>
        <w:tc>
          <w:tcPr>
            <w:tcW w:w="6562" w:type="dxa"/>
            <w:gridSpan w:val="7"/>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rPr>
                <w:rFonts w:ascii="Arial" w:eastAsia="Times New Roman" w:hAnsi="Arial" w:cs="Arial"/>
                <w:sz w:val="18"/>
                <w:szCs w:val="18"/>
              </w:rPr>
            </w:pPr>
            <w:r w:rsidRPr="00072C18">
              <w:rPr>
                <w:rFonts w:ascii="Arial" w:eastAsia="Times New Roman" w:hAnsi="Arial" w:cs="Arial"/>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905"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1 779,8</w:t>
            </w:r>
          </w:p>
        </w:tc>
        <w:tc>
          <w:tcPr>
            <w:tcW w:w="1763"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1 776,0</w:t>
            </w:r>
          </w:p>
        </w:tc>
        <w:tc>
          <w:tcPr>
            <w:tcW w:w="1220"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99,8</w:t>
            </w:r>
          </w:p>
        </w:tc>
      </w:tr>
      <w:tr w:rsidR="00072C18" w:rsidRPr="00072C18" w:rsidTr="00E03D3F">
        <w:trPr>
          <w:gridAfter w:val="2"/>
          <w:wAfter w:w="378" w:type="dxa"/>
          <w:trHeight w:val="70"/>
        </w:trPr>
        <w:tc>
          <w:tcPr>
            <w:tcW w:w="766" w:type="dxa"/>
            <w:gridSpan w:val="2"/>
            <w:tcBorders>
              <w:top w:val="nil"/>
              <w:left w:val="single" w:sz="4" w:space="0" w:color="auto"/>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37</w:t>
            </w:r>
          </w:p>
        </w:tc>
        <w:tc>
          <w:tcPr>
            <w:tcW w:w="766" w:type="dxa"/>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 </w:t>
            </w:r>
          </w:p>
        </w:tc>
        <w:tc>
          <w:tcPr>
            <w:tcW w:w="1718"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 </w:t>
            </w:r>
          </w:p>
        </w:tc>
        <w:tc>
          <w:tcPr>
            <w:tcW w:w="766" w:type="dxa"/>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240</w:t>
            </w:r>
          </w:p>
        </w:tc>
        <w:tc>
          <w:tcPr>
            <w:tcW w:w="6562" w:type="dxa"/>
            <w:gridSpan w:val="7"/>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rPr>
                <w:rFonts w:ascii="Arial" w:eastAsia="Times New Roman" w:hAnsi="Arial" w:cs="Arial"/>
                <w:sz w:val="18"/>
                <w:szCs w:val="18"/>
              </w:rPr>
            </w:pPr>
            <w:r w:rsidRPr="00072C18">
              <w:rPr>
                <w:rFonts w:ascii="Arial" w:eastAsia="Times New Roman" w:hAnsi="Arial" w:cs="Arial"/>
                <w:sz w:val="18"/>
                <w:szCs w:val="18"/>
              </w:rPr>
              <w:t>Иные закупки товаров, работ и услуг для обеспечения государственных (муниципальных) нужд</w:t>
            </w:r>
          </w:p>
        </w:tc>
        <w:tc>
          <w:tcPr>
            <w:tcW w:w="1905" w:type="dxa"/>
            <w:gridSpan w:val="3"/>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1 652,0</w:t>
            </w:r>
          </w:p>
        </w:tc>
        <w:tc>
          <w:tcPr>
            <w:tcW w:w="1763" w:type="dxa"/>
            <w:gridSpan w:val="3"/>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1 652,0</w:t>
            </w:r>
          </w:p>
        </w:tc>
        <w:tc>
          <w:tcPr>
            <w:tcW w:w="1220"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100,0</w:t>
            </w:r>
          </w:p>
        </w:tc>
      </w:tr>
      <w:tr w:rsidR="00072C18" w:rsidRPr="00072C18" w:rsidTr="00E03D3F">
        <w:trPr>
          <w:gridAfter w:val="2"/>
          <w:wAfter w:w="378" w:type="dxa"/>
          <w:trHeight w:val="70"/>
        </w:trPr>
        <w:tc>
          <w:tcPr>
            <w:tcW w:w="766" w:type="dxa"/>
            <w:gridSpan w:val="2"/>
            <w:tcBorders>
              <w:top w:val="nil"/>
              <w:left w:val="single" w:sz="4" w:space="0" w:color="auto"/>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38</w:t>
            </w:r>
          </w:p>
        </w:tc>
        <w:tc>
          <w:tcPr>
            <w:tcW w:w="766" w:type="dxa"/>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 </w:t>
            </w:r>
          </w:p>
        </w:tc>
        <w:tc>
          <w:tcPr>
            <w:tcW w:w="1718"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 </w:t>
            </w:r>
          </w:p>
        </w:tc>
        <w:tc>
          <w:tcPr>
            <w:tcW w:w="766" w:type="dxa"/>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242</w:t>
            </w:r>
          </w:p>
        </w:tc>
        <w:tc>
          <w:tcPr>
            <w:tcW w:w="6562" w:type="dxa"/>
            <w:gridSpan w:val="7"/>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rPr>
                <w:rFonts w:ascii="Arial" w:eastAsia="Times New Roman" w:hAnsi="Arial" w:cs="Arial"/>
                <w:sz w:val="18"/>
                <w:szCs w:val="18"/>
              </w:rPr>
            </w:pPr>
            <w:r w:rsidRPr="00072C18">
              <w:rPr>
                <w:rFonts w:ascii="Arial" w:eastAsia="Times New Roman" w:hAnsi="Arial" w:cs="Arial"/>
                <w:sz w:val="18"/>
                <w:szCs w:val="18"/>
              </w:rPr>
              <w:t>Закупка товаров, работ, услуг в сфере информационн</w:t>
            </w:r>
            <w:proofErr w:type="gramStart"/>
            <w:r w:rsidRPr="00072C18">
              <w:rPr>
                <w:rFonts w:ascii="Arial" w:eastAsia="Times New Roman" w:hAnsi="Arial" w:cs="Arial"/>
                <w:sz w:val="18"/>
                <w:szCs w:val="18"/>
              </w:rPr>
              <w:t>о-</w:t>
            </w:r>
            <w:proofErr w:type="gramEnd"/>
            <w:r w:rsidRPr="00072C18">
              <w:rPr>
                <w:rFonts w:ascii="Arial" w:eastAsia="Times New Roman" w:hAnsi="Arial" w:cs="Arial"/>
                <w:sz w:val="18"/>
                <w:szCs w:val="18"/>
              </w:rPr>
              <w:t xml:space="preserve"> коммуникационных  технологий</w:t>
            </w:r>
          </w:p>
        </w:tc>
        <w:tc>
          <w:tcPr>
            <w:tcW w:w="1905" w:type="dxa"/>
            <w:gridSpan w:val="3"/>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446,6</w:t>
            </w:r>
          </w:p>
        </w:tc>
        <w:tc>
          <w:tcPr>
            <w:tcW w:w="1763" w:type="dxa"/>
            <w:gridSpan w:val="3"/>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446,6</w:t>
            </w:r>
          </w:p>
        </w:tc>
        <w:tc>
          <w:tcPr>
            <w:tcW w:w="1220"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100,0</w:t>
            </w:r>
          </w:p>
        </w:tc>
      </w:tr>
      <w:tr w:rsidR="00072C18" w:rsidRPr="00072C18" w:rsidTr="00E03D3F">
        <w:trPr>
          <w:gridAfter w:val="2"/>
          <w:wAfter w:w="378" w:type="dxa"/>
          <w:trHeight w:val="70"/>
        </w:trPr>
        <w:tc>
          <w:tcPr>
            <w:tcW w:w="766" w:type="dxa"/>
            <w:gridSpan w:val="2"/>
            <w:tcBorders>
              <w:top w:val="nil"/>
              <w:left w:val="single" w:sz="4" w:space="0" w:color="auto"/>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39</w:t>
            </w:r>
          </w:p>
        </w:tc>
        <w:tc>
          <w:tcPr>
            <w:tcW w:w="766" w:type="dxa"/>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 </w:t>
            </w:r>
          </w:p>
        </w:tc>
        <w:tc>
          <w:tcPr>
            <w:tcW w:w="1718"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 </w:t>
            </w:r>
          </w:p>
        </w:tc>
        <w:tc>
          <w:tcPr>
            <w:tcW w:w="766" w:type="dxa"/>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244</w:t>
            </w:r>
          </w:p>
        </w:tc>
        <w:tc>
          <w:tcPr>
            <w:tcW w:w="6562" w:type="dxa"/>
            <w:gridSpan w:val="7"/>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rPr>
                <w:rFonts w:ascii="Arial" w:eastAsia="Times New Roman" w:hAnsi="Arial" w:cs="Arial"/>
                <w:sz w:val="18"/>
                <w:szCs w:val="18"/>
              </w:rPr>
            </w:pPr>
            <w:r w:rsidRPr="00072C18">
              <w:rPr>
                <w:rFonts w:ascii="Arial" w:eastAsia="Times New Roman" w:hAnsi="Arial" w:cs="Arial"/>
                <w:sz w:val="18"/>
                <w:szCs w:val="18"/>
              </w:rPr>
              <w:t xml:space="preserve">Прочая закупка товаров, работ и  услуг </w:t>
            </w:r>
          </w:p>
        </w:tc>
        <w:tc>
          <w:tcPr>
            <w:tcW w:w="1905" w:type="dxa"/>
            <w:gridSpan w:val="3"/>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938,1</w:t>
            </w:r>
          </w:p>
        </w:tc>
        <w:tc>
          <w:tcPr>
            <w:tcW w:w="1763" w:type="dxa"/>
            <w:gridSpan w:val="3"/>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938,1</w:t>
            </w:r>
          </w:p>
        </w:tc>
        <w:tc>
          <w:tcPr>
            <w:tcW w:w="1220"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100,0</w:t>
            </w:r>
          </w:p>
        </w:tc>
      </w:tr>
      <w:tr w:rsidR="00072C18" w:rsidRPr="00072C18" w:rsidTr="00E03D3F">
        <w:trPr>
          <w:gridAfter w:val="2"/>
          <w:wAfter w:w="378" w:type="dxa"/>
          <w:trHeight w:val="70"/>
        </w:trPr>
        <w:tc>
          <w:tcPr>
            <w:tcW w:w="766" w:type="dxa"/>
            <w:gridSpan w:val="2"/>
            <w:tcBorders>
              <w:top w:val="nil"/>
              <w:left w:val="single" w:sz="4" w:space="0" w:color="auto"/>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40</w:t>
            </w:r>
          </w:p>
        </w:tc>
        <w:tc>
          <w:tcPr>
            <w:tcW w:w="766" w:type="dxa"/>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 </w:t>
            </w:r>
          </w:p>
        </w:tc>
        <w:tc>
          <w:tcPr>
            <w:tcW w:w="1718"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 </w:t>
            </w:r>
          </w:p>
        </w:tc>
        <w:tc>
          <w:tcPr>
            <w:tcW w:w="766" w:type="dxa"/>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247</w:t>
            </w:r>
          </w:p>
        </w:tc>
        <w:tc>
          <w:tcPr>
            <w:tcW w:w="6562" w:type="dxa"/>
            <w:gridSpan w:val="7"/>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rPr>
                <w:rFonts w:ascii="Arial" w:eastAsia="Times New Roman" w:hAnsi="Arial" w:cs="Arial"/>
                <w:sz w:val="18"/>
                <w:szCs w:val="18"/>
              </w:rPr>
            </w:pPr>
            <w:r w:rsidRPr="00072C18">
              <w:rPr>
                <w:rFonts w:ascii="Arial" w:eastAsia="Times New Roman" w:hAnsi="Arial" w:cs="Arial"/>
                <w:sz w:val="18"/>
                <w:szCs w:val="18"/>
              </w:rPr>
              <w:t>Закупка энергетических ресурсов</w:t>
            </w:r>
          </w:p>
        </w:tc>
        <w:tc>
          <w:tcPr>
            <w:tcW w:w="1905" w:type="dxa"/>
            <w:gridSpan w:val="3"/>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267,3</w:t>
            </w:r>
          </w:p>
        </w:tc>
        <w:tc>
          <w:tcPr>
            <w:tcW w:w="1763" w:type="dxa"/>
            <w:gridSpan w:val="3"/>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267,3</w:t>
            </w:r>
          </w:p>
        </w:tc>
        <w:tc>
          <w:tcPr>
            <w:tcW w:w="1220"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100,0</w:t>
            </w:r>
          </w:p>
        </w:tc>
      </w:tr>
      <w:tr w:rsidR="00072C18" w:rsidRPr="00072C18" w:rsidTr="00E03D3F">
        <w:trPr>
          <w:gridAfter w:val="2"/>
          <w:wAfter w:w="378" w:type="dxa"/>
          <w:trHeight w:val="70"/>
        </w:trPr>
        <w:tc>
          <w:tcPr>
            <w:tcW w:w="766" w:type="dxa"/>
            <w:gridSpan w:val="2"/>
            <w:tcBorders>
              <w:top w:val="nil"/>
              <w:left w:val="single" w:sz="4" w:space="0" w:color="auto"/>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41</w:t>
            </w:r>
          </w:p>
        </w:tc>
        <w:tc>
          <w:tcPr>
            <w:tcW w:w="766" w:type="dxa"/>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0104</w:t>
            </w:r>
          </w:p>
        </w:tc>
        <w:tc>
          <w:tcPr>
            <w:tcW w:w="1718"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0690140600</w:t>
            </w:r>
          </w:p>
        </w:tc>
        <w:tc>
          <w:tcPr>
            <w:tcW w:w="766" w:type="dxa"/>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 </w:t>
            </w:r>
          </w:p>
        </w:tc>
        <w:tc>
          <w:tcPr>
            <w:tcW w:w="6562" w:type="dxa"/>
            <w:gridSpan w:val="7"/>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rPr>
                <w:rFonts w:ascii="Arial" w:eastAsia="Times New Roman" w:hAnsi="Arial" w:cs="Arial"/>
                <w:sz w:val="18"/>
                <w:szCs w:val="18"/>
              </w:rPr>
            </w:pPr>
            <w:r w:rsidRPr="00072C18">
              <w:rPr>
                <w:rFonts w:ascii="Arial" w:eastAsia="Times New Roman" w:hAnsi="Arial" w:cs="Arial"/>
                <w:sz w:val="18"/>
                <w:szCs w:val="18"/>
              </w:rPr>
              <w:t xml:space="preserve">Обеспечение </w:t>
            </w:r>
            <w:proofErr w:type="gramStart"/>
            <w:r w:rsidRPr="00072C18">
              <w:rPr>
                <w:rFonts w:ascii="Arial" w:eastAsia="Times New Roman" w:hAnsi="Arial" w:cs="Arial"/>
                <w:sz w:val="18"/>
                <w:szCs w:val="18"/>
              </w:rPr>
              <w:t>фондов оплаты труда работников органов местного самоуправления</w:t>
            </w:r>
            <w:proofErr w:type="gramEnd"/>
            <w:r w:rsidRPr="00072C18">
              <w:rPr>
                <w:rFonts w:ascii="Arial" w:eastAsia="Times New Roman" w:hAnsi="Arial" w:cs="Arial"/>
                <w:sz w:val="18"/>
                <w:szCs w:val="18"/>
              </w:rPr>
              <w:t xml:space="preserve"> и работников муниципальных учреждений, за исключением работников, заработная плата которых определяется в соответствии с указами Президента Российской Федерации, в том числе с учетом повышения минимального размера оплаты труда </w:t>
            </w:r>
          </w:p>
        </w:tc>
        <w:tc>
          <w:tcPr>
            <w:tcW w:w="1905" w:type="dxa"/>
            <w:gridSpan w:val="3"/>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152,1</w:t>
            </w:r>
          </w:p>
        </w:tc>
        <w:tc>
          <w:tcPr>
            <w:tcW w:w="1763" w:type="dxa"/>
            <w:gridSpan w:val="3"/>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13,8</w:t>
            </w:r>
          </w:p>
        </w:tc>
        <w:tc>
          <w:tcPr>
            <w:tcW w:w="1220"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9,1</w:t>
            </w:r>
          </w:p>
        </w:tc>
      </w:tr>
      <w:tr w:rsidR="00072C18" w:rsidRPr="00072C18" w:rsidTr="00E03D3F">
        <w:trPr>
          <w:gridAfter w:val="2"/>
          <w:wAfter w:w="378" w:type="dxa"/>
          <w:trHeight w:val="70"/>
        </w:trPr>
        <w:tc>
          <w:tcPr>
            <w:tcW w:w="766" w:type="dxa"/>
            <w:gridSpan w:val="2"/>
            <w:tcBorders>
              <w:top w:val="nil"/>
              <w:left w:val="single" w:sz="4" w:space="0" w:color="auto"/>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42</w:t>
            </w:r>
          </w:p>
        </w:tc>
        <w:tc>
          <w:tcPr>
            <w:tcW w:w="766" w:type="dxa"/>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0104</w:t>
            </w:r>
          </w:p>
        </w:tc>
        <w:tc>
          <w:tcPr>
            <w:tcW w:w="1718"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0690140600</w:t>
            </w:r>
          </w:p>
        </w:tc>
        <w:tc>
          <w:tcPr>
            <w:tcW w:w="766" w:type="dxa"/>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120</w:t>
            </w:r>
          </w:p>
        </w:tc>
        <w:tc>
          <w:tcPr>
            <w:tcW w:w="6562" w:type="dxa"/>
            <w:gridSpan w:val="7"/>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rPr>
                <w:rFonts w:ascii="Arial" w:eastAsia="Times New Roman" w:hAnsi="Arial" w:cs="Arial"/>
                <w:sz w:val="18"/>
                <w:szCs w:val="18"/>
              </w:rPr>
            </w:pPr>
            <w:r w:rsidRPr="00072C18">
              <w:rPr>
                <w:rFonts w:ascii="Arial" w:eastAsia="Times New Roman" w:hAnsi="Arial" w:cs="Arial"/>
                <w:sz w:val="18"/>
                <w:szCs w:val="18"/>
              </w:rPr>
              <w:t>Расходы на выплаты персоналу государственных (муниципальных) органов</w:t>
            </w:r>
          </w:p>
        </w:tc>
        <w:tc>
          <w:tcPr>
            <w:tcW w:w="1905" w:type="dxa"/>
            <w:gridSpan w:val="3"/>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152,1</w:t>
            </w:r>
          </w:p>
        </w:tc>
        <w:tc>
          <w:tcPr>
            <w:tcW w:w="1763" w:type="dxa"/>
            <w:gridSpan w:val="3"/>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13,8</w:t>
            </w:r>
          </w:p>
        </w:tc>
        <w:tc>
          <w:tcPr>
            <w:tcW w:w="1220"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9,1</w:t>
            </w:r>
          </w:p>
        </w:tc>
      </w:tr>
      <w:tr w:rsidR="00072C18" w:rsidRPr="00072C18" w:rsidTr="00E03D3F">
        <w:trPr>
          <w:gridAfter w:val="2"/>
          <w:wAfter w:w="378" w:type="dxa"/>
          <w:trHeight w:val="70"/>
        </w:trPr>
        <w:tc>
          <w:tcPr>
            <w:tcW w:w="766" w:type="dxa"/>
            <w:gridSpan w:val="2"/>
            <w:tcBorders>
              <w:top w:val="nil"/>
              <w:left w:val="single" w:sz="4" w:space="0" w:color="auto"/>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43</w:t>
            </w:r>
          </w:p>
        </w:tc>
        <w:tc>
          <w:tcPr>
            <w:tcW w:w="766" w:type="dxa"/>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 </w:t>
            </w:r>
          </w:p>
        </w:tc>
        <w:tc>
          <w:tcPr>
            <w:tcW w:w="1718"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 </w:t>
            </w:r>
          </w:p>
        </w:tc>
        <w:tc>
          <w:tcPr>
            <w:tcW w:w="766" w:type="dxa"/>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121</w:t>
            </w:r>
          </w:p>
        </w:tc>
        <w:tc>
          <w:tcPr>
            <w:tcW w:w="6562" w:type="dxa"/>
            <w:gridSpan w:val="7"/>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rPr>
                <w:rFonts w:ascii="Arial" w:eastAsia="Times New Roman" w:hAnsi="Arial" w:cs="Arial"/>
                <w:sz w:val="18"/>
                <w:szCs w:val="18"/>
              </w:rPr>
            </w:pPr>
            <w:r w:rsidRPr="00072C18">
              <w:rPr>
                <w:rFonts w:ascii="Arial" w:eastAsia="Times New Roman" w:hAnsi="Arial" w:cs="Arial"/>
                <w:sz w:val="18"/>
                <w:szCs w:val="18"/>
              </w:rPr>
              <w:t xml:space="preserve">Фонд оплаты труда государственных (муниципальных) органов </w:t>
            </w:r>
          </w:p>
        </w:tc>
        <w:tc>
          <w:tcPr>
            <w:tcW w:w="1905" w:type="dxa"/>
            <w:gridSpan w:val="3"/>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116,8</w:t>
            </w:r>
          </w:p>
        </w:tc>
        <w:tc>
          <w:tcPr>
            <w:tcW w:w="1763"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10,6</w:t>
            </w:r>
          </w:p>
        </w:tc>
        <w:tc>
          <w:tcPr>
            <w:tcW w:w="1220"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9,1</w:t>
            </w:r>
          </w:p>
        </w:tc>
      </w:tr>
      <w:tr w:rsidR="00072C18" w:rsidRPr="00072C18" w:rsidTr="00E03D3F">
        <w:trPr>
          <w:gridAfter w:val="2"/>
          <w:wAfter w:w="378" w:type="dxa"/>
          <w:trHeight w:val="70"/>
        </w:trPr>
        <w:tc>
          <w:tcPr>
            <w:tcW w:w="766" w:type="dxa"/>
            <w:gridSpan w:val="2"/>
            <w:tcBorders>
              <w:top w:val="nil"/>
              <w:left w:val="single" w:sz="4" w:space="0" w:color="auto"/>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44</w:t>
            </w:r>
          </w:p>
        </w:tc>
        <w:tc>
          <w:tcPr>
            <w:tcW w:w="766" w:type="dxa"/>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 </w:t>
            </w:r>
          </w:p>
        </w:tc>
        <w:tc>
          <w:tcPr>
            <w:tcW w:w="1718"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 </w:t>
            </w:r>
          </w:p>
        </w:tc>
        <w:tc>
          <w:tcPr>
            <w:tcW w:w="766" w:type="dxa"/>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129</w:t>
            </w:r>
          </w:p>
        </w:tc>
        <w:tc>
          <w:tcPr>
            <w:tcW w:w="6562" w:type="dxa"/>
            <w:gridSpan w:val="7"/>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rPr>
                <w:rFonts w:ascii="Arial" w:eastAsia="Times New Roman" w:hAnsi="Arial" w:cs="Arial"/>
                <w:sz w:val="18"/>
                <w:szCs w:val="18"/>
              </w:rPr>
            </w:pPr>
            <w:r w:rsidRPr="00072C18">
              <w:rPr>
                <w:rFonts w:ascii="Arial" w:eastAsia="Times New Roman" w:hAnsi="Arial" w:cs="Arial"/>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905" w:type="dxa"/>
            <w:gridSpan w:val="3"/>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35,3</w:t>
            </w:r>
          </w:p>
        </w:tc>
        <w:tc>
          <w:tcPr>
            <w:tcW w:w="1763"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3,2</w:t>
            </w:r>
          </w:p>
        </w:tc>
        <w:tc>
          <w:tcPr>
            <w:tcW w:w="1220"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9,1</w:t>
            </w:r>
          </w:p>
        </w:tc>
      </w:tr>
      <w:tr w:rsidR="00072C18" w:rsidRPr="00072C18" w:rsidTr="00E03D3F">
        <w:trPr>
          <w:gridAfter w:val="2"/>
          <w:wAfter w:w="378" w:type="dxa"/>
          <w:trHeight w:val="96"/>
        </w:trPr>
        <w:tc>
          <w:tcPr>
            <w:tcW w:w="766" w:type="dxa"/>
            <w:gridSpan w:val="2"/>
            <w:tcBorders>
              <w:top w:val="nil"/>
              <w:left w:val="single" w:sz="4" w:space="0" w:color="auto"/>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45</w:t>
            </w:r>
          </w:p>
        </w:tc>
        <w:tc>
          <w:tcPr>
            <w:tcW w:w="766" w:type="dxa"/>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0104</w:t>
            </w:r>
          </w:p>
        </w:tc>
        <w:tc>
          <w:tcPr>
            <w:tcW w:w="1718"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06901Э1010</w:t>
            </w:r>
          </w:p>
        </w:tc>
        <w:tc>
          <w:tcPr>
            <w:tcW w:w="766" w:type="dxa"/>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 </w:t>
            </w:r>
          </w:p>
        </w:tc>
        <w:tc>
          <w:tcPr>
            <w:tcW w:w="6562" w:type="dxa"/>
            <w:gridSpan w:val="7"/>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rPr>
                <w:rFonts w:ascii="Arial" w:eastAsia="Times New Roman" w:hAnsi="Arial" w:cs="Arial"/>
                <w:sz w:val="18"/>
                <w:szCs w:val="18"/>
              </w:rPr>
            </w:pPr>
            <w:r w:rsidRPr="00072C18">
              <w:rPr>
                <w:rFonts w:ascii="Arial" w:eastAsia="Times New Roman" w:hAnsi="Arial" w:cs="Arial"/>
                <w:sz w:val="18"/>
                <w:szCs w:val="18"/>
              </w:rPr>
              <w:t xml:space="preserve">Передача </w:t>
            </w:r>
            <w:proofErr w:type="gramStart"/>
            <w:r w:rsidRPr="00072C18">
              <w:rPr>
                <w:rFonts w:ascii="Arial" w:eastAsia="Times New Roman" w:hAnsi="Arial" w:cs="Arial"/>
                <w:sz w:val="18"/>
                <w:szCs w:val="18"/>
              </w:rPr>
              <w:t>части организационных  полномочий исполнительных органов местного самоуправления сельских поселений</w:t>
            </w:r>
            <w:proofErr w:type="gramEnd"/>
            <w:r w:rsidRPr="00072C18">
              <w:rPr>
                <w:rFonts w:ascii="Arial" w:eastAsia="Times New Roman" w:hAnsi="Arial" w:cs="Arial"/>
                <w:sz w:val="18"/>
                <w:szCs w:val="18"/>
              </w:rPr>
              <w:t xml:space="preserve"> по вопросам архитектуры и градостроительства</w:t>
            </w:r>
          </w:p>
        </w:tc>
        <w:tc>
          <w:tcPr>
            <w:tcW w:w="1905"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144,3</w:t>
            </w:r>
          </w:p>
        </w:tc>
        <w:tc>
          <w:tcPr>
            <w:tcW w:w="1763"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144,3</w:t>
            </w:r>
          </w:p>
        </w:tc>
        <w:tc>
          <w:tcPr>
            <w:tcW w:w="1220"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100,0</w:t>
            </w:r>
          </w:p>
        </w:tc>
      </w:tr>
      <w:tr w:rsidR="00072C18" w:rsidRPr="00072C18" w:rsidTr="00E03D3F">
        <w:trPr>
          <w:gridAfter w:val="2"/>
          <w:wAfter w:w="378" w:type="dxa"/>
          <w:trHeight w:val="70"/>
        </w:trPr>
        <w:tc>
          <w:tcPr>
            <w:tcW w:w="766" w:type="dxa"/>
            <w:gridSpan w:val="2"/>
            <w:tcBorders>
              <w:top w:val="nil"/>
              <w:left w:val="single" w:sz="4" w:space="0" w:color="auto"/>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46</w:t>
            </w:r>
          </w:p>
        </w:tc>
        <w:tc>
          <w:tcPr>
            <w:tcW w:w="766" w:type="dxa"/>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0104</w:t>
            </w:r>
          </w:p>
        </w:tc>
        <w:tc>
          <w:tcPr>
            <w:tcW w:w="1718"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06901Э1010</w:t>
            </w:r>
          </w:p>
        </w:tc>
        <w:tc>
          <w:tcPr>
            <w:tcW w:w="766" w:type="dxa"/>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540</w:t>
            </w:r>
          </w:p>
        </w:tc>
        <w:tc>
          <w:tcPr>
            <w:tcW w:w="6562" w:type="dxa"/>
            <w:gridSpan w:val="7"/>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rPr>
                <w:rFonts w:ascii="Arial" w:eastAsia="Times New Roman" w:hAnsi="Arial" w:cs="Arial"/>
                <w:sz w:val="18"/>
                <w:szCs w:val="18"/>
              </w:rPr>
            </w:pPr>
            <w:r w:rsidRPr="00072C18">
              <w:rPr>
                <w:rFonts w:ascii="Arial" w:eastAsia="Times New Roman" w:hAnsi="Arial" w:cs="Arial"/>
                <w:sz w:val="18"/>
                <w:szCs w:val="18"/>
              </w:rPr>
              <w:t>Иные межбюджетные трансферты</w:t>
            </w:r>
          </w:p>
        </w:tc>
        <w:tc>
          <w:tcPr>
            <w:tcW w:w="1905"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144,3</w:t>
            </w:r>
          </w:p>
        </w:tc>
        <w:tc>
          <w:tcPr>
            <w:tcW w:w="1763"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144,3</w:t>
            </w:r>
          </w:p>
        </w:tc>
        <w:tc>
          <w:tcPr>
            <w:tcW w:w="1220"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100,0</w:t>
            </w:r>
          </w:p>
        </w:tc>
      </w:tr>
      <w:tr w:rsidR="00072C18" w:rsidRPr="00072C18" w:rsidTr="00E03D3F">
        <w:trPr>
          <w:gridAfter w:val="2"/>
          <w:wAfter w:w="378" w:type="dxa"/>
          <w:trHeight w:val="70"/>
        </w:trPr>
        <w:tc>
          <w:tcPr>
            <w:tcW w:w="766" w:type="dxa"/>
            <w:gridSpan w:val="2"/>
            <w:tcBorders>
              <w:top w:val="nil"/>
              <w:left w:val="single" w:sz="4" w:space="0" w:color="auto"/>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b/>
                <w:bCs/>
                <w:sz w:val="18"/>
                <w:szCs w:val="18"/>
              </w:rPr>
            </w:pPr>
            <w:r w:rsidRPr="00072C18">
              <w:rPr>
                <w:rFonts w:ascii="Arial" w:eastAsia="Times New Roman" w:hAnsi="Arial" w:cs="Arial"/>
                <w:b/>
                <w:bCs/>
                <w:sz w:val="18"/>
                <w:szCs w:val="18"/>
              </w:rPr>
              <w:t>47</w:t>
            </w:r>
          </w:p>
        </w:tc>
        <w:tc>
          <w:tcPr>
            <w:tcW w:w="766" w:type="dxa"/>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b/>
                <w:bCs/>
                <w:sz w:val="18"/>
                <w:szCs w:val="18"/>
              </w:rPr>
            </w:pPr>
            <w:r w:rsidRPr="00072C18">
              <w:rPr>
                <w:rFonts w:ascii="Arial" w:eastAsia="Times New Roman" w:hAnsi="Arial" w:cs="Arial"/>
                <w:b/>
                <w:bCs/>
                <w:sz w:val="18"/>
                <w:szCs w:val="18"/>
              </w:rPr>
              <w:t>0104</w:t>
            </w:r>
          </w:p>
        </w:tc>
        <w:tc>
          <w:tcPr>
            <w:tcW w:w="1718"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b/>
                <w:bCs/>
                <w:sz w:val="18"/>
                <w:szCs w:val="18"/>
              </w:rPr>
            </w:pPr>
            <w:r w:rsidRPr="00072C18">
              <w:rPr>
                <w:rFonts w:ascii="Arial" w:eastAsia="Times New Roman" w:hAnsi="Arial" w:cs="Arial"/>
                <w:b/>
                <w:bCs/>
                <w:sz w:val="18"/>
                <w:szCs w:val="18"/>
              </w:rPr>
              <w:t>5000000000</w:t>
            </w:r>
          </w:p>
        </w:tc>
        <w:tc>
          <w:tcPr>
            <w:tcW w:w="766" w:type="dxa"/>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b/>
                <w:bCs/>
                <w:sz w:val="18"/>
                <w:szCs w:val="18"/>
              </w:rPr>
            </w:pPr>
            <w:r w:rsidRPr="00072C18">
              <w:rPr>
                <w:rFonts w:ascii="Arial" w:eastAsia="Times New Roman" w:hAnsi="Arial" w:cs="Arial"/>
                <w:b/>
                <w:bCs/>
                <w:sz w:val="18"/>
                <w:szCs w:val="18"/>
              </w:rPr>
              <w:t> </w:t>
            </w:r>
          </w:p>
        </w:tc>
        <w:tc>
          <w:tcPr>
            <w:tcW w:w="6562" w:type="dxa"/>
            <w:gridSpan w:val="7"/>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rPr>
                <w:rFonts w:ascii="Arial" w:eastAsia="Times New Roman" w:hAnsi="Arial" w:cs="Arial"/>
                <w:b/>
                <w:bCs/>
                <w:sz w:val="18"/>
                <w:szCs w:val="18"/>
              </w:rPr>
            </w:pPr>
            <w:r w:rsidRPr="00072C18">
              <w:rPr>
                <w:rFonts w:ascii="Arial" w:eastAsia="Times New Roman" w:hAnsi="Arial" w:cs="Arial"/>
                <w:b/>
                <w:bCs/>
                <w:sz w:val="18"/>
                <w:szCs w:val="18"/>
              </w:rPr>
              <w:t>Непрограммные направления деятельности</w:t>
            </w:r>
          </w:p>
        </w:tc>
        <w:tc>
          <w:tcPr>
            <w:tcW w:w="1905" w:type="dxa"/>
            <w:gridSpan w:val="3"/>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right"/>
              <w:rPr>
                <w:rFonts w:ascii="Arial" w:eastAsia="Times New Roman" w:hAnsi="Arial" w:cs="Arial"/>
                <w:b/>
                <w:bCs/>
                <w:sz w:val="18"/>
                <w:szCs w:val="18"/>
              </w:rPr>
            </w:pPr>
            <w:r w:rsidRPr="00072C18">
              <w:rPr>
                <w:rFonts w:ascii="Arial" w:eastAsia="Times New Roman" w:hAnsi="Arial" w:cs="Arial"/>
                <w:b/>
                <w:bCs/>
                <w:sz w:val="18"/>
                <w:szCs w:val="18"/>
              </w:rPr>
              <w:t>199,8</w:t>
            </w:r>
          </w:p>
        </w:tc>
        <w:tc>
          <w:tcPr>
            <w:tcW w:w="1763" w:type="dxa"/>
            <w:gridSpan w:val="3"/>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right"/>
              <w:rPr>
                <w:rFonts w:ascii="Arial" w:eastAsia="Times New Roman" w:hAnsi="Arial" w:cs="Arial"/>
                <w:b/>
                <w:bCs/>
                <w:sz w:val="18"/>
                <w:szCs w:val="18"/>
              </w:rPr>
            </w:pPr>
            <w:r w:rsidRPr="00072C18">
              <w:rPr>
                <w:rFonts w:ascii="Arial" w:eastAsia="Times New Roman" w:hAnsi="Arial" w:cs="Arial"/>
                <w:b/>
                <w:bCs/>
                <w:sz w:val="18"/>
                <w:szCs w:val="18"/>
              </w:rPr>
              <w:t>189,8</w:t>
            </w:r>
          </w:p>
        </w:tc>
        <w:tc>
          <w:tcPr>
            <w:tcW w:w="1220"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b/>
                <w:bCs/>
                <w:sz w:val="18"/>
                <w:szCs w:val="18"/>
              </w:rPr>
            </w:pPr>
            <w:r w:rsidRPr="00072C18">
              <w:rPr>
                <w:rFonts w:ascii="Arial" w:eastAsia="Times New Roman" w:hAnsi="Arial" w:cs="Arial"/>
                <w:b/>
                <w:bCs/>
                <w:sz w:val="18"/>
                <w:szCs w:val="18"/>
              </w:rPr>
              <w:t>95,0</w:t>
            </w:r>
          </w:p>
        </w:tc>
      </w:tr>
      <w:tr w:rsidR="00072C18" w:rsidRPr="00072C18" w:rsidTr="00E03D3F">
        <w:trPr>
          <w:gridAfter w:val="2"/>
          <w:wAfter w:w="378" w:type="dxa"/>
          <w:trHeight w:val="70"/>
        </w:trPr>
        <w:tc>
          <w:tcPr>
            <w:tcW w:w="766" w:type="dxa"/>
            <w:gridSpan w:val="2"/>
            <w:tcBorders>
              <w:top w:val="nil"/>
              <w:left w:val="single" w:sz="4" w:space="0" w:color="auto"/>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48</w:t>
            </w:r>
          </w:p>
        </w:tc>
        <w:tc>
          <w:tcPr>
            <w:tcW w:w="766" w:type="dxa"/>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0104</w:t>
            </w:r>
          </w:p>
        </w:tc>
        <w:tc>
          <w:tcPr>
            <w:tcW w:w="1718"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5000021900</w:t>
            </w:r>
          </w:p>
        </w:tc>
        <w:tc>
          <w:tcPr>
            <w:tcW w:w="766" w:type="dxa"/>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 </w:t>
            </w:r>
          </w:p>
        </w:tc>
        <w:tc>
          <w:tcPr>
            <w:tcW w:w="6562" w:type="dxa"/>
            <w:gridSpan w:val="7"/>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rPr>
                <w:rFonts w:ascii="Arial" w:eastAsia="Times New Roman" w:hAnsi="Arial" w:cs="Arial"/>
                <w:sz w:val="18"/>
                <w:szCs w:val="18"/>
              </w:rPr>
            </w:pPr>
            <w:r w:rsidRPr="00072C18">
              <w:rPr>
                <w:rFonts w:ascii="Arial" w:eastAsia="Times New Roman" w:hAnsi="Arial" w:cs="Arial"/>
                <w:sz w:val="18"/>
                <w:szCs w:val="18"/>
              </w:rPr>
              <w:t>Штрафы, исполнительский сбор, налагаемые на действие или бездействие органов местного самоуправления</w:t>
            </w:r>
          </w:p>
        </w:tc>
        <w:tc>
          <w:tcPr>
            <w:tcW w:w="1905"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178,0</w:t>
            </w:r>
          </w:p>
        </w:tc>
        <w:tc>
          <w:tcPr>
            <w:tcW w:w="1763"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168,0</w:t>
            </w:r>
          </w:p>
        </w:tc>
        <w:tc>
          <w:tcPr>
            <w:tcW w:w="1220"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94,4</w:t>
            </w:r>
          </w:p>
        </w:tc>
      </w:tr>
      <w:tr w:rsidR="00072C18" w:rsidRPr="00072C18" w:rsidTr="00E03D3F">
        <w:trPr>
          <w:gridAfter w:val="2"/>
          <w:wAfter w:w="378" w:type="dxa"/>
          <w:trHeight w:val="70"/>
        </w:trPr>
        <w:tc>
          <w:tcPr>
            <w:tcW w:w="766" w:type="dxa"/>
            <w:gridSpan w:val="2"/>
            <w:tcBorders>
              <w:top w:val="nil"/>
              <w:left w:val="single" w:sz="4" w:space="0" w:color="auto"/>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49</w:t>
            </w:r>
          </w:p>
        </w:tc>
        <w:tc>
          <w:tcPr>
            <w:tcW w:w="766" w:type="dxa"/>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0104</w:t>
            </w:r>
          </w:p>
        </w:tc>
        <w:tc>
          <w:tcPr>
            <w:tcW w:w="1718"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5000021900</w:t>
            </w:r>
          </w:p>
        </w:tc>
        <w:tc>
          <w:tcPr>
            <w:tcW w:w="766" w:type="dxa"/>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853</w:t>
            </w:r>
          </w:p>
        </w:tc>
        <w:tc>
          <w:tcPr>
            <w:tcW w:w="6562" w:type="dxa"/>
            <w:gridSpan w:val="7"/>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rPr>
                <w:rFonts w:ascii="Arial" w:eastAsia="Times New Roman" w:hAnsi="Arial" w:cs="Arial"/>
                <w:sz w:val="18"/>
                <w:szCs w:val="18"/>
              </w:rPr>
            </w:pPr>
            <w:r w:rsidRPr="00072C18">
              <w:rPr>
                <w:rFonts w:ascii="Arial" w:eastAsia="Times New Roman" w:hAnsi="Arial" w:cs="Arial"/>
                <w:sz w:val="18"/>
                <w:szCs w:val="18"/>
              </w:rPr>
              <w:t xml:space="preserve">Уплата иных платежей  </w:t>
            </w:r>
          </w:p>
        </w:tc>
        <w:tc>
          <w:tcPr>
            <w:tcW w:w="1905"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178,0</w:t>
            </w:r>
          </w:p>
        </w:tc>
        <w:tc>
          <w:tcPr>
            <w:tcW w:w="1763"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168,0</w:t>
            </w:r>
          </w:p>
        </w:tc>
        <w:tc>
          <w:tcPr>
            <w:tcW w:w="1220"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94,4</w:t>
            </w:r>
          </w:p>
        </w:tc>
      </w:tr>
      <w:tr w:rsidR="00072C18" w:rsidRPr="00072C18" w:rsidTr="00E03D3F">
        <w:trPr>
          <w:gridAfter w:val="2"/>
          <w:wAfter w:w="378" w:type="dxa"/>
          <w:trHeight w:val="503"/>
        </w:trPr>
        <w:tc>
          <w:tcPr>
            <w:tcW w:w="766" w:type="dxa"/>
            <w:gridSpan w:val="2"/>
            <w:tcBorders>
              <w:top w:val="nil"/>
              <w:left w:val="single" w:sz="4" w:space="0" w:color="auto"/>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50</w:t>
            </w:r>
          </w:p>
        </w:tc>
        <w:tc>
          <w:tcPr>
            <w:tcW w:w="766" w:type="dxa"/>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0104</w:t>
            </w:r>
          </w:p>
        </w:tc>
        <w:tc>
          <w:tcPr>
            <w:tcW w:w="1718"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5000055491</w:t>
            </w:r>
          </w:p>
        </w:tc>
        <w:tc>
          <w:tcPr>
            <w:tcW w:w="766" w:type="dxa"/>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 </w:t>
            </w:r>
          </w:p>
        </w:tc>
        <w:tc>
          <w:tcPr>
            <w:tcW w:w="6562" w:type="dxa"/>
            <w:gridSpan w:val="7"/>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rPr>
                <w:rFonts w:ascii="Arial" w:eastAsia="Times New Roman" w:hAnsi="Arial" w:cs="Arial"/>
                <w:sz w:val="18"/>
                <w:szCs w:val="18"/>
              </w:rPr>
            </w:pPr>
            <w:r w:rsidRPr="00072C18">
              <w:rPr>
                <w:rFonts w:ascii="Arial" w:eastAsia="Times New Roman" w:hAnsi="Arial" w:cs="Arial"/>
                <w:sz w:val="18"/>
                <w:szCs w:val="18"/>
              </w:rPr>
              <w:t xml:space="preserve">Поощрение муниципальных управленческих команд за достижение значений (уровней) показателей для оценки </w:t>
            </w:r>
            <w:proofErr w:type="gramStart"/>
            <w:r w:rsidRPr="00072C18">
              <w:rPr>
                <w:rFonts w:ascii="Arial" w:eastAsia="Times New Roman" w:hAnsi="Arial" w:cs="Arial"/>
                <w:sz w:val="18"/>
                <w:szCs w:val="18"/>
              </w:rPr>
              <w:t>эффективности деятельности высших должностных лиц субъектов Российской Федерации</w:t>
            </w:r>
            <w:proofErr w:type="gramEnd"/>
            <w:r w:rsidRPr="00072C18">
              <w:rPr>
                <w:rFonts w:ascii="Arial" w:eastAsia="Times New Roman" w:hAnsi="Arial" w:cs="Arial"/>
                <w:sz w:val="18"/>
                <w:szCs w:val="18"/>
              </w:rPr>
              <w:t xml:space="preserve"> и деятельности органов исполнительной власти субъектов Российской Федерации</w:t>
            </w:r>
          </w:p>
        </w:tc>
        <w:tc>
          <w:tcPr>
            <w:tcW w:w="1905" w:type="dxa"/>
            <w:gridSpan w:val="3"/>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21,8</w:t>
            </w:r>
          </w:p>
        </w:tc>
        <w:tc>
          <w:tcPr>
            <w:tcW w:w="1763" w:type="dxa"/>
            <w:gridSpan w:val="3"/>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21,8</w:t>
            </w:r>
          </w:p>
        </w:tc>
        <w:tc>
          <w:tcPr>
            <w:tcW w:w="1220"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100,0</w:t>
            </w:r>
          </w:p>
        </w:tc>
      </w:tr>
      <w:tr w:rsidR="00072C18" w:rsidRPr="00072C18" w:rsidTr="00E03D3F">
        <w:trPr>
          <w:gridAfter w:val="2"/>
          <w:wAfter w:w="378" w:type="dxa"/>
          <w:trHeight w:val="70"/>
        </w:trPr>
        <w:tc>
          <w:tcPr>
            <w:tcW w:w="766" w:type="dxa"/>
            <w:gridSpan w:val="2"/>
            <w:tcBorders>
              <w:top w:val="nil"/>
              <w:left w:val="single" w:sz="4" w:space="0" w:color="auto"/>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51</w:t>
            </w:r>
          </w:p>
        </w:tc>
        <w:tc>
          <w:tcPr>
            <w:tcW w:w="766" w:type="dxa"/>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0104</w:t>
            </w:r>
          </w:p>
        </w:tc>
        <w:tc>
          <w:tcPr>
            <w:tcW w:w="1718"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5000055491</w:t>
            </w:r>
          </w:p>
        </w:tc>
        <w:tc>
          <w:tcPr>
            <w:tcW w:w="766" w:type="dxa"/>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120</w:t>
            </w:r>
          </w:p>
        </w:tc>
        <w:tc>
          <w:tcPr>
            <w:tcW w:w="6562" w:type="dxa"/>
            <w:gridSpan w:val="7"/>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rPr>
                <w:rFonts w:ascii="Arial" w:eastAsia="Times New Roman" w:hAnsi="Arial" w:cs="Arial"/>
                <w:sz w:val="18"/>
                <w:szCs w:val="18"/>
              </w:rPr>
            </w:pPr>
            <w:r w:rsidRPr="00072C18">
              <w:rPr>
                <w:rFonts w:ascii="Arial" w:eastAsia="Times New Roman" w:hAnsi="Arial" w:cs="Arial"/>
                <w:sz w:val="18"/>
                <w:szCs w:val="18"/>
              </w:rPr>
              <w:t>Расходы на выплаты персоналу государственных (муниципальных) органов</w:t>
            </w:r>
          </w:p>
        </w:tc>
        <w:tc>
          <w:tcPr>
            <w:tcW w:w="1905"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21,8</w:t>
            </w:r>
          </w:p>
        </w:tc>
        <w:tc>
          <w:tcPr>
            <w:tcW w:w="1763"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21,8</w:t>
            </w:r>
          </w:p>
        </w:tc>
        <w:tc>
          <w:tcPr>
            <w:tcW w:w="1220"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100,0</w:t>
            </w:r>
          </w:p>
        </w:tc>
      </w:tr>
      <w:tr w:rsidR="00072C18" w:rsidRPr="00072C18" w:rsidTr="00E03D3F">
        <w:trPr>
          <w:gridAfter w:val="2"/>
          <w:wAfter w:w="378" w:type="dxa"/>
          <w:trHeight w:val="70"/>
        </w:trPr>
        <w:tc>
          <w:tcPr>
            <w:tcW w:w="766" w:type="dxa"/>
            <w:gridSpan w:val="2"/>
            <w:tcBorders>
              <w:top w:val="nil"/>
              <w:left w:val="single" w:sz="4" w:space="0" w:color="auto"/>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52</w:t>
            </w:r>
          </w:p>
        </w:tc>
        <w:tc>
          <w:tcPr>
            <w:tcW w:w="766" w:type="dxa"/>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 </w:t>
            </w:r>
          </w:p>
        </w:tc>
        <w:tc>
          <w:tcPr>
            <w:tcW w:w="1718"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 </w:t>
            </w:r>
          </w:p>
        </w:tc>
        <w:tc>
          <w:tcPr>
            <w:tcW w:w="766" w:type="dxa"/>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121</w:t>
            </w:r>
          </w:p>
        </w:tc>
        <w:tc>
          <w:tcPr>
            <w:tcW w:w="6562" w:type="dxa"/>
            <w:gridSpan w:val="7"/>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rPr>
                <w:rFonts w:ascii="Arial" w:eastAsia="Times New Roman" w:hAnsi="Arial" w:cs="Arial"/>
                <w:sz w:val="18"/>
                <w:szCs w:val="18"/>
              </w:rPr>
            </w:pPr>
            <w:r w:rsidRPr="00072C18">
              <w:rPr>
                <w:rFonts w:ascii="Arial" w:eastAsia="Times New Roman" w:hAnsi="Arial" w:cs="Arial"/>
                <w:sz w:val="18"/>
                <w:szCs w:val="18"/>
              </w:rPr>
              <w:t xml:space="preserve">Фонд оплаты труда государственных (муниципальных) органов </w:t>
            </w:r>
          </w:p>
        </w:tc>
        <w:tc>
          <w:tcPr>
            <w:tcW w:w="1905"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16,8</w:t>
            </w:r>
          </w:p>
        </w:tc>
        <w:tc>
          <w:tcPr>
            <w:tcW w:w="1763"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16,8</w:t>
            </w:r>
          </w:p>
        </w:tc>
        <w:tc>
          <w:tcPr>
            <w:tcW w:w="1220"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100,0</w:t>
            </w:r>
          </w:p>
        </w:tc>
      </w:tr>
      <w:tr w:rsidR="00072C18" w:rsidRPr="00072C18" w:rsidTr="00E03D3F">
        <w:trPr>
          <w:gridAfter w:val="2"/>
          <w:wAfter w:w="378" w:type="dxa"/>
          <w:trHeight w:val="70"/>
        </w:trPr>
        <w:tc>
          <w:tcPr>
            <w:tcW w:w="766" w:type="dxa"/>
            <w:gridSpan w:val="2"/>
            <w:tcBorders>
              <w:top w:val="nil"/>
              <w:left w:val="single" w:sz="4" w:space="0" w:color="auto"/>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53</w:t>
            </w:r>
          </w:p>
        </w:tc>
        <w:tc>
          <w:tcPr>
            <w:tcW w:w="766" w:type="dxa"/>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 </w:t>
            </w:r>
          </w:p>
        </w:tc>
        <w:tc>
          <w:tcPr>
            <w:tcW w:w="1718"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 </w:t>
            </w:r>
          </w:p>
        </w:tc>
        <w:tc>
          <w:tcPr>
            <w:tcW w:w="766" w:type="dxa"/>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129</w:t>
            </w:r>
          </w:p>
        </w:tc>
        <w:tc>
          <w:tcPr>
            <w:tcW w:w="6562" w:type="dxa"/>
            <w:gridSpan w:val="7"/>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rPr>
                <w:rFonts w:ascii="Arial" w:eastAsia="Times New Roman" w:hAnsi="Arial" w:cs="Arial"/>
                <w:sz w:val="18"/>
                <w:szCs w:val="18"/>
              </w:rPr>
            </w:pPr>
            <w:r w:rsidRPr="00072C18">
              <w:rPr>
                <w:rFonts w:ascii="Arial" w:eastAsia="Times New Roman" w:hAnsi="Arial" w:cs="Arial"/>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905" w:type="dxa"/>
            <w:gridSpan w:val="3"/>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5,0</w:t>
            </w:r>
          </w:p>
        </w:tc>
        <w:tc>
          <w:tcPr>
            <w:tcW w:w="1763"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5,0</w:t>
            </w:r>
          </w:p>
        </w:tc>
        <w:tc>
          <w:tcPr>
            <w:tcW w:w="1220"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100,0</w:t>
            </w:r>
          </w:p>
        </w:tc>
      </w:tr>
      <w:tr w:rsidR="00072C18" w:rsidRPr="00072C18" w:rsidTr="00E03D3F">
        <w:trPr>
          <w:gridAfter w:val="2"/>
          <w:wAfter w:w="378" w:type="dxa"/>
          <w:trHeight w:val="70"/>
        </w:trPr>
        <w:tc>
          <w:tcPr>
            <w:tcW w:w="766" w:type="dxa"/>
            <w:gridSpan w:val="2"/>
            <w:tcBorders>
              <w:top w:val="nil"/>
              <w:left w:val="single" w:sz="4" w:space="0" w:color="auto"/>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b/>
                <w:bCs/>
                <w:sz w:val="18"/>
                <w:szCs w:val="18"/>
              </w:rPr>
            </w:pPr>
            <w:r w:rsidRPr="00072C18">
              <w:rPr>
                <w:rFonts w:ascii="Arial" w:eastAsia="Times New Roman" w:hAnsi="Arial" w:cs="Arial"/>
                <w:b/>
                <w:bCs/>
                <w:sz w:val="18"/>
                <w:szCs w:val="18"/>
              </w:rPr>
              <w:t>54</w:t>
            </w:r>
          </w:p>
        </w:tc>
        <w:tc>
          <w:tcPr>
            <w:tcW w:w="766" w:type="dxa"/>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b/>
                <w:bCs/>
                <w:sz w:val="18"/>
                <w:szCs w:val="18"/>
              </w:rPr>
            </w:pPr>
            <w:r w:rsidRPr="00072C18">
              <w:rPr>
                <w:rFonts w:ascii="Arial" w:eastAsia="Times New Roman" w:hAnsi="Arial" w:cs="Arial"/>
                <w:b/>
                <w:bCs/>
                <w:sz w:val="18"/>
                <w:szCs w:val="18"/>
              </w:rPr>
              <w:t>0105</w:t>
            </w:r>
          </w:p>
        </w:tc>
        <w:tc>
          <w:tcPr>
            <w:tcW w:w="1718"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b/>
                <w:bCs/>
                <w:sz w:val="18"/>
                <w:szCs w:val="18"/>
              </w:rPr>
            </w:pPr>
            <w:r w:rsidRPr="00072C18">
              <w:rPr>
                <w:rFonts w:ascii="Arial" w:eastAsia="Times New Roman" w:hAnsi="Arial" w:cs="Arial"/>
                <w:b/>
                <w:bCs/>
                <w:sz w:val="18"/>
                <w:szCs w:val="18"/>
              </w:rPr>
              <w:t> </w:t>
            </w:r>
          </w:p>
        </w:tc>
        <w:tc>
          <w:tcPr>
            <w:tcW w:w="766" w:type="dxa"/>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b/>
                <w:bCs/>
                <w:sz w:val="18"/>
                <w:szCs w:val="18"/>
              </w:rPr>
            </w:pPr>
            <w:r w:rsidRPr="00072C18">
              <w:rPr>
                <w:rFonts w:ascii="Arial" w:eastAsia="Times New Roman" w:hAnsi="Arial" w:cs="Arial"/>
                <w:b/>
                <w:bCs/>
                <w:sz w:val="18"/>
                <w:szCs w:val="18"/>
              </w:rPr>
              <w:t> </w:t>
            </w:r>
          </w:p>
        </w:tc>
        <w:tc>
          <w:tcPr>
            <w:tcW w:w="6562" w:type="dxa"/>
            <w:gridSpan w:val="7"/>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rPr>
                <w:rFonts w:ascii="Arial" w:eastAsia="Times New Roman" w:hAnsi="Arial" w:cs="Arial"/>
                <w:b/>
                <w:bCs/>
                <w:sz w:val="18"/>
                <w:szCs w:val="18"/>
              </w:rPr>
            </w:pPr>
            <w:r w:rsidRPr="00072C18">
              <w:rPr>
                <w:rFonts w:ascii="Arial" w:eastAsia="Times New Roman" w:hAnsi="Arial" w:cs="Arial"/>
                <w:b/>
                <w:bCs/>
                <w:sz w:val="18"/>
                <w:szCs w:val="18"/>
              </w:rPr>
              <w:t>Судебная система</w:t>
            </w:r>
          </w:p>
        </w:tc>
        <w:tc>
          <w:tcPr>
            <w:tcW w:w="1905"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b/>
                <w:bCs/>
                <w:sz w:val="18"/>
                <w:szCs w:val="18"/>
              </w:rPr>
            </w:pPr>
            <w:r w:rsidRPr="00072C18">
              <w:rPr>
                <w:rFonts w:ascii="Arial" w:eastAsia="Times New Roman" w:hAnsi="Arial" w:cs="Arial"/>
                <w:b/>
                <w:bCs/>
                <w:sz w:val="18"/>
                <w:szCs w:val="18"/>
              </w:rPr>
              <w:t>11,6</w:t>
            </w:r>
          </w:p>
        </w:tc>
        <w:tc>
          <w:tcPr>
            <w:tcW w:w="1763"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b/>
                <w:bCs/>
                <w:sz w:val="18"/>
                <w:szCs w:val="18"/>
              </w:rPr>
            </w:pPr>
            <w:r w:rsidRPr="00072C18">
              <w:rPr>
                <w:rFonts w:ascii="Arial" w:eastAsia="Times New Roman" w:hAnsi="Arial" w:cs="Arial"/>
                <w:b/>
                <w:bCs/>
                <w:sz w:val="18"/>
                <w:szCs w:val="18"/>
              </w:rPr>
              <w:t>0,0</w:t>
            </w:r>
          </w:p>
        </w:tc>
        <w:tc>
          <w:tcPr>
            <w:tcW w:w="1220"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b/>
                <w:bCs/>
                <w:sz w:val="18"/>
                <w:szCs w:val="18"/>
              </w:rPr>
            </w:pPr>
            <w:r w:rsidRPr="00072C18">
              <w:rPr>
                <w:rFonts w:ascii="Arial" w:eastAsia="Times New Roman" w:hAnsi="Arial" w:cs="Arial"/>
                <w:b/>
                <w:bCs/>
                <w:sz w:val="18"/>
                <w:szCs w:val="18"/>
              </w:rPr>
              <w:t>0,0</w:t>
            </w:r>
          </w:p>
        </w:tc>
      </w:tr>
      <w:tr w:rsidR="00072C18" w:rsidRPr="00072C18" w:rsidTr="00E03D3F">
        <w:trPr>
          <w:gridAfter w:val="2"/>
          <w:wAfter w:w="378" w:type="dxa"/>
          <w:trHeight w:val="70"/>
        </w:trPr>
        <w:tc>
          <w:tcPr>
            <w:tcW w:w="766" w:type="dxa"/>
            <w:gridSpan w:val="2"/>
            <w:tcBorders>
              <w:top w:val="nil"/>
              <w:left w:val="single" w:sz="4" w:space="0" w:color="auto"/>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b/>
                <w:bCs/>
                <w:sz w:val="18"/>
                <w:szCs w:val="18"/>
              </w:rPr>
            </w:pPr>
            <w:r w:rsidRPr="00072C18">
              <w:rPr>
                <w:rFonts w:ascii="Arial" w:eastAsia="Times New Roman" w:hAnsi="Arial" w:cs="Arial"/>
                <w:b/>
                <w:bCs/>
                <w:sz w:val="18"/>
                <w:szCs w:val="18"/>
              </w:rPr>
              <w:t>55</w:t>
            </w:r>
          </w:p>
        </w:tc>
        <w:tc>
          <w:tcPr>
            <w:tcW w:w="766" w:type="dxa"/>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b/>
                <w:bCs/>
                <w:sz w:val="18"/>
                <w:szCs w:val="18"/>
              </w:rPr>
            </w:pPr>
            <w:r w:rsidRPr="00072C18">
              <w:rPr>
                <w:rFonts w:ascii="Arial" w:eastAsia="Times New Roman" w:hAnsi="Arial" w:cs="Arial"/>
                <w:b/>
                <w:bCs/>
                <w:sz w:val="18"/>
                <w:szCs w:val="18"/>
              </w:rPr>
              <w:t>0105</w:t>
            </w:r>
          </w:p>
        </w:tc>
        <w:tc>
          <w:tcPr>
            <w:tcW w:w="1718"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b/>
                <w:bCs/>
                <w:sz w:val="18"/>
                <w:szCs w:val="18"/>
              </w:rPr>
            </w:pPr>
            <w:r w:rsidRPr="00072C18">
              <w:rPr>
                <w:rFonts w:ascii="Arial" w:eastAsia="Times New Roman" w:hAnsi="Arial" w:cs="Arial"/>
                <w:b/>
                <w:bCs/>
                <w:sz w:val="18"/>
                <w:szCs w:val="18"/>
              </w:rPr>
              <w:t>5000000000</w:t>
            </w:r>
          </w:p>
        </w:tc>
        <w:tc>
          <w:tcPr>
            <w:tcW w:w="766" w:type="dxa"/>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b/>
                <w:bCs/>
                <w:sz w:val="18"/>
                <w:szCs w:val="18"/>
              </w:rPr>
            </w:pPr>
            <w:r w:rsidRPr="00072C18">
              <w:rPr>
                <w:rFonts w:ascii="Arial" w:eastAsia="Times New Roman" w:hAnsi="Arial" w:cs="Arial"/>
                <w:b/>
                <w:bCs/>
                <w:sz w:val="18"/>
                <w:szCs w:val="18"/>
              </w:rPr>
              <w:t> </w:t>
            </w:r>
          </w:p>
        </w:tc>
        <w:tc>
          <w:tcPr>
            <w:tcW w:w="6562" w:type="dxa"/>
            <w:gridSpan w:val="7"/>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rPr>
                <w:rFonts w:ascii="Arial" w:eastAsia="Times New Roman" w:hAnsi="Arial" w:cs="Arial"/>
                <w:b/>
                <w:bCs/>
                <w:sz w:val="18"/>
                <w:szCs w:val="18"/>
              </w:rPr>
            </w:pPr>
            <w:r w:rsidRPr="00072C18">
              <w:rPr>
                <w:rFonts w:ascii="Arial" w:eastAsia="Times New Roman" w:hAnsi="Arial" w:cs="Arial"/>
                <w:b/>
                <w:bCs/>
                <w:sz w:val="18"/>
                <w:szCs w:val="18"/>
              </w:rPr>
              <w:t>Непрограммные направления деятельности</w:t>
            </w:r>
          </w:p>
        </w:tc>
        <w:tc>
          <w:tcPr>
            <w:tcW w:w="1905"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b/>
                <w:bCs/>
                <w:sz w:val="18"/>
                <w:szCs w:val="18"/>
              </w:rPr>
            </w:pPr>
            <w:r w:rsidRPr="00072C18">
              <w:rPr>
                <w:rFonts w:ascii="Arial" w:eastAsia="Times New Roman" w:hAnsi="Arial" w:cs="Arial"/>
                <w:b/>
                <w:bCs/>
                <w:sz w:val="18"/>
                <w:szCs w:val="18"/>
              </w:rPr>
              <w:t>11,6</w:t>
            </w:r>
          </w:p>
        </w:tc>
        <w:tc>
          <w:tcPr>
            <w:tcW w:w="1763"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b/>
                <w:bCs/>
                <w:sz w:val="18"/>
                <w:szCs w:val="18"/>
              </w:rPr>
            </w:pPr>
            <w:r w:rsidRPr="00072C18">
              <w:rPr>
                <w:rFonts w:ascii="Arial" w:eastAsia="Times New Roman" w:hAnsi="Arial" w:cs="Arial"/>
                <w:b/>
                <w:bCs/>
                <w:sz w:val="18"/>
                <w:szCs w:val="18"/>
              </w:rPr>
              <w:t>0,0</w:t>
            </w:r>
          </w:p>
        </w:tc>
        <w:tc>
          <w:tcPr>
            <w:tcW w:w="1220"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b/>
                <w:bCs/>
                <w:sz w:val="18"/>
                <w:szCs w:val="18"/>
              </w:rPr>
            </w:pPr>
            <w:r w:rsidRPr="00072C18">
              <w:rPr>
                <w:rFonts w:ascii="Arial" w:eastAsia="Times New Roman" w:hAnsi="Arial" w:cs="Arial"/>
                <w:b/>
                <w:bCs/>
                <w:sz w:val="18"/>
                <w:szCs w:val="18"/>
              </w:rPr>
              <w:t>0,0</w:t>
            </w:r>
          </w:p>
        </w:tc>
      </w:tr>
      <w:tr w:rsidR="00072C18" w:rsidRPr="00072C18" w:rsidTr="00E03D3F">
        <w:trPr>
          <w:gridAfter w:val="2"/>
          <w:wAfter w:w="378" w:type="dxa"/>
          <w:trHeight w:val="598"/>
        </w:trPr>
        <w:tc>
          <w:tcPr>
            <w:tcW w:w="766" w:type="dxa"/>
            <w:gridSpan w:val="2"/>
            <w:tcBorders>
              <w:top w:val="nil"/>
              <w:left w:val="single" w:sz="4" w:space="0" w:color="auto"/>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56</w:t>
            </w:r>
          </w:p>
        </w:tc>
        <w:tc>
          <w:tcPr>
            <w:tcW w:w="766" w:type="dxa"/>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0105</w:t>
            </w:r>
          </w:p>
        </w:tc>
        <w:tc>
          <w:tcPr>
            <w:tcW w:w="1718"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5000051200</w:t>
            </w:r>
          </w:p>
        </w:tc>
        <w:tc>
          <w:tcPr>
            <w:tcW w:w="766" w:type="dxa"/>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b/>
                <w:bCs/>
                <w:sz w:val="18"/>
                <w:szCs w:val="18"/>
              </w:rPr>
            </w:pPr>
            <w:r w:rsidRPr="00072C18">
              <w:rPr>
                <w:rFonts w:ascii="Arial" w:eastAsia="Times New Roman" w:hAnsi="Arial" w:cs="Arial"/>
                <w:b/>
                <w:bCs/>
                <w:sz w:val="18"/>
                <w:szCs w:val="18"/>
              </w:rPr>
              <w:t> </w:t>
            </w:r>
          </w:p>
        </w:tc>
        <w:tc>
          <w:tcPr>
            <w:tcW w:w="6562" w:type="dxa"/>
            <w:gridSpan w:val="7"/>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rPr>
                <w:rFonts w:ascii="Arial" w:eastAsia="Times New Roman" w:hAnsi="Arial" w:cs="Arial"/>
                <w:sz w:val="18"/>
                <w:szCs w:val="18"/>
              </w:rPr>
            </w:pPr>
            <w:r w:rsidRPr="00072C18">
              <w:rPr>
                <w:rFonts w:ascii="Arial" w:eastAsia="Times New Roman" w:hAnsi="Arial" w:cs="Arial"/>
                <w:sz w:val="18"/>
                <w:szCs w:val="18"/>
              </w:rPr>
              <w:t xml:space="preserve">Осуществление государственных полномочий по составлению, ежегодному изменению и дополнению списков и запасных списков кандидатов в присяжные заседатели федеральных судов общей юрисдикции </w:t>
            </w:r>
          </w:p>
        </w:tc>
        <w:tc>
          <w:tcPr>
            <w:tcW w:w="1905"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11,6</w:t>
            </w:r>
          </w:p>
        </w:tc>
        <w:tc>
          <w:tcPr>
            <w:tcW w:w="1763"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0,0</w:t>
            </w:r>
          </w:p>
        </w:tc>
        <w:tc>
          <w:tcPr>
            <w:tcW w:w="1220"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0,0</w:t>
            </w:r>
          </w:p>
        </w:tc>
      </w:tr>
      <w:tr w:rsidR="00072C18" w:rsidRPr="00072C18" w:rsidTr="00E03D3F">
        <w:trPr>
          <w:gridAfter w:val="2"/>
          <w:wAfter w:w="378" w:type="dxa"/>
          <w:trHeight w:val="70"/>
        </w:trPr>
        <w:tc>
          <w:tcPr>
            <w:tcW w:w="766" w:type="dxa"/>
            <w:gridSpan w:val="2"/>
            <w:tcBorders>
              <w:top w:val="nil"/>
              <w:left w:val="single" w:sz="4" w:space="0" w:color="auto"/>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57</w:t>
            </w:r>
          </w:p>
        </w:tc>
        <w:tc>
          <w:tcPr>
            <w:tcW w:w="766" w:type="dxa"/>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0105</w:t>
            </w:r>
          </w:p>
        </w:tc>
        <w:tc>
          <w:tcPr>
            <w:tcW w:w="1718"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5000051200</w:t>
            </w:r>
          </w:p>
        </w:tc>
        <w:tc>
          <w:tcPr>
            <w:tcW w:w="766" w:type="dxa"/>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244</w:t>
            </w:r>
          </w:p>
        </w:tc>
        <w:tc>
          <w:tcPr>
            <w:tcW w:w="6562" w:type="dxa"/>
            <w:gridSpan w:val="7"/>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rPr>
                <w:rFonts w:ascii="Arial" w:eastAsia="Times New Roman" w:hAnsi="Arial" w:cs="Arial"/>
                <w:sz w:val="18"/>
                <w:szCs w:val="18"/>
              </w:rPr>
            </w:pPr>
            <w:r w:rsidRPr="00072C18">
              <w:rPr>
                <w:rFonts w:ascii="Arial" w:eastAsia="Times New Roman" w:hAnsi="Arial" w:cs="Arial"/>
                <w:sz w:val="18"/>
                <w:szCs w:val="18"/>
              </w:rPr>
              <w:t xml:space="preserve">Прочая закупка товаров, работ и  услуг </w:t>
            </w:r>
          </w:p>
        </w:tc>
        <w:tc>
          <w:tcPr>
            <w:tcW w:w="1905"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11,6</w:t>
            </w:r>
          </w:p>
        </w:tc>
        <w:tc>
          <w:tcPr>
            <w:tcW w:w="1763"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0,0</w:t>
            </w:r>
          </w:p>
        </w:tc>
        <w:tc>
          <w:tcPr>
            <w:tcW w:w="1220"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0,0</w:t>
            </w:r>
          </w:p>
        </w:tc>
      </w:tr>
      <w:tr w:rsidR="00072C18" w:rsidRPr="00072C18" w:rsidTr="00E03D3F">
        <w:trPr>
          <w:gridAfter w:val="2"/>
          <w:wAfter w:w="378" w:type="dxa"/>
          <w:trHeight w:val="70"/>
        </w:trPr>
        <w:tc>
          <w:tcPr>
            <w:tcW w:w="766" w:type="dxa"/>
            <w:gridSpan w:val="2"/>
            <w:tcBorders>
              <w:top w:val="nil"/>
              <w:left w:val="single" w:sz="4" w:space="0" w:color="auto"/>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b/>
                <w:bCs/>
                <w:sz w:val="18"/>
                <w:szCs w:val="18"/>
              </w:rPr>
            </w:pPr>
            <w:r w:rsidRPr="00072C18">
              <w:rPr>
                <w:rFonts w:ascii="Arial" w:eastAsia="Times New Roman" w:hAnsi="Arial" w:cs="Arial"/>
                <w:b/>
                <w:bCs/>
                <w:sz w:val="18"/>
                <w:szCs w:val="18"/>
              </w:rPr>
              <w:t>58</w:t>
            </w:r>
          </w:p>
        </w:tc>
        <w:tc>
          <w:tcPr>
            <w:tcW w:w="766" w:type="dxa"/>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b/>
                <w:bCs/>
                <w:sz w:val="18"/>
                <w:szCs w:val="18"/>
              </w:rPr>
            </w:pPr>
            <w:r w:rsidRPr="00072C18">
              <w:rPr>
                <w:rFonts w:ascii="Arial" w:eastAsia="Times New Roman" w:hAnsi="Arial" w:cs="Arial"/>
                <w:b/>
                <w:bCs/>
                <w:sz w:val="18"/>
                <w:szCs w:val="18"/>
              </w:rPr>
              <w:t>0106</w:t>
            </w:r>
          </w:p>
        </w:tc>
        <w:tc>
          <w:tcPr>
            <w:tcW w:w="1718"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b/>
                <w:bCs/>
                <w:sz w:val="18"/>
                <w:szCs w:val="18"/>
              </w:rPr>
            </w:pPr>
            <w:r w:rsidRPr="00072C18">
              <w:rPr>
                <w:rFonts w:ascii="Arial" w:eastAsia="Times New Roman" w:hAnsi="Arial" w:cs="Arial"/>
                <w:b/>
                <w:bCs/>
                <w:sz w:val="18"/>
                <w:szCs w:val="18"/>
              </w:rPr>
              <w:t> </w:t>
            </w:r>
          </w:p>
        </w:tc>
        <w:tc>
          <w:tcPr>
            <w:tcW w:w="766" w:type="dxa"/>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b/>
                <w:bCs/>
                <w:sz w:val="18"/>
                <w:szCs w:val="18"/>
              </w:rPr>
            </w:pPr>
            <w:r w:rsidRPr="00072C18">
              <w:rPr>
                <w:rFonts w:ascii="Arial" w:eastAsia="Times New Roman" w:hAnsi="Arial" w:cs="Arial"/>
                <w:b/>
                <w:bCs/>
                <w:sz w:val="18"/>
                <w:szCs w:val="18"/>
              </w:rPr>
              <w:t> </w:t>
            </w:r>
          </w:p>
        </w:tc>
        <w:tc>
          <w:tcPr>
            <w:tcW w:w="6562" w:type="dxa"/>
            <w:gridSpan w:val="7"/>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rPr>
                <w:rFonts w:ascii="Arial" w:eastAsia="Times New Roman" w:hAnsi="Arial" w:cs="Arial"/>
                <w:b/>
                <w:bCs/>
                <w:sz w:val="18"/>
                <w:szCs w:val="18"/>
              </w:rPr>
            </w:pPr>
            <w:r w:rsidRPr="00072C18">
              <w:rPr>
                <w:rFonts w:ascii="Arial" w:eastAsia="Times New Roman" w:hAnsi="Arial" w:cs="Arial"/>
                <w:b/>
                <w:bCs/>
                <w:sz w:val="18"/>
                <w:szCs w:val="18"/>
              </w:rPr>
              <w:t>Обеспечение деятельности финансовых, налоговых и таможенных органов и органов финансового (финансово-бюджетного</w:t>
            </w:r>
            <w:proofErr w:type="gramStart"/>
            <w:r w:rsidRPr="00072C18">
              <w:rPr>
                <w:rFonts w:ascii="Arial" w:eastAsia="Times New Roman" w:hAnsi="Arial" w:cs="Arial"/>
                <w:b/>
                <w:bCs/>
                <w:sz w:val="18"/>
                <w:szCs w:val="18"/>
              </w:rPr>
              <w:t>)н</w:t>
            </w:r>
            <w:proofErr w:type="gramEnd"/>
            <w:r w:rsidRPr="00072C18">
              <w:rPr>
                <w:rFonts w:ascii="Arial" w:eastAsia="Times New Roman" w:hAnsi="Arial" w:cs="Arial"/>
                <w:b/>
                <w:bCs/>
                <w:sz w:val="18"/>
                <w:szCs w:val="18"/>
              </w:rPr>
              <w:t>адзора</w:t>
            </w:r>
          </w:p>
        </w:tc>
        <w:tc>
          <w:tcPr>
            <w:tcW w:w="1905"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b/>
                <w:bCs/>
                <w:sz w:val="18"/>
                <w:szCs w:val="18"/>
              </w:rPr>
            </w:pPr>
            <w:r w:rsidRPr="00072C18">
              <w:rPr>
                <w:rFonts w:ascii="Arial" w:eastAsia="Times New Roman" w:hAnsi="Arial" w:cs="Arial"/>
                <w:b/>
                <w:bCs/>
                <w:sz w:val="18"/>
                <w:szCs w:val="18"/>
              </w:rPr>
              <w:t>1 147,9</w:t>
            </w:r>
          </w:p>
        </w:tc>
        <w:tc>
          <w:tcPr>
            <w:tcW w:w="1763"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b/>
                <w:bCs/>
                <w:sz w:val="18"/>
                <w:szCs w:val="18"/>
              </w:rPr>
            </w:pPr>
            <w:r w:rsidRPr="00072C18">
              <w:rPr>
                <w:rFonts w:ascii="Arial" w:eastAsia="Times New Roman" w:hAnsi="Arial" w:cs="Arial"/>
                <w:b/>
                <w:bCs/>
                <w:sz w:val="18"/>
                <w:szCs w:val="18"/>
              </w:rPr>
              <w:t>1 147,9</w:t>
            </w:r>
          </w:p>
        </w:tc>
        <w:tc>
          <w:tcPr>
            <w:tcW w:w="1220"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b/>
                <w:bCs/>
                <w:sz w:val="18"/>
                <w:szCs w:val="18"/>
              </w:rPr>
            </w:pPr>
            <w:r w:rsidRPr="00072C18">
              <w:rPr>
                <w:rFonts w:ascii="Arial" w:eastAsia="Times New Roman" w:hAnsi="Arial" w:cs="Arial"/>
                <w:b/>
                <w:bCs/>
                <w:sz w:val="18"/>
                <w:szCs w:val="18"/>
              </w:rPr>
              <w:t>100,0</w:t>
            </w:r>
          </w:p>
        </w:tc>
      </w:tr>
      <w:tr w:rsidR="00072C18" w:rsidRPr="00072C18" w:rsidTr="00E03D3F">
        <w:trPr>
          <w:gridAfter w:val="2"/>
          <w:wAfter w:w="378" w:type="dxa"/>
          <w:trHeight w:val="70"/>
        </w:trPr>
        <w:tc>
          <w:tcPr>
            <w:tcW w:w="766" w:type="dxa"/>
            <w:gridSpan w:val="2"/>
            <w:tcBorders>
              <w:top w:val="nil"/>
              <w:left w:val="single" w:sz="4" w:space="0" w:color="auto"/>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59</w:t>
            </w:r>
          </w:p>
        </w:tc>
        <w:tc>
          <w:tcPr>
            <w:tcW w:w="766"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0106</w:t>
            </w:r>
          </w:p>
        </w:tc>
        <w:tc>
          <w:tcPr>
            <w:tcW w:w="1718"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0600000000</w:t>
            </w:r>
          </w:p>
        </w:tc>
        <w:tc>
          <w:tcPr>
            <w:tcW w:w="766" w:type="dxa"/>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 </w:t>
            </w:r>
          </w:p>
        </w:tc>
        <w:tc>
          <w:tcPr>
            <w:tcW w:w="6562" w:type="dxa"/>
            <w:gridSpan w:val="7"/>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rPr>
                <w:rFonts w:ascii="Arial" w:eastAsia="Times New Roman" w:hAnsi="Arial" w:cs="Arial"/>
                <w:sz w:val="18"/>
                <w:szCs w:val="18"/>
              </w:rPr>
            </w:pPr>
            <w:r w:rsidRPr="00072C18">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2015-2024 годы</w:t>
            </w:r>
          </w:p>
        </w:tc>
        <w:tc>
          <w:tcPr>
            <w:tcW w:w="1905"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511,6</w:t>
            </w:r>
          </w:p>
        </w:tc>
        <w:tc>
          <w:tcPr>
            <w:tcW w:w="1763"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511,6</w:t>
            </w:r>
          </w:p>
        </w:tc>
        <w:tc>
          <w:tcPr>
            <w:tcW w:w="1220"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100,0</w:t>
            </w:r>
          </w:p>
        </w:tc>
      </w:tr>
      <w:tr w:rsidR="00072C18" w:rsidRPr="00072C18" w:rsidTr="00E03D3F">
        <w:trPr>
          <w:gridAfter w:val="2"/>
          <w:wAfter w:w="378" w:type="dxa"/>
          <w:trHeight w:val="70"/>
        </w:trPr>
        <w:tc>
          <w:tcPr>
            <w:tcW w:w="766" w:type="dxa"/>
            <w:gridSpan w:val="2"/>
            <w:tcBorders>
              <w:top w:val="nil"/>
              <w:left w:val="single" w:sz="4" w:space="0" w:color="auto"/>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b/>
                <w:bCs/>
                <w:sz w:val="18"/>
                <w:szCs w:val="18"/>
              </w:rPr>
            </w:pPr>
            <w:r w:rsidRPr="00072C18">
              <w:rPr>
                <w:rFonts w:ascii="Arial" w:eastAsia="Times New Roman" w:hAnsi="Arial" w:cs="Arial"/>
                <w:b/>
                <w:bCs/>
                <w:sz w:val="18"/>
                <w:szCs w:val="18"/>
              </w:rPr>
              <w:t>60</w:t>
            </w:r>
          </w:p>
        </w:tc>
        <w:tc>
          <w:tcPr>
            <w:tcW w:w="766"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b/>
                <w:bCs/>
                <w:sz w:val="18"/>
                <w:szCs w:val="18"/>
              </w:rPr>
            </w:pPr>
            <w:r w:rsidRPr="00072C18">
              <w:rPr>
                <w:rFonts w:ascii="Arial" w:eastAsia="Times New Roman" w:hAnsi="Arial" w:cs="Arial"/>
                <w:b/>
                <w:bCs/>
                <w:sz w:val="18"/>
                <w:szCs w:val="18"/>
              </w:rPr>
              <w:t>0106</w:t>
            </w:r>
          </w:p>
        </w:tc>
        <w:tc>
          <w:tcPr>
            <w:tcW w:w="1718"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b/>
                <w:bCs/>
                <w:sz w:val="18"/>
                <w:szCs w:val="18"/>
              </w:rPr>
            </w:pPr>
            <w:r w:rsidRPr="00072C18">
              <w:rPr>
                <w:rFonts w:ascii="Arial" w:eastAsia="Times New Roman" w:hAnsi="Arial" w:cs="Arial"/>
                <w:b/>
                <w:bCs/>
                <w:sz w:val="18"/>
                <w:szCs w:val="18"/>
              </w:rPr>
              <w:t>0690000000</w:t>
            </w:r>
          </w:p>
        </w:tc>
        <w:tc>
          <w:tcPr>
            <w:tcW w:w="766" w:type="dxa"/>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b/>
                <w:bCs/>
                <w:sz w:val="18"/>
                <w:szCs w:val="18"/>
              </w:rPr>
            </w:pPr>
            <w:r w:rsidRPr="00072C18">
              <w:rPr>
                <w:rFonts w:ascii="Arial" w:eastAsia="Times New Roman" w:hAnsi="Arial" w:cs="Arial"/>
                <w:b/>
                <w:bCs/>
                <w:sz w:val="18"/>
                <w:szCs w:val="18"/>
              </w:rPr>
              <w:t> </w:t>
            </w:r>
          </w:p>
        </w:tc>
        <w:tc>
          <w:tcPr>
            <w:tcW w:w="6562" w:type="dxa"/>
            <w:gridSpan w:val="7"/>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rPr>
                <w:rFonts w:ascii="Arial" w:eastAsia="Times New Roman" w:hAnsi="Arial" w:cs="Arial"/>
                <w:b/>
                <w:bCs/>
                <w:sz w:val="18"/>
                <w:szCs w:val="18"/>
              </w:rPr>
            </w:pPr>
            <w:r w:rsidRPr="00072C18">
              <w:rPr>
                <w:rFonts w:ascii="Arial" w:eastAsia="Times New Roman" w:hAnsi="Arial" w:cs="Arial"/>
                <w:b/>
                <w:bCs/>
                <w:sz w:val="18"/>
                <w:szCs w:val="18"/>
              </w:rPr>
              <w:t>Подпрограмма "Обеспечение реализации муниципальной программы "Социально-экономическое развитие Краснополянского сельского поселения"</w:t>
            </w:r>
          </w:p>
        </w:tc>
        <w:tc>
          <w:tcPr>
            <w:tcW w:w="1905"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b/>
                <w:bCs/>
                <w:sz w:val="18"/>
                <w:szCs w:val="18"/>
              </w:rPr>
            </w:pPr>
            <w:r w:rsidRPr="00072C18">
              <w:rPr>
                <w:rFonts w:ascii="Arial" w:eastAsia="Times New Roman" w:hAnsi="Arial" w:cs="Arial"/>
                <w:b/>
                <w:bCs/>
                <w:sz w:val="18"/>
                <w:szCs w:val="18"/>
              </w:rPr>
              <w:t>511,6</w:t>
            </w:r>
          </w:p>
        </w:tc>
        <w:tc>
          <w:tcPr>
            <w:tcW w:w="1763"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b/>
                <w:bCs/>
                <w:sz w:val="18"/>
                <w:szCs w:val="18"/>
              </w:rPr>
            </w:pPr>
            <w:r w:rsidRPr="00072C18">
              <w:rPr>
                <w:rFonts w:ascii="Arial" w:eastAsia="Times New Roman" w:hAnsi="Arial" w:cs="Arial"/>
                <w:b/>
                <w:bCs/>
                <w:sz w:val="18"/>
                <w:szCs w:val="18"/>
              </w:rPr>
              <w:t>511,6</w:t>
            </w:r>
          </w:p>
        </w:tc>
        <w:tc>
          <w:tcPr>
            <w:tcW w:w="1220"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b/>
                <w:bCs/>
                <w:sz w:val="18"/>
                <w:szCs w:val="18"/>
              </w:rPr>
            </w:pPr>
            <w:r w:rsidRPr="00072C18">
              <w:rPr>
                <w:rFonts w:ascii="Arial" w:eastAsia="Times New Roman" w:hAnsi="Arial" w:cs="Arial"/>
                <w:b/>
                <w:bCs/>
                <w:sz w:val="18"/>
                <w:szCs w:val="18"/>
              </w:rPr>
              <w:t>100,0</w:t>
            </w:r>
          </w:p>
        </w:tc>
      </w:tr>
      <w:tr w:rsidR="00072C18" w:rsidRPr="00072C18" w:rsidTr="00E03D3F">
        <w:trPr>
          <w:gridAfter w:val="2"/>
          <w:wAfter w:w="378" w:type="dxa"/>
          <w:trHeight w:val="133"/>
        </w:trPr>
        <w:tc>
          <w:tcPr>
            <w:tcW w:w="766" w:type="dxa"/>
            <w:gridSpan w:val="2"/>
            <w:tcBorders>
              <w:top w:val="nil"/>
              <w:left w:val="single" w:sz="4" w:space="0" w:color="auto"/>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61</w:t>
            </w:r>
          </w:p>
        </w:tc>
        <w:tc>
          <w:tcPr>
            <w:tcW w:w="766" w:type="dxa"/>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0106</w:t>
            </w:r>
          </w:p>
        </w:tc>
        <w:tc>
          <w:tcPr>
            <w:tcW w:w="1718"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06901П1010</w:t>
            </w:r>
          </w:p>
        </w:tc>
        <w:tc>
          <w:tcPr>
            <w:tcW w:w="766" w:type="dxa"/>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 </w:t>
            </w:r>
          </w:p>
        </w:tc>
        <w:tc>
          <w:tcPr>
            <w:tcW w:w="6562" w:type="dxa"/>
            <w:gridSpan w:val="7"/>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rPr>
                <w:rFonts w:ascii="Arial" w:eastAsia="Times New Roman" w:hAnsi="Arial" w:cs="Arial"/>
                <w:sz w:val="18"/>
                <w:szCs w:val="18"/>
              </w:rPr>
            </w:pPr>
            <w:r w:rsidRPr="00072C18">
              <w:rPr>
                <w:rFonts w:ascii="Arial" w:eastAsia="Times New Roman" w:hAnsi="Arial" w:cs="Arial"/>
                <w:sz w:val="18"/>
                <w:szCs w:val="18"/>
              </w:rPr>
              <w:t xml:space="preserve">Передача  полномочий исполнительных органов местного самоуправления сельских поселений по составлению, исполнению и </w:t>
            </w:r>
            <w:proofErr w:type="gramStart"/>
            <w:r w:rsidRPr="00072C18">
              <w:rPr>
                <w:rFonts w:ascii="Arial" w:eastAsia="Times New Roman" w:hAnsi="Arial" w:cs="Arial"/>
                <w:sz w:val="18"/>
                <w:szCs w:val="18"/>
              </w:rPr>
              <w:t>контролю за</w:t>
            </w:r>
            <w:proofErr w:type="gramEnd"/>
            <w:r w:rsidRPr="00072C18">
              <w:rPr>
                <w:rFonts w:ascii="Arial" w:eastAsia="Times New Roman" w:hAnsi="Arial" w:cs="Arial"/>
                <w:sz w:val="18"/>
                <w:szCs w:val="18"/>
              </w:rPr>
              <w:t xml:space="preserve"> исполнением бюджетов, составлению отчетов об исполнении бюджетов</w:t>
            </w:r>
          </w:p>
        </w:tc>
        <w:tc>
          <w:tcPr>
            <w:tcW w:w="1905"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511,6</w:t>
            </w:r>
          </w:p>
        </w:tc>
        <w:tc>
          <w:tcPr>
            <w:tcW w:w="1763"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511,6</w:t>
            </w:r>
          </w:p>
        </w:tc>
        <w:tc>
          <w:tcPr>
            <w:tcW w:w="1220"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100,0</w:t>
            </w:r>
          </w:p>
        </w:tc>
      </w:tr>
      <w:tr w:rsidR="00072C18" w:rsidRPr="00072C18" w:rsidTr="00E03D3F">
        <w:trPr>
          <w:gridAfter w:val="2"/>
          <w:wAfter w:w="378" w:type="dxa"/>
          <w:trHeight w:val="70"/>
        </w:trPr>
        <w:tc>
          <w:tcPr>
            <w:tcW w:w="766" w:type="dxa"/>
            <w:gridSpan w:val="2"/>
            <w:tcBorders>
              <w:top w:val="nil"/>
              <w:left w:val="single" w:sz="4" w:space="0" w:color="auto"/>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62</w:t>
            </w:r>
          </w:p>
        </w:tc>
        <w:tc>
          <w:tcPr>
            <w:tcW w:w="766" w:type="dxa"/>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0106</w:t>
            </w:r>
          </w:p>
        </w:tc>
        <w:tc>
          <w:tcPr>
            <w:tcW w:w="1718"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06901П1010</w:t>
            </w:r>
          </w:p>
        </w:tc>
        <w:tc>
          <w:tcPr>
            <w:tcW w:w="766" w:type="dxa"/>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540</w:t>
            </w:r>
          </w:p>
        </w:tc>
        <w:tc>
          <w:tcPr>
            <w:tcW w:w="6562" w:type="dxa"/>
            <w:gridSpan w:val="7"/>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rPr>
                <w:rFonts w:ascii="Arial" w:eastAsia="Times New Roman" w:hAnsi="Arial" w:cs="Arial"/>
                <w:sz w:val="18"/>
                <w:szCs w:val="18"/>
              </w:rPr>
            </w:pPr>
            <w:r w:rsidRPr="00072C18">
              <w:rPr>
                <w:rFonts w:ascii="Arial" w:eastAsia="Times New Roman" w:hAnsi="Arial" w:cs="Arial"/>
                <w:sz w:val="18"/>
                <w:szCs w:val="18"/>
              </w:rPr>
              <w:t>Иные межбюджетные трансферты</w:t>
            </w:r>
          </w:p>
        </w:tc>
        <w:tc>
          <w:tcPr>
            <w:tcW w:w="1905"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511,6</w:t>
            </w:r>
          </w:p>
        </w:tc>
        <w:tc>
          <w:tcPr>
            <w:tcW w:w="1763"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511,6</w:t>
            </w:r>
          </w:p>
        </w:tc>
        <w:tc>
          <w:tcPr>
            <w:tcW w:w="1220"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100,0</w:t>
            </w:r>
          </w:p>
        </w:tc>
      </w:tr>
      <w:tr w:rsidR="00072C18" w:rsidRPr="00072C18" w:rsidTr="00E03D3F">
        <w:trPr>
          <w:gridAfter w:val="2"/>
          <w:wAfter w:w="378" w:type="dxa"/>
          <w:trHeight w:val="70"/>
        </w:trPr>
        <w:tc>
          <w:tcPr>
            <w:tcW w:w="766" w:type="dxa"/>
            <w:gridSpan w:val="2"/>
            <w:tcBorders>
              <w:top w:val="nil"/>
              <w:left w:val="single" w:sz="4" w:space="0" w:color="auto"/>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b/>
                <w:bCs/>
                <w:sz w:val="18"/>
                <w:szCs w:val="18"/>
              </w:rPr>
            </w:pPr>
            <w:r w:rsidRPr="00072C18">
              <w:rPr>
                <w:rFonts w:ascii="Arial" w:eastAsia="Times New Roman" w:hAnsi="Arial" w:cs="Arial"/>
                <w:b/>
                <w:bCs/>
                <w:sz w:val="18"/>
                <w:szCs w:val="18"/>
              </w:rPr>
              <w:lastRenderedPageBreak/>
              <w:t>63</w:t>
            </w:r>
          </w:p>
        </w:tc>
        <w:tc>
          <w:tcPr>
            <w:tcW w:w="766" w:type="dxa"/>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b/>
                <w:bCs/>
                <w:sz w:val="18"/>
                <w:szCs w:val="18"/>
              </w:rPr>
            </w:pPr>
            <w:r w:rsidRPr="00072C18">
              <w:rPr>
                <w:rFonts w:ascii="Arial" w:eastAsia="Times New Roman" w:hAnsi="Arial" w:cs="Arial"/>
                <w:b/>
                <w:bCs/>
                <w:sz w:val="18"/>
                <w:szCs w:val="18"/>
              </w:rPr>
              <w:t>0106</w:t>
            </w:r>
          </w:p>
        </w:tc>
        <w:tc>
          <w:tcPr>
            <w:tcW w:w="1718"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b/>
                <w:bCs/>
                <w:sz w:val="18"/>
                <w:szCs w:val="18"/>
              </w:rPr>
            </w:pPr>
            <w:r w:rsidRPr="00072C18">
              <w:rPr>
                <w:rFonts w:ascii="Arial" w:eastAsia="Times New Roman" w:hAnsi="Arial" w:cs="Arial"/>
                <w:b/>
                <w:bCs/>
                <w:sz w:val="18"/>
                <w:szCs w:val="18"/>
              </w:rPr>
              <w:t>5000000000</w:t>
            </w:r>
          </w:p>
        </w:tc>
        <w:tc>
          <w:tcPr>
            <w:tcW w:w="766" w:type="dxa"/>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b/>
                <w:bCs/>
                <w:sz w:val="18"/>
                <w:szCs w:val="18"/>
              </w:rPr>
            </w:pPr>
            <w:r w:rsidRPr="00072C18">
              <w:rPr>
                <w:rFonts w:ascii="Arial" w:eastAsia="Times New Roman" w:hAnsi="Arial" w:cs="Arial"/>
                <w:b/>
                <w:bCs/>
                <w:sz w:val="18"/>
                <w:szCs w:val="18"/>
              </w:rPr>
              <w:t> </w:t>
            </w:r>
          </w:p>
        </w:tc>
        <w:tc>
          <w:tcPr>
            <w:tcW w:w="6562" w:type="dxa"/>
            <w:gridSpan w:val="7"/>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rPr>
                <w:rFonts w:ascii="Arial" w:eastAsia="Times New Roman" w:hAnsi="Arial" w:cs="Arial"/>
                <w:b/>
                <w:bCs/>
                <w:sz w:val="18"/>
                <w:szCs w:val="18"/>
              </w:rPr>
            </w:pPr>
            <w:r w:rsidRPr="00072C18">
              <w:rPr>
                <w:rFonts w:ascii="Arial" w:eastAsia="Times New Roman" w:hAnsi="Arial" w:cs="Arial"/>
                <w:b/>
                <w:bCs/>
                <w:sz w:val="18"/>
                <w:szCs w:val="18"/>
              </w:rPr>
              <w:t>Непрограммные направления деятельности</w:t>
            </w:r>
          </w:p>
        </w:tc>
        <w:tc>
          <w:tcPr>
            <w:tcW w:w="1905"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b/>
                <w:bCs/>
                <w:sz w:val="18"/>
                <w:szCs w:val="18"/>
              </w:rPr>
            </w:pPr>
            <w:r w:rsidRPr="00072C18">
              <w:rPr>
                <w:rFonts w:ascii="Arial" w:eastAsia="Times New Roman" w:hAnsi="Arial" w:cs="Arial"/>
                <w:b/>
                <w:bCs/>
                <w:sz w:val="18"/>
                <w:szCs w:val="18"/>
              </w:rPr>
              <w:t>636,3</w:t>
            </w:r>
          </w:p>
        </w:tc>
        <w:tc>
          <w:tcPr>
            <w:tcW w:w="1763"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b/>
                <w:bCs/>
                <w:sz w:val="18"/>
                <w:szCs w:val="18"/>
              </w:rPr>
            </w:pPr>
            <w:r w:rsidRPr="00072C18">
              <w:rPr>
                <w:rFonts w:ascii="Arial" w:eastAsia="Times New Roman" w:hAnsi="Arial" w:cs="Arial"/>
                <w:b/>
                <w:bCs/>
                <w:sz w:val="18"/>
                <w:szCs w:val="18"/>
              </w:rPr>
              <w:t>636,3</w:t>
            </w:r>
          </w:p>
        </w:tc>
        <w:tc>
          <w:tcPr>
            <w:tcW w:w="1220"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b/>
                <w:bCs/>
                <w:sz w:val="18"/>
                <w:szCs w:val="18"/>
              </w:rPr>
            </w:pPr>
            <w:r w:rsidRPr="00072C18">
              <w:rPr>
                <w:rFonts w:ascii="Arial" w:eastAsia="Times New Roman" w:hAnsi="Arial" w:cs="Arial"/>
                <w:b/>
                <w:bCs/>
                <w:sz w:val="18"/>
                <w:szCs w:val="18"/>
              </w:rPr>
              <w:t>100,0</w:t>
            </w:r>
          </w:p>
        </w:tc>
      </w:tr>
      <w:tr w:rsidR="00072C18" w:rsidRPr="00072C18" w:rsidTr="00E03D3F">
        <w:trPr>
          <w:gridAfter w:val="2"/>
          <w:wAfter w:w="378" w:type="dxa"/>
          <w:trHeight w:val="151"/>
        </w:trPr>
        <w:tc>
          <w:tcPr>
            <w:tcW w:w="766" w:type="dxa"/>
            <w:gridSpan w:val="2"/>
            <w:tcBorders>
              <w:top w:val="nil"/>
              <w:left w:val="single" w:sz="4" w:space="0" w:color="auto"/>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64</w:t>
            </w:r>
          </w:p>
        </w:tc>
        <w:tc>
          <w:tcPr>
            <w:tcW w:w="766" w:type="dxa"/>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0106</w:t>
            </w:r>
          </w:p>
        </w:tc>
        <w:tc>
          <w:tcPr>
            <w:tcW w:w="1718"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50000П1010</w:t>
            </w:r>
          </w:p>
        </w:tc>
        <w:tc>
          <w:tcPr>
            <w:tcW w:w="766" w:type="dxa"/>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 </w:t>
            </w:r>
          </w:p>
        </w:tc>
        <w:tc>
          <w:tcPr>
            <w:tcW w:w="6562" w:type="dxa"/>
            <w:gridSpan w:val="7"/>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rPr>
                <w:rFonts w:ascii="Arial" w:eastAsia="Times New Roman" w:hAnsi="Arial" w:cs="Arial"/>
                <w:sz w:val="18"/>
                <w:szCs w:val="18"/>
              </w:rPr>
            </w:pPr>
            <w:r w:rsidRPr="00072C18">
              <w:rPr>
                <w:rFonts w:ascii="Arial" w:eastAsia="Times New Roman" w:hAnsi="Arial" w:cs="Arial"/>
                <w:sz w:val="18"/>
                <w:szCs w:val="18"/>
              </w:rPr>
              <w:t>Передача  полномочий представительных  органов местного самоуправления сельских поселений по осуществлению муниципального внешнего финансового контроля</w:t>
            </w:r>
          </w:p>
        </w:tc>
        <w:tc>
          <w:tcPr>
            <w:tcW w:w="1905"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391,4</w:t>
            </w:r>
          </w:p>
        </w:tc>
        <w:tc>
          <w:tcPr>
            <w:tcW w:w="1763"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391,4</w:t>
            </w:r>
          </w:p>
        </w:tc>
        <w:tc>
          <w:tcPr>
            <w:tcW w:w="1220"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100,0</w:t>
            </w:r>
          </w:p>
        </w:tc>
      </w:tr>
      <w:tr w:rsidR="00072C18" w:rsidRPr="00072C18" w:rsidTr="00E03D3F">
        <w:trPr>
          <w:gridAfter w:val="2"/>
          <w:wAfter w:w="378" w:type="dxa"/>
          <w:trHeight w:val="70"/>
        </w:trPr>
        <w:tc>
          <w:tcPr>
            <w:tcW w:w="766" w:type="dxa"/>
            <w:gridSpan w:val="2"/>
            <w:tcBorders>
              <w:top w:val="nil"/>
              <w:left w:val="single" w:sz="4" w:space="0" w:color="auto"/>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65</w:t>
            </w:r>
          </w:p>
        </w:tc>
        <w:tc>
          <w:tcPr>
            <w:tcW w:w="766" w:type="dxa"/>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0106</w:t>
            </w:r>
          </w:p>
        </w:tc>
        <w:tc>
          <w:tcPr>
            <w:tcW w:w="1718"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50000П1010</w:t>
            </w:r>
          </w:p>
        </w:tc>
        <w:tc>
          <w:tcPr>
            <w:tcW w:w="766" w:type="dxa"/>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540</w:t>
            </w:r>
          </w:p>
        </w:tc>
        <w:tc>
          <w:tcPr>
            <w:tcW w:w="6562" w:type="dxa"/>
            <w:gridSpan w:val="7"/>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rPr>
                <w:rFonts w:ascii="Arial" w:eastAsia="Times New Roman" w:hAnsi="Arial" w:cs="Arial"/>
                <w:sz w:val="18"/>
                <w:szCs w:val="18"/>
              </w:rPr>
            </w:pPr>
            <w:r w:rsidRPr="00072C18">
              <w:rPr>
                <w:rFonts w:ascii="Arial" w:eastAsia="Times New Roman" w:hAnsi="Arial" w:cs="Arial"/>
                <w:sz w:val="18"/>
                <w:szCs w:val="18"/>
              </w:rPr>
              <w:t>Иные межбюджетные трансферты</w:t>
            </w:r>
          </w:p>
        </w:tc>
        <w:tc>
          <w:tcPr>
            <w:tcW w:w="1905"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391,4</w:t>
            </w:r>
          </w:p>
        </w:tc>
        <w:tc>
          <w:tcPr>
            <w:tcW w:w="1763"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391,4</w:t>
            </w:r>
          </w:p>
        </w:tc>
        <w:tc>
          <w:tcPr>
            <w:tcW w:w="1220"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100,0</w:t>
            </w:r>
          </w:p>
        </w:tc>
      </w:tr>
      <w:tr w:rsidR="00072C18" w:rsidRPr="00072C18" w:rsidTr="00E03D3F">
        <w:trPr>
          <w:gridAfter w:val="2"/>
          <w:wAfter w:w="378" w:type="dxa"/>
          <w:trHeight w:val="70"/>
        </w:trPr>
        <w:tc>
          <w:tcPr>
            <w:tcW w:w="766" w:type="dxa"/>
            <w:gridSpan w:val="2"/>
            <w:tcBorders>
              <w:top w:val="nil"/>
              <w:left w:val="single" w:sz="4" w:space="0" w:color="auto"/>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66</w:t>
            </w:r>
          </w:p>
        </w:tc>
        <w:tc>
          <w:tcPr>
            <w:tcW w:w="766" w:type="dxa"/>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0106</w:t>
            </w:r>
          </w:p>
        </w:tc>
        <w:tc>
          <w:tcPr>
            <w:tcW w:w="1718"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50000П1020</w:t>
            </w:r>
          </w:p>
        </w:tc>
        <w:tc>
          <w:tcPr>
            <w:tcW w:w="766" w:type="dxa"/>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 </w:t>
            </w:r>
          </w:p>
        </w:tc>
        <w:tc>
          <w:tcPr>
            <w:tcW w:w="6562" w:type="dxa"/>
            <w:gridSpan w:val="7"/>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rPr>
                <w:rFonts w:ascii="Arial" w:eastAsia="Times New Roman" w:hAnsi="Arial" w:cs="Arial"/>
                <w:sz w:val="18"/>
                <w:szCs w:val="18"/>
              </w:rPr>
            </w:pPr>
            <w:r w:rsidRPr="00072C18">
              <w:rPr>
                <w:rFonts w:ascii="Arial" w:eastAsia="Times New Roman" w:hAnsi="Arial" w:cs="Arial"/>
                <w:sz w:val="18"/>
                <w:szCs w:val="18"/>
              </w:rPr>
              <w:t>Передача полномочий исполнительных органов местного самоуправления сельских поселений по осуществлению муниципального внутреннего финансового контроля</w:t>
            </w:r>
          </w:p>
        </w:tc>
        <w:tc>
          <w:tcPr>
            <w:tcW w:w="1905"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244,9</w:t>
            </w:r>
          </w:p>
        </w:tc>
        <w:tc>
          <w:tcPr>
            <w:tcW w:w="1763"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244,9</w:t>
            </w:r>
          </w:p>
        </w:tc>
        <w:tc>
          <w:tcPr>
            <w:tcW w:w="1220"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100,0</w:t>
            </w:r>
          </w:p>
        </w:tc>
      </w:tr>
      <w:tr w:rsidR="00072C18" w:rsidRPr="00072C18" w:rsidTr="00E03D3F">
        <w:trPr>
          <w:gridAfter w:val="2"/>
          <w:wAfter w:w="378" w:type="dxa"/>
          <w:trHeight w:val="70"/>
        </w:trPr>
        <w:tc>
          <w:tcPr>
            <w:tcW w:w="766" w:type="dxa"/>
            <w:gridSpan w:val="2"/>
            <w:tcBorders>
              <w:top w:val="nil"/>
              <w:left w:val="single" w:sz="4" w:space="0" w:color="auto"/>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67</w:t>
            </w:r>
          </w:p>
        </w:tc>
        <w:tc>
          <w:tcPr>
            <w:tcW w:w="766" w:type="dxa"/>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0106</w:t>
            </w:r>
          </w:p>
        </w:tc>
        <w:tc>
          <w:tcPr>
            <w:tcW w:w="1718"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50000П1020</w:t>
            </w:r>
          </w:p>
        </w:tc>
        <w:tc>
          <w:tcPr>
            <w:tcW w:w="766" w:type="dxa"/>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540</w:t>
            </w:r>
          </w:p>
        </w:tc>
        <w:tc>
          <w:tcPr>
            <w:tcW w:w="6562" w:type="dxa"/>
            <w:gridSpan w:val="7"/>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rPr>
                <w:rFonts w:ascii="Arial" w:eastAsia="Times New Roman" w:hAnsi="Arial" w:cs="Arial"/>
                <w:sz w:val="18"/>
                <w:szCs w:val="18"/>
              </w:rPr>
            </w:pPr>
            <w:r w:rsidRPr="00072C18">
              <w:rPr>
                <w:rFonts w:ascii="Arial" w:eastAsia="Times New Roman" w:hAnsi="Arial" w:cs="Arial"/>
                <w:sz w:val="18"/>
                <w:szCs w:val="18"/>
              </w:rPr>
              <w:t>Иные межбюджетные трансферты</w:t>
            </w:r>
          </w:p>
        </w:tc>
        <w:tc>
          <w:tcPr>
            <w:tcW w:w="1905"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244,9</w:t>
            </w:r>
          </w:p>
        </w:tc>
        <w:tc>
          <w:tcPr>
            <w:tcW w:w="1763"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244,9</w:t>
            </w:r>
          </w:p>
        </w:tc>
        <w:tc>
          <w:tcPr>
            <w:tcW w:w="1220"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100,0</w:t>
            </w:r>
          </w:p>
        </w:tc>
      </w:tr>
      <w:tr w:rsidR="00072C18" w:rsidRPr="00072C18" w:rsidTr="00E03D3F">
        <w:trPr>
          <w:gridAfter w:val="2"/>
          <w:wAfter w:w="378" w:type="dxa"/>
          <w:trHeight w:val="70"/>
        </w:trPr>
        <w:tc>
          <w:tcPr>
            <w:tcW w:w="766" w:type="dxa"/>
            <w:gridSpan w:val="2"/>
            <w:tcBorders>
              <w:top w:val="nil"/>
              <w:left w:val="single" w:sz="4" w:space="0" w:color="auto"/>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b/>
                <w:bCs/>
                <w:sz w:val="18"/>
                <w:szCs w:val="18"/>
              </w:rPr>
            </w:pPr>
            <w:r w:rsidRPr="00072C18">
              <w:rPr>
                <w:rFonts w:ascii="Arial" w:eastAsia="Times New Roman" w:hAnsi="Arial" w:cs="Arial"/>
                <w:b/>
                <w:bCs/>
                <w:sz w:val="18"/>
                <w:szCs w:val="18"/>
              </w:rPr>
              <w:t>68</w:t>
            </w:r>
          </w:p>
        </w:tc>
        <w:tc>
          <w:tcPr>
            <w:tcW w:w="766" w:type="dxa"/>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b/>
                <w:bCs/>
                <w:sz w:val="18"/>
                <w:szCs w:val="18"/>
              </w:rPr>
            </w:pPr>
            <w:r w:rsidRPr="00072C18">
              <w:rPr>
                <w:rFonts w:ascii="Arial" w:eastAsia="Times New Roman" w:hAnsi="Arial" w:cs="Arial"/>
                <w:b/>
                <w:bCs/>
                <w:sz w:val="18"/>
                <w:szCs w:val="18"/>
              </w:rPr>
              <w:t>0107</w:t>
            </w:r>
          </w:p>
        </w:tc>
        <w:tc>
          <w:tcPr>
            <w:tcW w:w="1718"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b/>
                <w:bCs/>
                <w:sz w:val="18"/>
                <w:szCs w:val="18"/>
              </w:rPr>
            </w:pPr>
            <w:r w:rsidRPr="00072C18">
              <w:rPr>
                <w:rFonts w:ascii="Arial" w:eastAsia="Times New Roman" w:hAnsi="Arial" w:cs="Arial"/>
                <w:b/>
                <w:bCs/>
                <w:sz w:val="18"/>
                <w:szCs w:val="18"/>
              </w:rPr>
              <w:t> </w:t>
            </w:r>
          </w:p>
        </w:tc>
        <w:tc>
          <w:tcPr>
            <w:tcW w:w="766" w:type="dxa"/>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b/>
                <w:bCs/>
                <w:sz w:val="18"/>
                <w:szCs w:val="18"/>
              </w:rPr>
            </w:pPr>
            <w:r w:rsidRPr="00072C18">
              <w:rPr>
                <w:rFonts w:ascii="Arial" w:eastAsia="Times New Roman" w:hAnsi="Arial" w:cs="Arial"/>
                <w:b/>
                <w:bCs/>
                <w:sz w:val="18"/>
                <w:szCs w:val="18"/>
              </w:rPr>
              <w:t> </w:t>
            </w:r>
          </w:p>
        </w:tc>
        <w:tc>
          <w:tcPr>
            <w:tcW w:w="6562" w:type="dxa"/>
            <w:gridSpan w:val="7"/>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rPr>
                <w:rFonts w:ascii="Arial" w:eastAsia="Times New Roman" w:hAnsi="Arial" w:cs="Arial"/>
                <w:b/>
                <w:bCs/>
                <w:sz w:val="18"/>
                <w:szCs w:val="18"/>
              </w:rPr>
            </w:pPr>
            <w:r w:rsidRPr="00072C18">
              <w:rPr>
                <w:rFonts w:ascii="Arial" w:eastAsia="Times New Roman" w:hAnsi="Arial" w:cs="Arial"/>
                <w:b/>
                <w:bCs/>
                <w:sz w:val="18"/>
                <w:szCs w:val="18"/>
              </w:rPr>
              <w:t>Обеспечение проведения выборов и референдумов</w:t>
            </w:r>
          </w:p>
        </w:tc>
        <w:tc>
          <w:tcPr>
            <w:tcW w:w="1905"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b/>
                <w:bCs/>
                <w:sz w:val="18"/>
                <w:szCs w:val="18"/>
              </w:rPr>
            </w:pPr>
            <w:r w:rsidRPr="00072C18">
              <w:rPr>
                <w:rFonts w:ascii="Arial" w:eastAsia="Times New Roman" w:hAnsi="Arial" w:cs="Arial"/>
                <w:b/>
                <w:bCs/>
                <w:sz w:val="18"/>
                <w:szCs w:val="18"/>
              </w:rPr>
              <w:t>685,0</w:t>
            </w:r>
          </w:p>
        </w:tc>
        <w:tc>
          <w:tcPr>
            <w:tcW w:w="1763"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b/>
                <w:bCs/>
                <w:sz w:val="18"/>
                <w:szCs w:val="18"/>
              </w:rPr>
            </w:pPr>
            <w:r w:rsidRPr="00072C18">
              <w:rPr>
                <w:rFonts w:ascii="Arial" w:eastAsia="Times New Roman" w:hAnsi="Arial" w:cs="Arial"/>
                <w:b/>
                <w:bCs/>
                <w:sz w:val="18"/>
                <w:szCs w:val="18"/>
              </w:rPr>
              <w:t>685,0</w:t>
            </w:r>
          </w:p>
        </w:tc>
        <w:tc>
          <w:tcPr>
            <w:tcW w:w="1220"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b/>
                <w:bCs/>
                <w:sz w:val="18"/>
                <w:szCs w:val="18"/>
              </w:rPr>
            </w:pPr>
            <w:r w:rsidRPr="00072C18">
              <w:rPr>
                <w:rFonts w:ascii="Arial" w:eastAsia="Times New Roman" w:hAnsi="Arial" w:cs="Arial"/>
                <w:b/>
                <w:bCs/>
                <w:sz w:val="18"/>
                <w:szCs w:val="18"/>
              </w:rPr>
              <w:t>100,0</w:t>
            </w:r>
          </w:p>
        </w:tc>
      </w:tr>
      <w:tr w:rsidR="00072C18" w:rsidRPr="00072C18" w:rsidTr="00E03D3F">
        <w:trPr>
          <w:gridAfter w:val="2"/>
          <w:wAfter w:w="378" w:type="dxa"/>
          <w:trHeight w:val="70"/>
        </w:trPr>
        <w:tc>
          <w:tcPr>
            <w:tcW w:w="766" w:type="dxa"/>
            <w:gridSpan w:val="2"/>
            <w:tcBorders>
              <w:top w:val="nil"/>
              <w:left w:val="single" w:sz="4" w:space="0" w:color="auto"/>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b/>
                <w:bCs/>
                <w:sz w:val="18"/>
                <w:szCs w:val="18"/>
              </w:rPr>
            </w:pPr>
            <w:r w:rsidRPr="00072C18">
              <w:rPr>
                <w:rFonts w:ascii="Arial" w:eastAsia="Times New Roman" w:hAnsi="Arial" w:cs="Arial"/>
                <w:b/>
                <w:bCs/>
                <w:sz w:val="18"/>
                <w:szCs w:val="18"/>
              </w:rPr>
              <w:t>69</w:t>
            </w:r>
          </w:p>
        </w:tc>
        <w:tc>
          <w:tcPr>
            <w:tcW w:w="766" w:type="dxa"/>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b/>
                <w:bCs/>
                <w:sz w:val="18"/>
                <w:szCs w:val="18"/>
              </w:rPr>
            </w:pPr>
            <w:r w:rsidRPr="00072C18">
              <w:rPr>
                <w:rFonts w:ascii="Arial" w:eastAsia="Times New Roman" w:hAnsi="Arial" w:cs="Arial"/>
                <w:b/>
                <w:bCs/>
                <w:sz w:val="18"/>
                <w:szCs w:val="18"/>
              </w:rPr>
              <w:t>0107</w:t>
            </w:r>
          </w:p>
        </w:tc>
        <w:tc>
          <w:tcPr>
            <w:tcW w:w="1718"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b/>
                <w:bCs/>
                <w:sz w:val="18"/>
                <w:szCs w:val="18"/>
              </w:rPr>
            </w:pPr>
            <w:r w:rsidRPr="00072C18">
              <w:rPr>
                <w:rFonts w:ascii="Arial" w:eastAsia="Times New Roman" w:hAnsi="Arial" w:cs="Arial"/>
                <w:b/>
                <w:bCs/>
                <w:sz w:val="18"/>
                <w:szCs w:val="18"/>
              </w:rPr>
              <w:t>5000000000</w:t>
            </w:r>
          </w:p>
        </w:tc>
        <w:tc>
          <w:tcPr>
            <w:tcW w:w="766" w:type="dxa"/>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b/>
                <w:bCs/>
                <w:sz w:val="18"/>
                <w:szCs w:val="18"/>
              </w:rPr>
            </w:pPr>
            <w:r w:rsidRPr="00072C18">
              <w:rPr>
                <w:rFonts w:ascii="Arial" w:eastAsia="Times New Roman" w:hAnsi="Arial" w:cs="Arial"/>
                <w:b/>
                <w:bCs/>
                <w:sz w:val="18"/>
                <w:szCs w:val="18"/>
              </w:rPr>
              <w:t> </w:t>
            </w:r>
          </w:p>
        </w:tc>
        <w:tc>
          <w:tcPr>
            <w:tcW w:w="6562" w:type="dxa"/>
            <w:gridSpan w:val="7"/>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rPr>
                <w:rFonts w:ascii="Arial" w:eastAsia="Times New Roman" w:hAnsi="Arial" w:cs="Arial"/>
                <w:b/>
                <w:bCs/>
                <w:sz w:val="18"/>
                <w:szCs w:val="18"/>
              </w:rPr>
            </w:pPr>
            <w:r w:rsidRPr="00072C18">
              <w:rPr>
                <w:rFonts w:ascii="Arial" w:eastAsia="Times New Roman" w:hAnsi="Arial" w:cs="Arial"/>
                <w:b/>
                <w:bCs/>
                <w:sz w:val="18"/>
                <w:szCs w:val="18"/>
              </w:rPr>
              <w:t>Непрограммные направления деятельности</w:t>
            </w:r>
          </w:p>
        </w:tc>
        <w:tc>
          <w:tcPr>
            <w:tcW w:w="1905"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b/>
                <w:bCs/>
                <w:sz w:val="18"/>
                <w:szCs w:val="18"/>
              </w:rPr>
            </w:pPr>
            <w:r w:rsidRPr="00072C18">
              <w:rPr>
                <w:rFonts w:ascii="Arial" w:eastAsia="Times New Roman" w:hAnsi="Arial" w:cs="Arial"/>
                <w:b/>
                <w:bCs/>
                <w:sz w:val="18"/>
                <w:szCs w:val="18"/>
              </w:rPr>
              <w:t>685,0</w:t>
            </w:r>
          </w:p>
        </w:tc>
        <w:tc>
          <w:tcPr>
            <w:tcW w:w="1763"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b/>
                <w:bCs/>
                <w:sz w:val="18"/>
                <w:szCs w:val="18"/>
              </w:rPr>
            </w:pPr>
            <w:r w:rsidRPr="00072C18">
              <w:rPr>
                <w:rFonts w:ascii="Arial" w:eastAsia="Times New Roman" w:hAnsi="Arial" w:cs="Arial"/>
                <w:b/>
                <w:bCs/>
                <w:sz w:val="18"/>
                <w:szCs w:val="18"/>
              </w:rPr>
              <w:t>685,0</w:t>
            </w:r>
          </w:p>
        </w:tc>
        <w:tc>
          <w:tcPr>
            <w:tcW w:w="1220"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b/>
                <w:bCs/>
                <w:sz w:val="18"/>
                <w:szCs w:val="18"/>
              </w:rPr>
            </w:pPr>
            <w:r w:rsidRPr="00072C18">
              <w:rPr>
                <w:rFonts w:ascii="Arial" w:eastAsia="Times New Roman" w:hAnsi="Arial" w:cs="Arial"/>
                <w:b/>
                <w:bCs/>
                <w:sz w:val="18"/>
                <w:szCs w:val="18"/>
              </w:rPr>
              <w:t>100,0</w:t>
            </w:r>
          </w:p>
        </w:tc>
      </w:tr>
      <w:tr w:rsidR="00072C18" w:rsidRPr="00072C18" w:rsidTr="00E03D3F">
        <w:trPr>
          <w:gridAfter w:val="2"/>
          <w:wAfter w:w="378" w:type="dxa"/>
          <w:trHeight w:val="70"/>
        </w:trPr>
        <w:tc>
          <w:tcPr>
            <w:tcW w:w="766" w:type="dxa"/>
            <w:gridSpan w:val="2"/>
            <w:tcBorders>
              <w:top w:val="nil"/>
              <w:left w:val="single" w:sz="4" w:space="0" w:color="auto"/>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70</w:t>
            </w:r>
          </w:p>
        </w:tc>
        <w:tc>
          <w:tcPr>
            <w:tcW w:w="766" w:type="dxa"/>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0107</w:t>
            </w:r>
          </w:p>
        </w:tc>
        <w:tc>
          <w:tcPr>
            <w:tcW w:w="1718"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5000021680</w:t>
            </w:r>
          </w:p>
        </w:tc>
        <w:tc>
          <w:tcPr>
            <w:tcW w:w="766" w:type="dxa"/>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 </w:t>
            </w:r>
          </w:p>
        </w:tc>
        <w:tc>
          <w:tcPr>
            <w:tcW w:w="6562" w:type="dxa"/>
            <w:gridSpan w:val="7"/>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rPr>
                <w:rFonts w:ascii="Arial" w:eastAsia="Times New Roman" w:hAnsi="Arial" w:cs="Arial"/>
                <w:sz w:val="18"/>
                <w:szCs w:val="18"/>
              </w:rPr>
            </w:pPr>
            <w:r w:rsidRPr="00072C18">
              <w:rPr>
                <w:rFonts w:ascii="Arial" w:eastAsia="Times New Roman" w:hAnsi="Arial" w:cs="Arial"/>
                <w:sz w:val="18"/>
                <w:szCs w:val="18"/>
              </w:rPr>
              <w:t>Проведение выборов в представительные органы Краснополянского сельского поселения</w:t>
            </w:r>
          </w:p>
        </w:tc>
        <w:tc>
          <w:tcPr>
            <w:tcW w:w="1905"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685,0</w:t>
            </w:r>
          </w:p>
        </w:tc>
        <w:tc>
          <w:tcPr>
            <w:tcW w:w="1763"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685,0</w:t>
            </w:r>
          </w:p>
        </w:tc>
        <w:tc>
          <w:tcPr>
            <w:tcW w:w="1220"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100,0</w:t>
            </w:r>
          </w:p>
        </w:tc>
      </w:tr>
      <w:tr w:rsidR="00072C18" w:rsidRPr="00072C18" w:rsidTr="00E03D3F">
        <w:trPr>
          <w:gridAfter w:val="2"/>
          <w:wAfter w:w="378" w:type="dxa"/>
          <w:trHeight w:val="70"/>
        </w:trPr>
        <w:tc>
          <w:tcPr>
            <w:tcW w:w="766" w:type="dxa"/>
            <w:gridSpan w:val="2"/>
            <w:tcBorders>
              <w:top w:val="nil"/>
              <w:left w:val="single" w:sz="4" w:space="0" w:color="auto"/>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71</w:t>
            </w:r>
          </w:p>
        </w:tc>
        <w:tc>
          <w:tcPr>
            <w:tcW w:w="766" w:type="dxa"/>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0107</w:t>
            </w:r>
          </w:p>
        </w:tc>
        <w:tc>
          <w:tcPr>
            <w:tcW w:w="1718"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5000021680</w:t>
            </w:r>
          </w:p>
        </w:tc>
        <w:tc>
          <w:tcPr>
            <w:tcW w:w="766" w:type="dxa"/>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880</w:t>
            </w:r>
          </w:p>
        </w:tc>
        <w:tc>
          <w:tcPr>
            <w:tcW w:w="6562" w:type="dxa"/>
            <w:gridSpan w:val="7"/>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rPr>
                <w:rFonts w:ascii="Arial" w:eastAsia="Times New Roman" w:hAnsi="Arial" w:cs="Arial"/>
                <w:sz w:val="18"/>
                <w:szCs w:val="18"/>
              </w:rPr>
            </w:pPr>
            <w:r w:rsidRPr="00072C18">
              <w:rPr>
                <w:rFonts w:ascii="Arial" w:eastAsia="Times New Roman" w:hAnsi="Arial" w:cs="Arial"/>
                <w:sz w:val="18"/>
                <w:szCs w:val="18"/>
              </w:rPr>
              <w:t>Специальные расходы</w:t>
            </w:r>
          </w:p>
        </w:tc>
        <w:tc>
          <w:tcPr>
            <w:tcW w:w="1905"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685,0</w:t>
            </w:r>
          </w:p>
        </w:tc>
        <w:tc>
          <w:tcPr>
            <w:tcW w:w="1763"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685,0</w:t>
            </w:r>
          </w:p>
        </w:tc>
        <w:tc>
          <w:tcPr>
            <w:tcW w:w="1220"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100,0</w:t>
            </w:r>
          </w:p>
        </w:tc>
      </w:tr>
      <w:tr w:rsidR="00072C18" w:rsidRPr="00072C18" w:rsidTr="00E03D3F">
        <w:trPr>
          <w:gridAfter w:val="2"/>
          <w:wAfter w:w="378" w:type="dxa"/>
          <w:trHeight w:val="70"/>
        </w:trPr>
        <w:tc>
          <w:tcPr>
            <w:tcW w:w="766" w:type="dxa"/>
            <w:gridSpan w:val="2"/>
            <w:tcBorders>
              <w:top w:val="nil"/>
              <w:left w:val="single" w:sz="4" w:space="0" w:color="auto"/>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b/>
                <w:bCs/>
                <w:sz w:val="18"/>
                <w:szCs w:val="18"/>
              </w:rPr>
            </w:pPr>
            <w:r w:rsidRPr="00072C18">
              <w:rPr>
                <w:rFonts w:ascii="Arial" w:eastAsia="Times New Roman" w:hAnsi="Arial" w:cs="Arial"/>
                <w:b/>
                <w:bCs/>
                <w:sz w:val="18"/>
                <w:szCs w:val="18"/>
              </w:rPr>
              <w:t>72</w:t>
            </w:r>
          </w:p>
        </w:tc>
        <w:tc>
          <w:tcPr>
            <w:tcW w:w="766" w:type="dxa"/>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b/>
                <w:bCs/>
                <w:sz w:val="18"/>
                <w:szCs w:val="18"/>
              </w:rPr>
            </w:pPr>
            <w:r w:rsidRPr="00072C18">
              <w:rPr>
                <w:rFonts w:ascii="Arial" w:eastAsia="Times New Roman" w:hAnsi="Arial" w:cs="Arial"/>
                <w:b/>
                <w:bCs/>
                <w:sz w:val="18"/>
                <w:szCs w:val="18"/>
              </w:rPr>
              <w:t>0113</w:t>
            </w:r>
          </w:p>
        </w:tc>
        <w:tc>
          <w:tcPr>
            <w:tcW w:w="1718"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b/>
                <w:bCs/>
                <w:sz w:val="18"/>
                <w:szCs w:val="18"/>
              </w:rPr>
            </w:pPr>
            <w:r w:rsidRPr="00072C18">
              <w:rPr>
                <w:rFonts w:ascii="Arial" w:eastAsia="Times New Roman" w:hAnsi="Arial" w:cs="Arial"/>
                <w:b/>
                <w:bCs/>
                <w:sz w:val="18"/>
                <w:szCs w:val="18"/>
              </w:rPr>
              <w:t> </w:t>
            </w:r>
          </w:p>
        </w:tc>
        <w:tc>
          <w:tcPr>
            <w:tcW w:w="766" w:type="dxa"/>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b/>
                <w:bCs/>
                <w:sz w:val="18"/>
                <w:szCs w:val="18"/>
              </w:rPr>
            </w:pPr>
            <w:r w:rsidRPr="00072C18">
              <w:rPr>
                <w:rFonts w:ascii="Arial" w:eastAsia="Times New Roman" w:hAnsi="Arial" w:cs="Arial"/>
                <w:b/>
                <w:bCs/>
                <w:sz w:val="18"/>
                <w:szCs w:val="18"/>
              </w:rPr>
              <w:t> </w:t>
            </w:r>
          </w:p>
        </w:tc>
        <w:tc>
          <w:tcPr>
            <w:tcW w:w="6562" w:type="dxa"/>
            <w:gridSpan w:val="7"/>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rPr>
                <w:rFonts w:ascii="Arial" w:eastAsia="Times New Roman" w:hAnsi="Arial" w:cs="Arial"/>
                <w:b/>
                <w:bCs/>
                <w:sz w:val="18"/>
                <w:szCs w:val="18"/>
              </w:rPr>
            </w:pPr>
            <w:r w:rsidRPr="00072C18">
              <w:rPr>
                <w:rFonts w:ascii="Arial" w:eastAsia="Times New Roman" w:hAnsi="Arial" w:cs="Arial"/>
                <w:b/>
                <w:bCs/>
                <w:sz w:val="18"/>
                <w:szCs w:val="18"/>
              </w:rPr>
              <w:t>Другие общегосударственные вопросы</w:t>
            </w:r>
          </w:p>
        </w:tc>
        <w:tc>
          <w:tcPr>
            <w:tcW w:w="1905"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b/>
                <w:bCs/>
                <w:sz w:val="18"/>
                <w:szCs w:val="18"/>
              </w:rPr>
            </w:pPr>
            <w:r w:rsidRPr="00072C18">
              <w:rPr>
                <w:rFonts w:ascii="Arial" w:eastAsia="Times New Roman" w:hAnsi="Arial" w:cs="Arial"/>
                <w:b/>
                <w:bCs/>
                <w:sz w:val="18"/>
                <w:szCs w:val="18"/>
              </w:rPr>
              <w:t>487,9</w:t>
            </w:r>
          </w:p>
        </w:tc>
        <w:tc>
          <w:tcPr>
            <w:tcW w:w="1763"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b/>
                <w:bCs/>
                <w:sz w:val="18"/>
                <w:szCs w:val="18"/>
              </w:rPr>
            </w:pPr>
            <w:r w:rsidRPr="00072C18">
              <w:rPr>
                <w:rFonts w:ascii="Arial" w:eastAsia="Times New Roman" w:hAnsi="Arial" w:cs="Arial"/>
                <w:b/>
                <w:bCs/>
                <w:sz w:val="18"/>
                <w:szCs w:val="18"/>
              </w:rPr>
              <w:t>487,7</w:t>
            </w:r>
          </w:p>
        </w:tc>
        <w:tc>
          <w:tcPr>
            <w:tcW w:w="1220"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b/>
                <w:bCs/>
                <w:sz w:val="18"/>
                <w:szCs w:val="18"/>
              </w:rPr>
            </w:pPr>
            <w:r w:rsidRPr="00072C18">
              <w:rPr>
                <w:rFonts w:ascii="Arial" w:eastAsia="Times New Roman" w:hAnsi="Arial" w:cs="Arial"/>
                <w:b/>
                <w:bCs/>
                <w:sz w:val="18"/>
                <w:szCs w:val="18"/>
              </w:rPr>
              <w:t>100,0</w:t>
            </w:r>
          </w:p>
        </w:tc>
      </w:tr>
      <w:tr w:rsidR="00072C18" w:rsidRPr="00072C18" w:rsidTr="00E03D3F">
        <w:trPr>
          <w:gridAfter w:val="2"/>
          <w:wAfter w:w="378" w:type="dxa"/>
          <w:trHeight w:val="70"/>
        </w:trPr>
        <w:tc>
          <w:tcPr>
            <w:tcW w:w="766" w:type="dxa"/>
            <w:gridSpan w:val="2"/>
            <w:tcBorders>
              <w:top w:val="nil"/>
              <w:left w:val="single" w:sz="4" w:space="0" w:color="auto"/>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73</w:t>
            </w:r>
          </w:p>
        </w:tc>
        <w:tc>
          <w:tcPr>
            <w:tcW w:w="766" w:type="dxa"/>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0113</w:t>
            </w:r>
          </w:p>
        </w:tc>
        <w:tc>
          <w:tcPr>
            <w:tcW w:w="1718"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0600000000</w:t>
            </w:r>
          </w:p>
        </w:tc>
        <w:tc>
          <w:tcPr>
            <w:tcW w:w="766" w:type="dxa"/>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 </w:t>
            </w:r>
          </w:p>
        </w:tc>
        <w:tc>
          <w:tcPr>
            <w:tcW w:w="6562" w:type="dxa"/>
            <w:gridSpan w:val="7"/>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rPr>
                <w:rFonts w:ascii="Arial" w:eastAsia="Times New Roman" w:hAnsi="Arial" w:cs="Arial"/>
                <w:sz w:val="18"/>
                <w:szCs w:val="18"/>
              </w:rPr>
            </w:pPr>
            <w:r w:rsidRPr="00072C18">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2015-2024 годы</w:t>
            </w:r>
          </w:p>
        </w:tc>
        <w:tc>
          <w:tcPr>
            <w:tcW w:w="1905"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483,4</w:t>
            </w:r>
          </w:p>
        </w:tc>
        <w:tc>
          <w:tcPr>
            <w:tcW w:w="1763"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483,2</w:t>
            </w:r>
          </w:p>
        </w:tc>
        <w:tc>
          <w:tcPr>
            <w:tcW w:w="1220"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100,0</w:t>
            </w:r>
          </w:p>
        </w:tc>
      </w:tr>
      <w:tr w:rsidR="00072C18" w:rsidRPr="00072C18" w:rsidTr="00E03D3F">
        <w:trPr>
          <w:gridAfter w:val="2"/>
          <w:wAfter w:w="378" w:type="dxa"/>
          <w:trHeight w:val="70"/>
        </w:trPr>
        <w:tc>
          <w:tcPr>
            <w:tcW w:w="766" w:type="dxa"/>
            <w:gridSpan w:val="2"/>
            <w:tcBorders>
              <w:top w:val="nil"/>
              <w:left w:val="single" w:sz="4" w:space="0" w:color="auto"/>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b/>
                <w:bCs/>
                <w:sz w:val="18"/>
                <w:szCs w:val="18"/>
              </w:rPr>
            </w:pPr>
            <w:r w:rsidRPr="00072C18">
              <w:rPr>
                <w:rFonts w:ascii="Arial" w:eastAsia="Times New Roman" w:hAnsi="Arial" w:cs="Arial"/>
                <w:b/>
                <w:bCs/>
                <w:sz w:val="18"/>
                <w:szCs w:val="18"/>
              </w:rPr>
              <w:t>74</w:t>
            </w:r>
          </w:p>
        </w:tc>
        <w:tc>
          <w:tcPr>
            <w:tcW w:w="766" w:type="dxa"/>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b/>
                <w:bCs/>
                <w:sz w:val="18"/>
                <w:szCs w:val="18"/>
              </w:rPr>
            </w:pPr>
            <w:r w:rsidRPr="00072C18">
              <w:rPr>
                <w:rFonts w:ascii="Arial" w:eastAsia="Times New Roman" w:hAnsi="Arial" w:cs="Arial"/>
                <w:b/>
                <w:bCs/>
                <w:sz w:val="18"/>
                <w:szCs w:val="18"/>
              </w:rPr>
              <w:t>0113</w:t>
            </w:r>
          </w:p>
        </w:tc>
        <w:tc>
          <w:tcPr>
            <w:tcW w:w="1718"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b/>
                <w:bCs/>
                <w:sz w:val="18"/>
                <w:szCs w:val="18"/>
              </w:rPr>
            </w:pPr>
            <w:r w:rsidRPr="00072C18">
              <w:rPr>
                <w:rFonts w:ascii="Arial" w:eastAsia="Times New Roman" w:hAnsi="Arial" w:cs="Arial"/>
                <w:b/>
                <w:bCs/>
                <w:sz w:val="18"/>
                <w:szCs w:val="18"/>
              </w:rPr>
              <w:t>0670000000</w:t>
            </w:r>
          </w:p>
        </w:tc>
        <w:tc>
          <w:tcPr>
            <w:tcW w:w="766" w:type="dxa"/>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 </w:t>
            </w:r>
          </w:p>
        </w:tc>
        <w:tc>
          <w:tcPr>
            <w:tcW w:w="6562" w:type="dxa"/>
            <w:gridSpan w:val="7"/>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rPr>
                <w:rFonts w:ascii="Arial" w:eastAsia="Times New Roman" w:hAnsi="Arial" w:cs="Arial"/>
                <w:b/>
                <w:bCs/>
                <w:sz w:val="18"/>
                <w:szCs w:val="18"/>
              </w:rPr>
            </w:pPr>
            <w:r w:rsidRPr="00072C18">
              <w:rPr>
                <w:rFonts w:ascii="Arial" w:eastAsia="Times New Roman" w:hAnsi="Arial" w:cs="Arial"/>
                <w:b/>
                <w:bCs/>
                <w:sz w:val="18"/>
                <w:szCs w:val="18"/>
              </w:rPr>
              <w:t>Подпрограмма "Социальная политика на территории Краснополянского сельского поселения"</w:t>
            </w:r>
          </w:p>
        </w:tc>
        <w:tc>
          <w:tcPr>
            <w:tcW w:w="1905"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b/>
                <w:bCs/>
                <w:sz w:val="18"/>
                <w:szCs w:val="18"/>
              </w:rPr>
            </w:pPr>
            <w:r w:rsidRPr="00072C18">
              <w:rPr>
                <w:rFonts w:ascii="Arial" w:eastAsia="Times New Roman" w:hAnsi="Arial" w:cs="Arial"/>
                <w:b/>
                <w:bCs/>
                <w:sz w:val="18"/>
                <w:szCs w:val="18"/>
              </w:rPr>
              <w:t>483,2</w:t>
            </w:r>
          </w:p>
        </w:tc>
        <w:tc>
          <w:tcPr>
            <w:tcW w:w="1763"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b/>
                <w:bCs/>
                <w:sz w:val="18"/>
                <w:szCs w:val="18"/>
              </w:rPr>
            </w:pPr>
            <w:r w:rsidRPr="00072C18">
              <w:rPr>
                <w:rFonts w:ascii="Arial" w:eastAsia="Times New Roman" w:hAnsi="Arial" w:cs="Arial"/>
                <w:b/>
                <w:bCs/>
                <w:sz w:val="18"/>
                <w:szCs w:val="18"/>
              </w:rPr>
              <w:t>483,2</w:t>
            </w:r>
          </w:p>
        </w:tc>
        <w:tc>
          <w:tcPr>
            <w:tcW w:w="1220"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b/>
                <w:bCs/>
                <w:sz w:val="18"/>
                <w:szCs w:val="18"/>
              </w:rPr>
            </w:pPr>
            <w:r w:rsidRPr="00072C18">
              <w:rPr>
                <w:rFonts w:ascii="Arial" w:eastAsia="Times New Roman" w:hAnsi="Arial" w:cs="Arial"/>
                <w:b/>
                <w:bCs/>
                <w:sz w:val="18"/>
                <w:szCs w:val="18"/>
              </w:rPr>
              <w:t>100,0</w:t>
            </w:r>
          </w:p>
        </w:tc>
      </w:tr>
      <w:tr w:rsidR="00072C18" w:rsidRPr="00072C18" w:rsidTr="00E03D3F">
        <w:trPr>
          <w:gridAfter w:val="2"/>
          <w:wAfter w:w="378" w:type="dxa"/>
          <w:trHeight w:val="70"/>
        </w:trPr>
        <w:tc>
          <w:tcPr>
            <w:tcW w:w="766" w:type="dxa"/>
            <w:gridSpan w:val="2"/>
            <w:tcBorders>
              <w:top w:val="nil"/>
              <w:left w:val="single" w:sz="4" w:space="0" w:color="auto"/>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75</w:t>
            </w:r>
          </w:p>
        </w:tc>
        <w:tc>
          <w:tcPr>
            <w:tcW w:w="766" w:type="dxa"/>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0113</w:t>
            </w:r>
          </w:p>
        </w:tc>
        <w:tc>
          <w:tcPr>
            <w:tcW w:w="1718"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0670229020</w:t>
            </w:r>
          </w:p>
        </w:tc>
        <w:tc>
          <w:tcPr>
            <w:tcW w:w="766" w:type="dxa"/>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 </w:t>
            </w:r>
          </w:p>
        </w:tc>
        <w:tc>
          <w:tcPr>
            <w:tcW w:w="6562" w:type="dxa"/>
            <w:gridSpan w:val="7"/>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rPr>
                <w:rFonts w:ascii="Arial" w:eastAsia="Times New Roman" w:hAnsi="Arial" w:cs="Arial"/>
                <w:sz w:val="18"/>
                <w:szCs w:val="18"/>
              </w:rPr>
            </w:pPr>
            <w:r w:rsidRPr="00072C18">
              <w:rPr>
                <w:rFonts w:ascii="Arial" w:eastAsia="Times New Roman" w:hAnsi="Arial" w:cs="Arial"/>
                <w:sz w:val="18"/>
                <w:szCs w:val="18"/>
              </w:rPr>
              <w:t>Пенсионное обеспечение муниципальных служащих</w:t>
            </w:r>
          </w:p>
        </w:tc>
        <w:tc>
          <w:tcPr>
            <w:tcW w:w="1905"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483,2</w:t>
            </w:r>
          </w:p>
        </w:tc>
        <w:tc>
          <w:tcPr>
            <w:tcW w:w="1763"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483,2</w:t>
            </w:r>
          </w:p>
        </w:tc>
        <w:tc>
          <w:tcPr>
            <w:tcW w:w="1220"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100,0</w:t>
            </w:r>
          </w:p>
        </w:tc>
      </w:tr>
      <w:tr w:rsidR="00072C18" w:rsidRPr="00072C18" w:rsidTr="00E03D3F">
        <w:trPr>
          <w:gridAfter w:val="2"/>
          <w:wAfter w:w="378" w:type="dxa"/>
          <w:trHeight w:val="70"/>
        </w:trPr>
        <w:tc>
          <w:tcPr>
            <w:tcW w:w="766" w:type="dxa"/>
            <w:gridSpan w:val="2"/>
            <w:tcBorders>
              <w:top w:val="nil"/>
              <w:left w:val="single" w:sz="4" w:space="0" w:color="auto"/>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76</w:t>
            </w:r>
          </w:p>
        </w:tc>
        <w:tc>
          <w:tcPr>
            <w:tcW w:w="766" w:type="dxa"/>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0113</w:t>
            </w:r>
          </w:p>
        </w:tc>
        <w:tc>
          <w:tcPr>
            <w:tcW w:w="1718"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0670229020</w:t>
            </w:r>
          </w:p>
        </w:tc>
        <w:tc>
          <w:tcPr>
            <w:tcW w:w="766" w:type="dxa"/>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321</w:t>
            </w:r>
          </w:p>
        </w:tc>
        <w:tc>
          <w:tcPr>
            <w:tcW w:w="6562" w:type="dxa"/>
            <w:gridSpan w:val="7"/>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rPr>
                <w:rFonts w:ascii="Arial" w:eastAsia="Times New Roman" w:hAnsi="Arial" w:cs="Arial"/>
                <w:sz w:val="18"/>
                <w:szCs w:val="18"/>
              </w:rPr>
            </w:pPr>
            <w:r w:rsidRPr="00072C18">
              <w:rPr>
                <w:rFonts w:ascii="Arial" w:eastAsia="Times New Roman" w:hAnsi="Arial" w:cs="Arial"/>
                <w:sz w:val="18"/>
                <w:szCs w:val="18"/>
              </w:rPr>
              <w:t>Пособия, компенсации и иные социальные выплаты гражданам, кроме публичных нормативных обязательств</w:t>
            </w:r>
          </w:p>
        </w:tc>
        <w:tc>
          <w:tcPr>
            <w:tcW w:w="1905"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483,2</w:t>
            </w:r>
          </w:p>
        </w:tc>
        <w:tc>
          <w:tcPr>
            <w:tcW w:w="1763"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483,2</w:t>
            </w:r>
          </w:p>
        </w:tc>
        <w:tc>
          <w:tcPr>
            <w:tcW w:w="1220"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100,0</w:t>
            </w:r>
          </w:p>
        </w:tc>
      </w:tr>
      <w:tr w:rsidR="00072C18" w:rsidRPr="00072C18" w:rsidTr="00E03D3F">
        <w:trPr>
          <w:gridAfter w:val="2"/>
          <w:wAfter w:w="378" w:type="dxa"/>
          <w:trHeight w:val="201"/>
        </w:trPr>
        <w:tc>
          <w:tcPr>
            <w:tcW w:w="766" w:type="dxa"/>
            <w:gridSpan w:val="2"/>
            <w:tcBorders>
              <w:top w:val="nil"/>
              <w:left w:val="single" w:sz="4" w:space="0" w:color="auto"/>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b/>
                <w:bCs/>
                <w:sz w:val="18"/>
                <w:szCs w:val="18"/>
              </w:rPr>
            </w:pPr>
            <w:r w:rsidRPr="00072C18">
              <w:rPr>
                <w:rFonts w:ascii="Arial" w:eastAsia="Times New Roman" w:hAnsi="Arial" w:cs="Arial"/>
                <w:b/>
                <w:bCs/>
                <w:sz w:val="18"/>
                <w:szCs w:val="18"/>
              </w:rPr>
              <w:t>77</w:t>
            </w:r>
          </w:p>
        </w:tc>
        <w:tc>
          <w:tcPr>
            <w:tcW w:w="766" w:type="dxa"/>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b/>
                <w:bCs/>
                <w:sz w:val="18"/>
                <w:szCs w:val="18"/>
              </w:rPr>
            </w:pPr>
            <w:r w:rsidRPr="00072C18">
              <w:rPr>
                <w:rFonts w:ascii="Arial" w:eastAsia="Times New Roman" w:hAnsi="Arial" w:cs="Arial"/>
                <w:b/>
                <w:bCs/>
                <w:sz w:val="18"/>
                <w:szCs w:val="18"/>
              </w:rPr>
              <w:t>0113</w:t>
            </w:r>
          </w:p>
        </w:tc>
        <w:tc>
          <w:tcPr>
            <w:tcW w:w="1718"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b/>
                <w:bCs/>
                <w:sz w:val="18"/>
                <w:szCs w:val="18"/>
              </w:rPr>
            </w:pPr>
            <w:r w:rsidRPr="00072C18">
              <w:rPr>
                <w:rFonts w:ascii="Arial" w:eastAsia="Times New Roman" w:hAnsi="Arial" w:cs="Arial"/>
                <w:b/>
                <w:bCs/>
                <w:sz w:val="18"/>
                <w:szCs w:val="18"/>
              </w:rPr>
              <w:t>0690000000</w:t>
            </w:r>
          </w:p>
        </w:tc>
        <w:tc>
          <w:tcPr>
            <w:tcW w:w="766" w:type="dxa"/>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b/>
                <w:bCs/>
                <w:sz w:val="18"/>
                <w:szCs w:val="18"/>
              </w:rPr>
            </w:pPr>
            <w:r w:rsidRPr="00072C18">
              <w:rPr>
                <w:rFonts w:ascii="Arial" w:eastAsia="Times New Roman" w:hAnsi="Arial" w:cs="Arial"/>
                <w:b/>
                <w:bCs/>
                <w:sz w:val="18"/>
                <w:szCs w:val="18"/>
              </w:rPr>
              <w:t> </w:t>
            </w:r>
          </w:p>
        </w:tc>
        <w:tc>
          <w:tcPr>
            <w:tcW w:w="6562" w:type="dxa"/>
            <w:gridSpan w:val="7"/>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rPr>
                <w:rFonts w:ascii="Arial" w:eastAsia="Times New Roman" w:hAnsi="Arial" w:cs="Arial"/>
                <w:b/>
                <w:bCs/>
                <w:sz w:val="18"/>
                <w:szCs w:val="18"/>
              </w:rPr>
            </w:pPr>
            <w:r w:rsidRPr="00072C18">
              <w:rPr>
                <w:rFonts w:ascii="Arial" w:eastAsia="Times New Roman" w:hAnsi="Arial" w:cs="Arial"/>
                <w:b/>
                <w:bCs/>
                <w:sz w:val="18"/>
                <w:szCs w:val="18"/>
              </w:rPr>
              <w:t xml:space="preserve">Подпрограмма "Обеспечение реализации муниципальной программы "Социально-экономическое развитие Краснополянского сельского поселения" </w:t>
            </w:r>
          </w:p>
        </w:tc>
        <w:tc>
          <w:tcPr>
            <w:tcW w:w="1905"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b/>
                <w:bCs/>
                <w:sz w:val="18"/>
                <w:szCs w:val="18"/>
              </w:rPr>
            </w:pPr>
            <w:r w:rsidRPr="00072C18">
              <w:rPr>
                <w:rFonts w:ascii="Arial" w:eastAsia="Times New Roman" w:hAnsi="Arial" w:cs="Arial"/>
                <w:b/>
                <w:bCs/>
                <w:sz w:val="18"/>
                <w:szCs w:val="18"/>
              </w:rPr>
              <w:t>0,2</w:t>
            </w:r>
          </w:p>
        </w:tc>
        <w:tc>
          <w:tcPr>
            <w:tcW w:w="1763"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b/>
                <w:bCs/>
                <w:sz w:val="18"/>
                <w:szCs w:val="18"/>
              </w:rPr>
            </w:pPr>
            <w:r w:rsidRPr="00072C18">
              <w:rPr>
                <w:rFonts w:ascii="Arial" w:eastAsia="Times New Roman" w:hAnsi="Arial" w:cs="Arial"/>
                <w:b/>
                <w:bCs/>
                <w:sz w:val="18"/>
                <w:szCs w:val="18"/>
              </w:rPr>
              <w:t>0,0</w:t>
            </w:r>
          </w:p>
        </w:tc>
        <w:tc>
          <w:tcPr>
            <w:tcW w:w="1220"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b/>
                <w:bCs/>
                <w:sz w:val="18"/>
                <w:szCs w:val="18"/>
              </w:rPr>
            </w:pPr>
            <w:r w:rsidRPr="00072C18">
              <w:rPr>
                <w:rFonts w:ascii="Arial" w:eastAsia="Times New Roman" w:hAnsi="Arial" w:cs="Arial"/>
                <w:b/>
                <w:bCs/>
                <w:sz w:val="18"/>
                <w:szCs w:val="18"/>
              </w:rPr>
              <w:t>0,0</w:t>
            </w:r>
          </w:p>
        </w:tc>
      </w:tr>
      <w:tr w:rsidR="00072C18" w:rsidRPr="00072C18" w:rsidTr="00E03D3F">
        <w:trPr>
          <w:gridAfter w:val="2"/>
          <w:wAfter w:w="378" w:type="dxa"/>
          <w:trHeight w:val="139"/>
        </w:trPr>
        <w:tc>
          <w:tcPr>
            <w:tcW w:w="766" w:type="dxa"/>
            <w:gridSpan w:val="2"/>
            <w:tcBorders>
              <w:top w:val="nil"/>
              <w:left w:val="single" w:sz="4" w:space="0" w:color="auto"/>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78</w:t>
            </w:r>
          </w:p>
        </w:tc>
        <w:tc>
          <w:tcPr>
            <w:tcW w:w="766" w:type="dxa"/>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0113</w:t>
            </w:r>
          </w:p>
        </w:tc>
        <w:tc>
          <w:tcPr>
            <w:tcW w:w="1718"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0690141100</w:t>
            </w:r>
          </w:p>
        </w:tc>
        <w:tc>
          <w:tcPr>
            <w:tcW w:w="766" w:type="dxa"/>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 </w:t>
            </w:r>
          </w:p>
        </w:tc>
        <w:tc>
          <w:tcPr>
            <w:tcW w:w="6562" w:type="dxa"/>
            <w:gridSpan w:val="7"/>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rPr>
                <w:rFonts w:ascii="Arial" w:eastAsia="Times New Roman" w:hAnsi="Arial" w:cs="Arial"/>
                <w:sz w:val="18"/>
                <w:szCs w:val="18"/>
              </w:rPr>
            </w:pPr>
            <w:r w:rsidRPr="00072C18">
              <w:rPr>
                <w:rFonts w:ascii="Arial" w:eastAsia="Times New Roman" w:hAnsi="Arial" w:cs="Arial"/>
                <w:sz w:val="18"/>
                <w:szCs w:val="18"/>
              </w:rPr>
              <w:t>Осуществление государственного полномочия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законом Свердловской области</w:t>
            </w:r>
          </w:p>
        </w:tc>
        <w:tc>
          <w:tcPr>
            <w:tcW w:w="1905"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0,2</w:t>
            </w:r>
          </w:p>
        </w:tc>
        <w:tc>
          <w:tcPr>
            <w:tcW w:w="1763"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0,0</w:t>
            </w:r>
          </w:p>
        </w:tc>
        <w:tc>
          <w:tcPr>
            <w:tcW w:w="1220"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0,0</w:t>
            </w:r>
          </w:p>
        </w:tc>
      </w:tr>
      <w:tr w:rsidR="00072C18" w:rsidRPr="00072C18" w:rsidTr="00E03D3F">
        <w:trPr>
          <w:gridAfter w:val="2"/>
          <w:wAfter w:w="378" w:type="dxa"/>
          <w:trHeight w:val="70"/>
        </w:trPr>
        <w:tc>
          <w:tcPr>
            <w:tcW w:w="766" w:type="dxa"/>
            <w:gridSpan w:val="2"/>
            <w:tcBorders>
              <w:top w:val="nil"/>
              <w:left w:val="single" w:sz="4" w:space="0" w:color="auto"/>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79</w:t>
            </w:r>
          </w:p>
        </w:tc>
        <w:tc>
          <w:tcPr>
            <w:tcW w:w="766" w:type="dxa"/>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0113</w:t>
            </w:r>
          </w:p>
        </w:tc>
        <w:tc>
          <w:tcPr>
            <w:tcW w:w="1718"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0690141100</w:t>
            </w:r>
          </w:p>
        </w:tc>
        <w:tc>
          <w:tcPr>
            <w:tcW w:w="766" w:type="dxa"/>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244</w:t>
            </w:r>
          </w:p>
        </w:tc>
        <w:tc>
          <w:tcPr>
            <w:tcW w:w="6562" w:type="dxa"/>
            <w:gridSpan w:val="7"/>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rPr>
                <w:rFonts w:ascii="Arial" w:eastAsia="Times New Roman" w:hAnsi="Arial" w:cs="Arial"/>
                <w:sz w:val="18"/>
                <w:szCs w:val="18"/>
              </w:rPr>
            </w:pPr>
            <w:r w:rsidRPr="00072C18">
              <w:rPr>
                <w:rFonts w:ascii="Arial" w:eastAsia="Times New Roman" w:hAnsi="Arial" w:cs="Arial"/>
                <w:sz w:val="18"/>
                <w:szCs w:val="18"/>
              </w:rPr>
              <w:t>Прочая закупка товаров, работ и услуг</w:t>
            </w:r>
          </w:p>
        </w:tc>
        <w:tc>
          <w:tcPr>
            <w:tcW w:w="1905"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0,2</w:t>
            </w:r>
          </w:p>
        </w:tc>
        <w:tc>
          <w:tcPr>
            <w:tcW w:w="1763"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0,0</w:t>
            </w:r>
          </w:p>
        </w:tc>
        <w:tc>
          <w:tcPr>
            <w:tcW w:w="1220"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0,0</w:t>
            </w:r>
          </w:p>
        </w:tc>
      </w:tr>
      <w:tr w:rsidR="00072C18" w:rsidRPr="00072C18" w:rsidTr="00E03D3F">
        <w:trPr>
          <w:gridAfter w:val="2"/>
          <w:wAfter w:w="378" w:type="dxa"/>
          <w:trHeight w:val="70"/>
        </w:trPr>
        <w:tc>
          <w:tcPr>
            <w:tcW w:w="766" w:type="dxa"/>
            <w:gridSpan w:val="2"/>
            <w:tcBorders>
              <w:top w:val="nil"/>
              <w:left w:val="single" w:sz="4" w:space="0" w:color="auto"/>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b/>
                <w:bCs/>
                <w:sz w:val="18"/>
                <w:szCs w:val="18"/>
              </w:rPr>
            </w:pPr>
            <w:r w:rsidRPr="00072C18">
              <w:rPr>
                <w:rFonts w:ascii="Arial" w:eastAsia="Times New Roman" w:hAnsi="Arial" w:cs="Arial"/>
                <w:b/>
                <w:bCs/>
                <w:sz w:val="18"/>
                <w:szCs w:val="18"/>
              </w:rPr>
              <w:t>80</w:t>
            </w:r>
          </w:p>
        </w:tc>
        <w:tc>
          <w:tcPr>
            <w:tcW w:w="766" w:type="dxa"/>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b/>
                <w:bCs/>
                <w:sz w:val="18"/>
                <w:szCs w:val="18"/>
              </w:rPr>
            </w:pPr>
            <w:r w:rsidRPr="00072C18">
              <w:rPr>
                <w:rFonts w:ascii="Arial" w:eastAsia="Times New Roman" w:hAnsi="Arial" w:cs="Arial"/>
                <w:b/>
                <w:bCs/>
                <w:sz w:val="18"/>
                <w:szCs w:val="18"/>
              </w:rPr>
              <w:t>0113</w:t>
            </w:r>
          </w:p>
        </w:tc>
        <w:tc>
          <w:tcPr>
            <w:tcW w:w="1718"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b/>
                <w:bCs/>
                <w:sz w:val="18"/>
                <w:szCs w:val="18"/>
              </w:rPr>
            </w:pPr>
            <w:r w:rsidRPr="00072C18">
              <w:rPr>
                <w:rFonts w:ascii="Arial" w:eastAsia="Times New Roman" w:hAnsi="Arial" w:cs="Arial"/>
                <w:b/>
                <w:bCs/>
                <w:sz w:val="18"/>
                <w:szCs w:val="18"/>
              </w:rPr>
              <w:t>5000000000</w:t>
            </w:r>
          </w:p>
        </w:tc>
        <w:tc>
          <w:tcPr>
            <w:tcW w:w="766" w:type="dxa"/>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b/>
                <w:bCs/>
                <w:sz w:val="18"/>
                <w:szCs w:val="18"/>
              </w:rPr>
            </w:pPr>
            <w:r w:rsidRPr="00072C18">
              <w:rPr>
                <w:rFonts w:ascii="Arial" w:eastAsia="Times New Roman" w:hAnsi="Arial" w:cs="Arial"/>
                <w:b/>
                <w:bCs/>
                <w:sz w:val="18"/>
                <w:szCs w:val="18"/>
              </w:rPr>
              <w:t> </w:t>
            </w:r>
          </w:p>
        </w:tc>
        <w:tc>
          <w:tcPr>
            <w:tcW w:w="6562" w:type="dxa"/>
            <w:gridSpan w:val="7"/>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rPr>
                <w:rFonts w:ascii="Arial" w:eastAsia="Times New Roman" w:hAnsi="Arial" w:cs="Arial"/>
                <w:b/>
                <w:bCs/>
                <w:sz w:val="18"/>
                <w:szCs w:val="18"/>
              </w:rPr>
            </w:pPr>
            <w:r w:rsidRPr="00072C18">
              <w:rPr>
                <w:rFonts w:ascii="Arial" w:eastAsia="Times New Roman" w:hAnsi="Arial" w:cs="Arial"/>
                <w:b/>
                <w:bCs/>
                <w:sz w:val="18"/>
                <w:szCs w:val="18"/>
              </w:rPr>
              <w:t>Непрограммные направления деятельности</w:t>
            </w:r>
          </w:p>
        </w:tc>
        <w:tc>
          <w:tcPr>
            <w:tcW w:w="1905"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b/>
                <w:bCs/>
                <w:sz w:val="18"/>
                <w:szCs w:val="18"/>
              </w:rPr>
            </w:pPr>
            <w:r w:rsidRPr="00072C18">
              <w:rPr>
                <w:rFonts w:ascii="Arial" w:eastAsia="Times New Roman" w:hAnsi="Arial" w:cs="Arial"/>
                <w:b/>
                <w:bCs/>
                <w:sz w:val="18"/>
                <w:szCs w:val="18"/>
              </w:rPr>
              <w:t>4,5</w:t>
            </w:r>
          </w:p>
        </w:tc>
        <w:tc>
          <w:tcPr>
            <w:tcW w:w="1763"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b/>
                <w:bCs/>
                <w:sz w:val="18"/>
                <w:szCs w:val="18"/>
              </w:rPr>
            </w:pPr>
            <w:r w:rsidRPr="00072C18">
              <w:rPr>
                <w:rFonts w:ascii="Arial" w:eastAsia="Times New Roman" w:hAnsi="Arial" w:cs="Arial"/>
                <w:b/>
                <w:bCs/>
                <w:sz w:val="18"/>
                <w:szCs w:val="18"/>
              </w:rPr>
              <w:t>4,5</w:t>
            </w:r>
          </w:p>
        </w:tc>
        <w:tc>
          <w:tcPr>
            <w:tcW w:w="1220"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b/>
                <w:bCs/>
                <w:sz w:val="18"/>
                <w:szCs w:val="18"/>
              </w:rPr>
            </w:pPr>
            <w:r w:rsidRPr="00072C18">
              <w:rPr>
                <w:rFonts w:ascii="Arial" w:eastAsia="Times New Roman" w:hAnsi="Arial" w:cs="Arial"/>
                <w:b/>
                <w:bCs/>
                <w:sz w:val="18"/>
                <w:szCs w:val="18"/>
              </w:rPr>
              <w:t>100,0</w:t>
            </w:r>
          </w:p>
        </w:tc>
      </w:tr>
      <w:tr w:rsidR="00072C18" w:rsidRPr="00072C18" w:rsidTr="00E03D3F">
        <w:trPr>
          <w:gridAfter w:val="2"/>
          <w:wAfter w:w="378" w:type="dxa"/>
          <w:trHeight w:val="70"/>
        </w:trPr>
        <w:tc>
          <w:tcPr>
            <w:tcW w:w="766" w:type="dxa"/>
            <w:gridSpan w:val="2"/>
            <w:tcBorders>
              <w:top w:val="nil"/>
              <w:left w:val="single" w:sz="4" w:space="0" w:color="auto"/>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81</w:t>
            </w:r>
          </w:p>
        </w:tc>
        <w:tc>
          <w:tcPr>
            <w:tcW w:w="766" w:type="dxa"/>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0113</w:t>
            </w:r>
          </w:p>
        </w:tc>
        <w:tc>
          <w:tcPr>
            <w:tcW w:w="1718"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5000021100</w:t>
            </w:r>
          </w:p>
        </w:tc>
        <w:tc>
          <w:tcPr>
            <w:tcW w:w="766" w:type="dxa"/>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 </w:t>
            </w:r>
          </w:p>
        </w:tc>
        <w:tc>
          <w:tcPr>
            <w:tcW w:w="6562" w:type="dxa"/>
            <w:gridSpan w:val="7"/>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rPr>
                <w:rFonts w:ascii="Arial" w:eastAsia="Times New Roman" w:hAnsi="Arial" w:cs="Arial"/>
                <w:sz w:val="18"/>
                <w:szCs w:val="18"/>
              </w:rPr>
            </w:pPr>
            <w:r w:rsidRPr="00072C18">
              <w:rPr>
                <w:rFonts w:ascii="Arial" w:eastAsia="Times New Roman" w:hAnsi="Arial" w:cs="Arial"/>
                <w:sz w:val="18"/>
                <w:szCs w:val="18"/>
              </w:rPr>
              <w:t>Долевое участие муниципального образования  в Ассоциации "Совет муниципальных образований Свердловской области"</w:t>
            </w:r>
          </w:p>
        </w:tc>
        <w:tc>
          <w:tcPr>
            <w:tcW w:w="1905"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4,5</w:t>
            </w:r>
          </w:p>
        </w:tc>
        <w:tc>
          <w:tcPr>
            <w:tcW w:w="1763"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4,5</w:t>
            </w:r>
          </w:p>
        </w:tc>
        <w:tc>
          <w:tcPr>
            <w:tcW w:w="1220"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100,0</w:t>
            </w:r>
          </w:p>
        </w:tc>
      </w:tr>
      <w:tr w:rsidR="00072C18" w:rsidRPr="00072C18" w:rsidTr="00E03D3F">
        <w:trPr>
          <w:gridAfter w:val="2"/>
          <w:wAfter w:w="378" w:type="dxa"/>
          <w:trHeight w:val="70"/>
        </w:trPr>
        <w:tc>
          <w:tcPr>
            <w:tcW w:w="766" w:type="dxa"/>
            <w:gridSpan w:val="2"/>
            <w:tcBorders>
              <w:top w:val="nil"/>
              <w:left w:val="single" w:sz="4" w:space="0" w:color="auto"/>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82</w:t>
            </w:r>
          </w:p>
        </w:tc>
        <w:tc>
          <w:tcPr>
            <w:tcW w:w="766" w:type="dxa"/>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0113</w:t>
            </w:r>
          </w:p>
        </w:tc>
        <w:tc>
          <w:tcPr>
            <w:tcW w:w="1718"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5000021100</w:t>
            </w:r>
          </w:p>
        </w:tc>
        <w:tc>
          <w:tcPr>
            <w:tcW w:w="766" w:type="dxa"/>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853</w:t>
            </w:r>
          </w:p>
        </w:tc>
        <w:tc>
          <w:tcPr>
            <w:tcW w:w="6562" w:type="dxa"/>
            <w:gridSpan w:val="7"/>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rPr>
                <w:rFonts w:ascii="Arial" w:eastAsia="Times New Roman" w:hAnsi="Arial" w:cs="Arial"/>
                <w:sz w:val="18"/>
                <w:szCs w:val="18"/>
              </w:rPr>
            </w:pPr>
            <w:r w:rsidRPr="00072C18">
              <w:rPr>
                <w:rFonts w:ascii="Arial" w:eastAsia="Times New Roman" w:hAnsi="Arial" w:cs="Arial"/>
                <w:sz w:val="18"/>
                <w:szCs w:val="18"/>
              </w:rPr>
              <w:t xml:space="preserve">Уплата иных платежей  </w:t>
            </w:r>
          </w:p>
        </w:tc>
        <w:tc>
          <w:tcPr>
            <w:tcW w:w="1905"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4,5</w:t>
            </w:r>
          </w:p>
        </w:tc>
        <w:tc>
          <w:tcPr>
            <w:tcW w:w="1763"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4,5</w:t>
            </w:r>
          </w:p>
        </w:tc>
        <w:tc>
          <w:tcPr>
            <w:tcW w:w="1220"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100,0</w:t>
            </w:r>
          </w:p>
        </w:tc>
      </w:tr>
      <w:tr w:rsidR="00072C18" w:rsidRPr="00072C18" w:rsidTr="00E03D3F">
        <w:trPr>
          <w:gridAfter w:val="2"/>
          <w:wAfter w:w="378" w:type="dxa"/>
          <w:trHeight w:val="70"/>
        </w:trPr>
        <w:tc>
          <w:tcPr>
            <w:tcW w:w="766" w:type="dxa"/>
            <w:gridSpan w:val="2"/>
            <w:tcBorders>
              <w:top w:val="nil"/>
              <w:left w:val="single" w:sz="4" w:space="0" w:color="auto"/>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b/>
                <w:bCs/>
                <w:sz w:val="18"/>
                <w:szCs w:val="18"/>
              </w:rPr>
            </w:pPr>
            <w:r w:rsidRPr="00072C18">
              <w:rPr>
                <w:rFonts w:ascii="Arial" w:eastAsia="Times New Roman" w:hAnsi="Arial" w:cs="Arial"/>
                <w:b/>
                <w:bCs/>
                <w:sz w:val="18"/>
                <w:szCs w:val="18"/>
              </w:rPr>
              <w:t>83</w:t>
            </w:r>
          </w:p>
        </w:tc>
        <w:tc>
          <w:tcPr>
            <w:tcW w:w="766"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b/>
                <w:bCs/>
                <w:sz w:val="18"/>
                <w:szCs w:val="18"/>
              </w:rPr>
            </w:pPr>
            <w:r w:rsidRPr="00072C18">
              <w:rPr>
                <w:rFonts w:ascii="Arial" w:eastAsia="Times New Roman" w:hAnsi="Arial" w:cs="Arial"/>
                <w:b/>
                <w:bCs/>
                <w:sz w:val="18"/>
                <w:szCs w:val="18"/>
              </w:rPr>
              <w:t>0200</w:t>
            </w:r>
          </w:p>
        </w:tc>
        <w:tc>
          <w:tcPr>
            <w:tcW w:w="1718"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b/>
                <w:bCs/>
                <w:sz w:val="18"/>
                <w:szCs w:val="18"/>
              </w:rPr>
            </w:pPr>
            <w:r w:rsidRPr="00072C18">
              <w:rPr>
                <w:rFonts w:ascii="Arial" w:eastAsia="Times New Roman" w:hAnsi="Arial" w:cs="Arial"/>
                <w:b/>
                <w:bCs/>
                <w:sz w:val="18"/>
                <w:szCs w:val="18"/>
              </w:rPr>
              <w:t> </w:t>
            </w:r>
          </w:p>
        </w:tc>
        <w:tc>
          <w:tcPr>
            <w:tcW w:w="766"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b/>
                <w:bCs/>
                <w:sz w:val="18"/>
                <w:szCs w:val="18"/>
              </w:rPr>
            </w:pPr>
            <w:r w:rsidRPr="00072C18">
              <w:rPr>
                <w:rFonts w:ascii="Arial" w:eastAsia="Times New Roman" w:hAnsi="Arial" w:cs="Arial"/>
                <w:b/>
                <w:bCs/>
                <w:sz w:val="18"/>
                <w:szCs w:val="18"/>
              </w:rPr>
              <w:t> </w:t>
            </w:r>
          </w:p>
        </w:tc>
        <w:tc>
          <w:tcPr>
            <w:tcW w:w="6562" w:type="dxa"/>
            <w:gridSpan w:val="7"/>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rPr>
                <w:rFonts w:ascii="Arial" w:eastAsia="Times New Roman" w:hAnsi="Arial" w:cs="Arial"/>
                <w:b/>
                <w:bCs/>
                <w:sz w:val="18"/>
                <w:szCs w:val="18"/>
              </w:rPr>
            </w:pPr>
            <w:r w:rsidRPr="00072C18">
              <w:rPr>
                <w:rFonts w:ascii="Arial" w:eastAsia="Times New Roman" w:hAnsi="Arial" w:cs="Arial"/>
                <w:b/>
                <w:bCs/>
                <w:sz w:val="18"/>
                <w:szCs w:val="18"/>
              </w:rPr>
              <w:t>НАЦИОНАЛЬНАЯ ОБОРОНА</w:t>
            </w:r>
          </w:p>
        </w:tc>
        <w:tc>
          <w:tcPr>
            <w:tcW w:w="1905"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b/>
                <w:bCs/>
                <w:sz w:val="18"/>
                <w:szCs w:val="18"/>
              </w:rPr>
            </w:pPr>
            <w:r w:rsidRPr="00072C18">
              <w:rPr>
                <w:rFonts w:ascii="Arial" w:eastAsia="Times New Roman" w:hAnsi="Arial" w:cs="Arial"/>
                <w:b/>
                <w:bCs/>
                <w:sz w:val="18"/>
                <w:szCs w:val="18"/>
              </w:rPr>
              <w:t>313,2</w:t>
            </w:r>
          </w:p>
        </w:tc>
        <w:tc>
          <w:tcPr>
            <w:tcW w:w="1763"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b/>
                <w:bCs/>
                <w:sz w:val="18"/>
                <w:szCs w:val="18"/>
              </w:rPr>
            </w:pPr>
            <w:r w:rsidRPr="00072C18">
              <w:rPr>
                <w:rFonts w:ascii="Arial" w:eastAsia="Times New Roman" w:hAnsi="Arial" w:cs="Arial"/>
                <w:b/>
                <w:bCs/>
                <w:sz w:val="18"/>
                <w:szCs w:val="18"/>
              </w:rPr>
              <w:t>313,2</w:t>
            </w:r>
          </w:p>
        </w:tc>
        <w:tc>
          <w:tcPr>
            <w:tcW w:w="1220"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b/>
                <w:bCs/>
                <w:sz w:val="18"/>
                <w:szCs w:val="18"/>
              </w:rPr>
            </w:pPr>
            <w:r w:rsidRPr="00072C18">
              <w:rPr>
                <w:rFonts w:ascii="Arial" w:eastAsia="Times New Roman" w:hAnsi="Arial" w:cs="Arial"/>
                <w:b/>
                <w:bCs/>
                <w:sz w:val="18"/>
                <w:szCs w:val="18"/>
              </w:rPr>
              <w:t>100,0</w:t>
            </w:r>
          </w:p>
        </w:tc>
      </w:tr>
      <w:tr w:rsidR="00072C18" w:rsidRPr="00072C18" w:rsidTr="00E03D3F">
        <w:trPr>
          <w:gridAfter w:val="2"/>
          <w:wAfter w:w="378" w:type="dxa"/>
          <w:trHeight w:val="70"/>
        </w:trPr>
        <w:tc>
          <w:tcPr>
            <w:tcW w:w="766" w:type="dxa"/>
            <w:gridSpan w:val="2"/>
            <w:tcBorders>
              <w:top w:val="nil"/>
              <w:left w:val="single" w:sz="4" w:space="0" w:color="auto"/>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b/>
                <w:bCs/>
                <w:sz w:val="18"/>
                <w:szCs w:val="18"/>
              </w:rPr>
            </w:pPr>
            <w:r w:rsidRPr="00072C18">
              <w:rPr>
                <w:rFonts w:ascii="Arial" w:eastAsia="Times New Roman" w:hAnsi="Arial" w:cs="Arial"/>
                <w:b/>
                <w:bCs/>
                <w:sz w:val="18"/>
                <w:szCs w:val="18"/>
              </w:rPr>
              <w:t>84</w:t>
            </w:r>
          </w:p>
        </w:tc>
        <w:tc>
          <w:tcPr>
            <w:tcW w:w="766"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b/>
                <w:bCs/>
                <w:sz w:val="18"/>
                <w:szCs w:val="18"/>
              </w:rPr>
            </w:pPr>
            <w:r w:rsidRPr="00072C18">
              <w:rPr>
                <w:rFonts w:ascii="Arial" w:eastAsia="Times New Roman" w:hAnsi="Arial" w:cs="Arial"/>
                <w:b/>
                <w:bCs/>
                <w:sz w:val="18"/>
                <w:szCs w:val="18"/>
              </w:rPr>
              <w:t>0203</w:t>
            </w:r>
          </w:p>
        </w:tc>
        <w:tc>
          <w:tcPr>
            <w:tcW w:w="1718"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b/>
                <w:bCs/>
                <w:sz w:val="18"/>
                <w:szCs w:val="18"/>
              </w:rPr>
            </w:pPr>
            <w:r w:rsidRPr="00072C18">
              <w:rPr>
                <w:rFonts w:ascii="Arial" w:eastAsia="Times New Roman" w:hAnsi="Arial" w:cs="Arial"/>
                <w:b/>
                <w:bCs/>
                <w:sz w:val="18"/>
                <w:szCs w:val="18"/>
              </w:rPr>
              <w:t> </w:t>
            </w:r>
          </w:p>
        </w:tc>
        <w:tc>
          <w:tcPr>
            <w:tcW w:w="766"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b/>
                <w:bCs/>
                <w:sz w:val="18"/>
                <w:szCs w:val="18"/>
              </w:rPr>
            </w:pPr>
            <w:r w:rsidRPr="00072C18">
              <w:rPr>
                <w:rFonts w:ascii="Arial" w:eastAsia="Times New Roman" w:hAnsi="Arial" w:cs="Arial"/>
                <w:b/>
                <w:bCs/>
                <w:sz w:val="18"/>
                <w:szCs w:val="18"/>
              </w:rPr>
              <w:t> </w:t>
            </w:r>
          </w:p>
        </w:tc>
        <w:tc>
          <w:tcPr>
            <w:tcW w:w="6562" w:type="dxa"/>
            <w:gridSpan w:val="7"/>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rPr>
                <w:rFonts w:ascii="Arial" w:eastAsia="Times New Roman" w:hAnsi="Arial" w:cs="Arial"/>
                <w:b/>
                <w:bCs/>
                <w:sz w:val="18"/>
                <w:szCs w:val="18"/>
              </w:rPr>
            </w:pPr>
            <w:r w:rsidRPr="00072C18">
              <w:rPr>
                <w:rFonts w:ascii="Arial" w:eastAsia="Times New Roman" w:hAnsi="Arial" w:cs="Arial"/>
                <w:b/>
                <w:bCs/>
                <w:sz w:val="18"/>
                <w:szCs w:val="18"/>
              </w:rPr>
              <w:t>Мобилизационная и вневойсковая подготовка</w:t>
            </w:r>
          </w:p>
        </w:tc>
        <w:tc>
          <w:tcPr>
            <w:tcW w:w="1905"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b/>
                <w:bCs/>
                <w:sz w:val="18"/>
                <w:szCs w:val="18"/>
              </w:rPr>
            </w:pPr>
            <w:r w:rsidRPr="00072C18">
              <w:rPr>
                <w:rFonts w:ascii="Arial" w:eastAsia="Times New Roman" w:hAnsi="Arial" w:cs="Arial"/>
                <w:b/>
                <w:bCs/>
                <w:sz w:val="18"/>
                <w:szCs w:val="18"/>
              </w:rPr>
              <w:t>313,2</w:t>
            </w:r>
          </w:p>
        </w:tc>
        <w:tc>
          <w:tcPr>
            <w:tcW w:w="1763"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b/>
                <w:bCs/>
                <w:sz w:val="18"/>
                <w:szCs w:val="18"/>
              </w:rPr>
            </w:pPr>
            <w:r w:rsidRPr="00072C18">
              <w:rPr>
                <w:rFonts w:ascii="Arial" w:eastAsia="Times New Roman" w:hAnsi="Arial" w:cs="Arial"/>
                <w:b/>
                <w:bCs/>
                <w:sz w:val="18"/>
                <w:szCs w:val="18"/>
              </w:rPr>
              <w:t>313,2</w:t>
            </w:r>
          </w:p>
        </w:tc>
        <w:tc>
          <w:tcPr>
            <w:tcW w:w="1220"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b/>
                <w:bCs/>
                <w:sz w:val="18"/>
                <w:szCs w:val="18"/>
              </w:rPr>
            </w:pPr>
            <w:r w:rsidRPr="00072C18">
              <w:rPr>
                <w:rFonts w:ascii="Arial" w:eastAsia="Times New Roman" w:hAnsi="Arial" w:cs="Arial"/>
                <w:b/>
                <w:bCs/>
                <w:sz w:val="18"/>
                <w:szCs w:val="18"/>
              </w:rPr>
              <w:t>100,0</w:t>
            </w:r>
          </w:p>
        </w:tc>
      </w:tr>
      <w:tr w:rsidR="00072C18" w:rsidRPr="00072C18" w:rsidTr="00E03D3F">
        <w:trPr>
          <w:gridAfter w:val="2"/>
          <w:wAfter w:w="378" w:type="dxa"/>
          <w:trHeight w:val="70"/>
        </w:trPr>
        <w:tc>
          <w:tcPr>
            <w:tcW w:w="766" w:type="dxa"/>
            <w:gridSpan w:val="2"/>
            <w:tcBorders>
              <w:top w:val="nil"/>
              <w:left w:val="single" w:sz="4" w:space="0" w:color="auto"/>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b/>
                <w:bCs/>
                <w:sz w:val="18"/>
                <w:szCs w:val="18"/>
              </w:rPr>
            </w:pPr>
            <w:r w:rsidRPr="00072C18">
              <w:rPr>
                <w:rFonts w:ascii="Arial" w:eastAsia="Times New Roman" w:hAnsi="Arial" w:cs="Arial"/>
                <w:b/>
                <w:bCs/>
                <w:sz w:val="18"/>
                <w:szCs w:val="18"/>
              </w:rPr>
              <w:t>85</w:t>
            </w:r>
          </w:p>
        </w:tc>
        <w:tc>
          <w:tcPr>
            <w:tcW w:w="766"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b/>
                <w:bCs/>
                <w:sz w:val="18"/>
                <w:szCs w:val="18"/>
              </w:rPr>
            </w:pPr>
            <w:r w:rsidRPr="00072C18">
              <w:rPr>
                <w:rFonts w:ascii="Arial" w:eastAsia="Times New Roman" w:hAnsi="Arial" w:cs="Arial"/>
                <w:b/>
                <w:bCs/>
                <w:sz w:val="18"/>
                <w:szCs w:val="18"/>
              </w:rPr>
              <w:t>0203</w:t>
            </w:r>
          </w:p>
        </w:tc>
        <w:tc>
          <w:tcPr>
            <w:tcW w:w="1718"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b/>
                <w:bCs/>
                <w:sz w:val="18"/>
                <w:szCs w:val="18"/>
              </w:rPr>
            </w:pPr>
            <w:r w:rsidRPr="00072C18">
              <w:rPr>
                <w:rFonts w:ascii="Arial" w:eastAsia="Times New Roman" w:hAnsi="Arial" w:cs="Arial"/>
                <w:b/>
                <w:bCs/>
                <w:sz w:val="18"/>
                <w:szCs w:val="18"/>
              </w:rPr>
              <w:t>5000000000</w:t>
            </w:r>
          </w:p>
        </w:tc>
        <w:tc>
          <w:tcPr>
            <w:tcW w:w="766"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b/>
                <w:bCs/>
                <w:sz w:val="18"/>
                <w:szCs w:val="18"/>
              </w:rPr>
            </w:pPr>
            <w:r w:rsidRPr="00072C18">
              <w:rPr>
                <w:rFonts w:ascii="Arial" w:eastAsia="Times New Roman" w:hAnsi="Arial" w:cs="Arial"/>
                <w:b/>
                <w:bCs/>
                <w:sz w:val="18"/>
                <w:szCs w:val="18"/>
              </w:rPr>
              <w:t> </w:t>
            </w:r>
          </w:p>
        </w:tc>
        <w:tc>
          <w:tcPr>
            <w:tcW w:w="6562" w:type="dxa"/>
            <w:gridSpan w:val="7"/>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rPr>
                <w:rFonts w:ascii="Arial" w:eastAsia="Times New Roman" w:hAnsi="Arial" w:cs="Arial"/>
                <w:b/>
                <w:bCs/>
                <w:sz w:val="18"/>
                <w:szCs w:val="18"/>
              </w:rPr>
            </w:pPr>
            <w:r w:rsidRPr="00072C18">
              <w:rPr>
                <w:rFonts w:ascii="Arial" w:eastAsia="Times New Roman" w:hAnsi="Arial" w:cs="Arial"/>
                <w:b/>
                <w:bCs/>
                <w:sz w:val="18"/>
                <w:szCs w:val="18"/>
              </w:rPr>
              <w:t>Непрограммные направления деятельности</w:t>
            </w:r>
          </w:p>
        </w:tc>
        <w:tc>
          <w:tcPr>
            <w:tcW w:w="1905"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b/>
                <w:bCs/>
                <w:sz w:val="18"/>
                <w:szCs w:val="18"/>
              </w:rPr>
            </w:pPr>
            <w:r w:rsidRPr="00072C18">
              <w:rPr>
                <w:rFonts w:ascii="Arial" w:eastAsia="Times New Roman" w:hAnsi="Arial" w:cs="Arial"/>
                <w:b/>
                <w:bCs/>
                <w:sz w:val="18"/>
                <w:szCs w:val="18"/>
              </w:rPr>
              <w:t>313,2</w:t>
            </w:r>
          </w:p>
        </w:tc>
        <w:tc>
          <w:tcPr>
            <w:tcW w:w="1763"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b/>
                <w:bCs/>
                <w:sz w:val="18"/>
                <w:szCs w:val="18"/>
              </w:rPr>
            </w:pPr>
            <w:r w:rsidRPr="00072C18">
              <w:rPr>
                <w:rFonts w:ascii="Arial" w:eastAsia="Times New Roman" w:hAnsi="Arial" w:cs="Arial"/>
                <w:b/>
                <w:bCs/>
                <w:sz w:val="18"/>
                <w:szCs w:val="18"/>
              </w:rPr>
              <w:t>313,2</w:t>
            </w:r>
          </w:p>
        </w:tc>
        <w:tc>
          <w:tcPr>
            <w:tcW w:w="1220"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b/>
                <w:bCs/>
                <w:sz w:val="18"/>
                <w:szCs w:val="18"/>
              </w:rPr>
            </w:pPr>
            <w:r w:rsidRPr="00072C18">
              <w:rPr>
                <w:rFonts w:ascii="Arial" w:eastAsia="Times New Roman" w:hAnsi="Arial" w:cs="Arial"/>
                <w:b/>
                <w:bCs/>
                <w:sz w:val="18"/>
                <w:szCs w:val="18"/>
              </w:rPr>
              <w:t>100,0</w:t>
            </w:r>
          </w:p>
        </w:tc>
      </w:tr>
      <w:tr w:rsidR="00072C18" w:rsidRPr="00072C18" w:rsidTr="00E03D3F">
        <w:trPr>
          <w:gridAfter w:val="2"/>
          <w:wAfter w:w="378" w:type="dxa"/>
          <w:trHeight w:val="70"/>
        </w:trPr>
        <w:tc>
          <w:tcPr>
            <w:tcW w:w="766" w:type="dxa"/>
            <w:gridSpan w:val="2"/>
            <w:tcBorders>
              <w:top w:val="nil"/>
              <w:left w:val="single" w:sz="4" w:space="0" w:color="auto"/>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86</w:t>
            </w:r>
          </w:p>
        </w:tc>
        <w:tc>
          <w:tcPr>
            <w:tcW w:w="766"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0203</w:t>
            </w:r>
          </w:p>
        </w:tc>
        <w:tc>
          <w:tcPr>
            <w:tcW w:w="1718"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5000051180</w:t>
            </w:r>
          </w:p>
        </w:tc>
        <w:tc>
          <w:tcPr>
            <w:tcW w:w="766"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 </w:t>
            </w:r>
          </w:p>
        </w:tc>
        <w:tc>
          <w:tcPr>
            <w:tcW w:w="6562" w:type="dxa"/>
            <w:gridSpan w:val="7"/>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rPr>
                <w:rFonts w:ascii="Arial" w:eastAsia="Times New Roman" w:hAnsi="Arial" w:cs="Arial"/>
                <w:sz w:val="18"/>
                <w:szCs w:val="18"/>
              </w:rPr>
            </w:pPr>
            <w:r w:rsidRPr="00072C18">
              <w:rPr>
                <w:rFonts w:ascii="Arial" w:eastAsia="Times New Roman" w:hAnsi="Arial" w:cs="Arial"/>
                <w:sz w:val="18"/>
                <w:szCs w:val="18"/>
              </w:rPr>
              <w:t xml:space="preserve">Осуществление  государственных полномочий Российской Федерации по первичному воинскому учету </w:t>
            </w:r>
          </w:p>
        </w:tc>
        <w:tc>
          <w:tcPr>
            <w:tcW w:w="1905"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313,2</w:t>
            </w:r>
          </w:p>
        </w:tc>
        <w:tc>
          <w:tcPr>
            <w:tcW w:w="1763"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313,2</w:t>
            </w:r>
          </w:p>
        </w:tc>
        <w:tc>
          <w:tcPr>
            <w:tcW w:w="1220"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100,0</w:t>
            </w:r>
          </w:p>
        </w:tc>
      </w:tr>
      <w:tr w:rsidR="00072C18" w:rsidRPr="00072C18" w:rsidTr="00E03D3F">
        <w:trPr>
          <w:gridAfter w:val="2"/>
          <w:wAfter w:w="378" w:type="dxa"/>
          <w:trHeight w:val="125"/>
        </w:trPr>
        <w:tc>
          <w:tcPr>
            <w:tcW w:w="766" w:type="dxa"/>
            <w:gridSpan w:val="2"/>
            <w:tcBorders>
              <w:top w:val="nil"/>
              <w:left w:val="single" w:sz="4" w:space="0" w:color="auto"/>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87</w:t>
            </w:r>
          </w:p>
        </w:tc>
        <w:tc>
          <w:tcPr>
            <w:tcW w:w="766"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0203</w:t>
            </w:r>
          </w:p>
        </w:tc>
        <w:tc>
          <w:tcPr>
            <w:tcW w:w="1718"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5000051180</w:t>
            </w:r>
          </w:p>
        </w:tc>
        <w:tc>
          <w:tcPr>
            <w:tcW w:w="766"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120</w:t>
            </w:r>
          </w:p>
        </w:tc>
        <w:tc>
          <w:tcPr>
            <w:tcW w:w="6562" w:type="dxa"/>
            <w:gridSpan w:val="7"/>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rPr>
                <w:rFonts w:ascii="Arial" w:eastAsia="Times New Roman" w:hAnsi="Arial" w:cs="Arial"/>
                <w:sz w:val="18"/>
                <w:szCs w:val="18"/>
              </w:rPr>
            </w:pPr>
            <w:r w:rsidRPr="00072C18">
              <w:rPr>
                <w:rFonts w:ascii="Arial" w:eastAsia="Times New Roman" w:hAnsi="Arial" w:cs="Arial"/>
                <w:sz w:val="18"/>
                <w:szCs w:val="18"/>
              </w:rPr>
              <w:t>Расходы на выплаты персоналу государственных (муниципальных) органов</w:t>
            </w:r>
          </w:p>
        </w:tc>
        <w:tc>
          <w:tcPr>
            <w:tcW w:w="1905"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269,0</w:t>
            </w:r>
          </w:p>
        </w:tc>
        <w:tc>
          <w:tcPr>
            <w:tcW w:w="1763"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269,0</w:t>
            </w:r>
          </w:p>
        </w:tc>
        <w:tc>
          <w:tcPr>
            <w:tcW w:w="1220"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100,0</w:t>
            </w:r>
          </w:p>
        </w:tc>
      </w:tr>
      <w:tr w:rsidR="00072C18" w:rsidRPr="00072C18" w:rsidTr="00E03D3F">
        <w:trPr>
          <w:gridAfter w:val="2"/>
          <w:wAfter w:w="378" w:type="dxa"/>
          <w:trHeight w:val="70"/>
        </w:trPr>
        <w:tc>
          <w:tcPr>
            <w:tcW w:w="766" w:type="dxa"/>
            <w:gridSpan w:val="2"/>
            <w:tcBorders>
              <w:top w:val="nil"/>
              <w:left w:val="single" w:sz="4" w:space="0" w:color="auto"/>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88</w:t>
            </w:r>
          </w:p>
        </w:tc>
        <w:tc>
          <w:tcPr>
            <w:tcW w:w="766"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 </w:t>
            </w:r>
          </w:p>
        </w:tc>
        <w:tc>
          <w:tcPr>
            <w:tcW w:w="1718"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 </w:t>
            </w:r>
          </w:p>
        </w:tc>
        <w:tc>
          <w:tcPr>
            <w:tcW w:w="766"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121</w:t>
            </w:r>
          </w:p>
        </w:tc>
        <w:tc>
          <w:tcPr>
            <w:tcW w:w="6562" w:type="dxa"/>
            <w:gridSpan w:val="7"/>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rPr>
                <w:rFonts w:ascii="Arial" w:eastAsia="Times New Roman" w:hAnsi="Arial" w:cs="Arial"/>
                <w:sz w:val="18"/>
                <w:szCs w:val="18"/>
              </w:rPr>
            </w:pPr>
            <w:r w:rsidRPr="00072C18">
              <w:rPr>
                <w:rFonts w:ascii="Arial" w:eastAsia="Times New Roman" w:hAnsi="Arial" w:cs="Arial"/>
                <w:sz w:val="18"/>
                <w:szCs w:val="18"/>
              </w:rPr>
              <w:t xml:space="preserve">Фонд оплаты труда государственных (муниципальных) органов </w:t>
            </w:r>
          </w:p>
        </w:tc>
        <w:tc>
          <w:tcPr>
            <w:tcW w:w="1905"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208,0</w:t>
            </w:r>
          </w:p>
        </w:tc>
        <w:tc>
          <w:tcPr>
            <w:tcW w:w="1763"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208,0</w:t>
            </w:r>
          </w:p>
        </w:tc>
        <w:tc>
          <w:tcPr>
            <w:tcW w:w="1220"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100,0</w:t>
            </w:r>
          </w:p>
        </w:tc>
      </w:tr>
      <w:tr w:rsidR="00072C18" w:rsidRPr="00072C18" w:rsidTr="00E03D3F">
        <w:trPr>
          <w:gridAfter w:val="2"/>
          <w:wAfter w:w="378" w:type="dxa"/>
          <w:trHeight w:val="70"/>
        </w:trPr>
        <w:tc>
          <w:tcPr>
            <w:tcW w:w="766" w:type="dxa"/>
            <w:gridSpan w:val="2"/>
            <w:tcBorders>
              <w:top w:val="nil"/>
              <w:left w:val="single" w:sz="4" w:space="0" w:color="auto"/>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89</w:t>
            </w:r>
          </w:p>
        </w:tc>
        <w:tc>
          <w:tcPr>
            <w:tcW w:w="766"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 </w:t>
            </w:r>
          </w:p>
        </w:tc>
        <w:tc>
          <w:tcPr>
            <w:tcW w:w="1718"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 </w:t>
            </w:r>
          </w:p>
        </w:tc>
        <w:tc>
          <w:tcPr>
            <w:tcW w:w="766"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122</w:t>
            </w:r>
          </w:p>
        </w:tc>
        <w:tc>
          <w:tcPr>
            <w:tcW w:w="6562" w:type="dxa"/>
            <w:gridSpan w:val="7"/>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rPr>
                <w:rFonts w:ascii="Arial" w:eastAsia="Times New Roman" w:hAnsi="Arial" w:cs="Arial"/>
                <w:sz w:val="18"/>
                <w:szCs w:val="18"/>
              </w:rPr>
            </w:pPr>
            <w:r w:rsidRPr="00072C18">
              <w:rPr>
                <w:rFonts w:ascii="Arial" w:eastAsia="Times New Roman" w:hAnsi="Arial" w:cs="Arial"/>
                <w:sz w:val="18"/>
                <w:szCs w:val="18"/>
              </w:rPr>
              <w:t>Иные выплаты персоналу государственных (муниципальных) органов, за исключением фонда оплаты труда</w:t>
            </w:r>
          </w:p>
        </w:tc>
        <w:tc>
          <w:tcPr>
            <w:tcW w:w="1905"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1,1</w:t>
            </w:r>
          </w:p>
        </w:tc>
        <w:tc>
          <w:tcPr>
            <w:tcW w:w="1763"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1,1</w:t>
            </w:r>
          </w:p>
        </w:tc>
        <w:tc>
          <w:tcPr>
            <w:tcW w:w="1220"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100,0</w:t>
            </w:r>
          </w:p>
        </w:tc>
      </w:tr>
      <w:tr w:rsidR="00072C18" w:rsidRPr="00072C18" w:rsidTr="00E03D3F">
        <w:trPr>
          <w:gridAfter w:val="2"/>
          <w:wAfter w:w="378" w:type="dxa"/>
          <w:trHeight w:val="197"/>
        </w:trPr>
        <w:tc>
          <w:tcPr>
            <w:tcW w:w="766" w:type="dxa"/>
            <w:gridSpan w:val="2"/>
            <w:tcBorders>
              <w:top w:val="nil"/>
              <w:left w:val="single" w:sz="4" w:space="0" w:color="auto"/>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90</w:t>
            </w:r>
          </w:p>
        </w:tc>
        <w:tc>
          <w:tcPr>
            <w:tcW w:w="766"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 </w:t>
            </w:r>
          </w:p>
        </w:tc>
        <w:tc>
          <w:tcPr>
            <w:tcW w:w="1718"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 </w:t>
            </w:r>
          </w:p>
        </w:tc>
        <w:tc>
          <w:tcPr>
            <w:tcW w:w="766"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129</w:t>
            </w:r>
          </w:p>
        </w:tc>
        <w:tc>
          <w:tcPr>
            <w:tcW w:w="6562" w:type="dxa"/>
            <w:gridSpan w:val="7"/>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rPr>
                <w:rFonts w:ascii="Arial" w:eastAsia="Times New Roman" w:hAnsi="Arial" w:cs="Arial"/>
                <w:sz w:val="18"/>
                <w:szCs w:val="18"/>
              </w:rPr>
            </w:pPr>
            <w:r w:rsidRPr="00072C18">
              <w:rPr>
                <w:rFonts w:ascii="Arial" w:eastAsia="Times New Roman" w:hAnsi="Arial" w:cs="Arial"/>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905"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59,9</w:t>
            </w:r>
          </w:p>
        </w:tc>
        <w:tc>
          <w:tcPr>
            <w:tcW w:w="1763"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59,9</w:t>
            </w:r>
          </w:p>
        </w:tc>
        <w:tc>
          <w:tcPr>
            <w:tcW w:w="1220"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100,0</w:t>
            </w:r>
          </w:p>
        </w:tc>
      </w:tr>
      <w:tr w:rsidR="00072C18" w:rsidRPr="00072C18" w:rsidTr="00E03D3F">
        <w:trPr>
          <w:gridAfter w:val="2"/>
          <w:wAfter w:w="378" w:type="dxa"/>
          <w:trHeight w:val="480"/>
        </w:trPr>
        <w:tc>
          <w:tcPr>
            <w:tcW w:w="766" w:type="dxa"/>
            <w:gridSpan w:val="2"/>
            <w:tcBorders>
              <w:top w:val="nil"/>
              <w:left w:val="single" w:sz="4" w:space="0" w:color="auto"/>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91</w:t>
            </w:r>
          </w:p>
        </w:tc>
        <w:tc>
          <w:tcPr>
            <w:tcW w:w="766"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 </w:t>
            </w:r>
          </w:p>
        </w:tc>
        <w:tc>
          <w:tcPr>
            <w:tcW w:w="1718"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 </w:t>
            </w:r>
          </w:p>
        </w:tc>
        <w:tc>
          <w:tcPr>
            <w:tcW w:w="766"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240</w:t>
            </w:r>
          </w:p>
        </w:tc>
        <w:tc>
          <w:tcPr>
            <w:tcW w:w="6562" w:type="dxa"/>
            <w:gridSpan w:val="7"/>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rPr>
                <w:rFonts w:ascii="Arial" w:eastAsia="Times New Roman" w:hAnsi="Arial" w:cs="Arial"/>
                <w:sz w:val="18"/>
                <w:szCs w:val="18"/>
              </w:rPr>
            </w:pPr>
            <w:r w:rsidRPr="00072C18">
              <w:rPr>
                <w:rFonts w:ascii="Arial" w:eastAsia="Times New Roman" w:hAnsi="Arial" w:cs="Arial"/>
                <w:sz w:val="18"/>
                <w:szCs w:val="18"/>
              </w:rPr>
              <w:t>Иные закупки товаров, работ и услуг для обеспечения государственных (муниципальных) нужд</w:t>
            </w:r>
          </w:p>
        </w:tc>
        <w:tc>
          <w:tcPr>
            <w:tcW w:w="1905"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44,2</w:t>
            </w:r>
          </w:p>
        </w:tc>
        <w:tc>
          <w:tcPr>
            <w:tcW w:w="1763"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44,2</w:t>
            </w:r>
          </w:p>
        </w:tc>
        <w:tc>
          <w:tcPr>
            <w:tcW w:w="1220"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100,0</w:t>
            </w:r>
          </w:p>
        </w:tc>
      </w:tr>
      <w:tr w:rsidR="00072C18" w:rsidRPr="00072C18" w:rsidTr="00E03D3F">
        <w:trPr>
          <w:gridAfter w:val="2"/>
          <w:wAfter w:w="378" w:type="dxa"/>
          <w:trHeight w:val="70"/>
        </w:trPr>
        <w:tc>
          <w:tcPr>
            <w:tcW w:w="766" w:type="dxa"/>
            <w:gridSpan w:val="2"/>
            <w:tcBorders>
              <w:top w:val="nil"/>
              <w:left w:val="single" w:sz="4" w:space="0" w:color="auto"/>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92</w:t>
            </w:r>
          </w:p>
        </w:tc>
        <w:tc>
          <w:tcPr>
            <w:tcW w:w="766"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 </w:t>
            </w:r>
          </w:p>
        </w:tc>
        <w:tc>
          <w:tcPr>
            <w:tcW w:w="1718"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 </w:t>
            </w:r>
          </w:p>
        </w:tc>
        <w:tc>
          <w:tcPr>
            <w:tcW w:w="766"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242</w:t>
            </w:r>
          </w:p>
        </w:tc>
        <w:tc>
          <w:tcPr>
            <w:tcW w:w="6562" w:type="dxa"/>
            <w:gridSpan w:val="7"/>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rPr>
                <w:rFonts w:ascii="Arial" w:eastAsia="Times New Roman" w:hAnsi="Arial" w:cs="Arial"/>
                <w:sz w:val="18"/>
                <w:szCs w:val="18"/>
              </w:rPr>
            </w:pPr>
            <w:r w:rsidRPr="00072C18">
              <w:rPr>
                <w:rFonts w:ascii="Arial" w:eastAsia="Times New Roman" w:hAnsi="Arial" w:cs="Arial"/>
                <w:sz w:val="18"/>
                <w:szCs w:val="18"/>
              </w:rPr>
              <w:t>Закупка товаров, работ, услуг в сфере информационн</w:t>
            </w:r>
            <w:proofErr w:type="gramStart"/>
            <w:r w:rsidRPr="00072C18">
              <w:rPr>
                <w:rFonts w:ascii="Arial" w:eastAsia="Times New Roman" w:hAnsi="Arial" w:cs="Arial"/>
                <w:sz w:val="18"/>
                <w:szCs w:val="18"/>
              </w:rPr>
              <w:t>о-</w:t>
            </w:r>
            <w:proofErr w:type="gramEnd"/>
            <w:r w:rsidRPr="00072C18">
              <w:rPr>
                <w:rFonts w:ascii="Arial" w:eastAsia="Times New Roman" w:hAnsi="Arial" w:cs="Arial"/>
                <w:sz w:val="18"/>
                <w:szCs w:val="18"/>
              </w:rPr>
              <w:t xml:space="preserve"> коммуникационных  технологий</w:t>
            </w:r>
          </w:p>
        </w:tc>
        <w:tc>
          <w:tcPr>
            <w:tcW w:w="1905"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6,0</w:t>
            </w:r>
          </w:p>
        </w:tc>
        <w:tc>
          <w:tcPr>
            <w:tcW w:w="1763"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6,0</w:t>
            </w:r>
          </w:p>
        </w:tc>
        <w:tc>
          <w:tcPr>
            <w:tcW w:w="1220"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100,0</w:t>
            </w:r>
          </w:p>
        </w:tc>
      </w:tr>
      <w:tr w:rsidR="00072C18" w:rsidRPr="00072C18" w:rsidTr="00E03D3F">
        <w:trPr>
          <w:gridAfter w:val="2"/>
          <w:wAfter w:w="378" w:type="dxa"/>
          <w:trHeight w:val="78"/>
        </w:trPr>
        <w:tc>
          <w:tcPr>
            <w:tcW w:w="766" w:type="dxa"/>
            <w:gridSpan w:val="2"/>
            <w:tcBorders>
              <w:top w:val="nil"/>
              <w:left w:val="single" w:sz="4" w:space="0" w:color="auto"/>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93</w:t>
            </w:r>
          </w:p>
        </w:tc>
        <w:tc>
          <w:tcPr>
            <w:tcW w:w="766"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 </w:t>
            </w:r>
          </w:p>
        </w:tc>
        <w:tc>
          <w:tcPr>
            <w:tcW w:w="1718"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 </w:t>
            </w:r>
          </w:p>
        </w:tc>
        <w:tc>
          <w:tcPr>
            <w:tcW w:w="766"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244</w:t>
            </w:r>
          </w:p>
        </w:tc>
        <w:tc>
          <w:tcPr>
            <w:tcW w:w="6562" w:type="dxa"/>
            <w:gridSpan w:val="7"/>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rPr>
                <w:rFonts w:ascii="Arial" w:eastAsia="Times New Roman" w:hAnsi="Arial" w:cs="Arial"/>
                <w:sz w:val="18"/>
                <w:szCs w:val="18"/>
              </w:rPr>
            </w:pPr>
            <w:r w:rsidRPr="00072C18">
              <w:rPr>
                <w:rFonts w:ascii="Arial" w:eastAsia="Times New Roman" w:hAnsi="Arial" w:cs="Arial"/>
                <w:sz w:val="18"/>
                <w:szCs w:val="18"/>
              </w:rPr>
              <w:t xml:space="preserve">Прочая закупка товаров, работ и  услуг </w:t>
            </w:r>
          </w:p>
        </w:tc>
        <w:tc>
          <w:tcPr>
            <w:tcW w:w="1905"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38,2</w:t>
            </w:r>
          </w:p>
        </w:tc>
        <w:tc>
          <w:tcPr>
            <w:tcW w:w="1763"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38,2</w:t>
            </w:r>
          </w:p>
        </w:tc>
        <w:tc>
          <w:tcPr>
            <w:tcW w:w="1220"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100,0</w:t>
            </w:r>
          </w:p>
        </w:tc>
      </w:tr>
      <w:tr w:rsidR="00072C18" w:rsidRPr="00072C18" w:rsidTr="00E03D3F">
        <w:trPr>
          <w:gridAfter w:val="2"/>
          <w:wAfter w:w="378" w:type="dxa"/>
          <w:trHeight w:val="70"/>
        </w:trPr>
        <w:tc>
          <w:tcPr>
            <w:tcW w:w="766" w:type="dxa"/>
            <w:gridSpan w:val="2"/>
            <w:tcBorders>
              <w:top w:val="nil"/>
              <w:left w:val="single" w:sz="4" w:space="0" w:color="auto"/>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b/>
                <w:bCs/>
                <w:sz w:val="18"/>
                <w:szCs w:val="18"/>
              </w:rPr>
            </w:pPr>
            <w:r w:rsidRPr="00072C18">
              <w:rPr>
                <w:rFonts w:ascii="Arial" w:eastAsia="Times New Roman" w:hAnsi="Arial" w:cs="Arial"/>
                <w:b/>
                <w:bCs/>
                <w:sz w:val="18"/>
                <w:szCs w:val="18"/>
              </w:rPr>
              <w:t>94</w:t>
            </w:r>
          </w:p>
        </w:tc>
        <w:tc>
          <w:tcPr>
            <w:tcW w:w="766"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b/>
                <w:bCs/>
                <w:sz w:val="18"/>
                <w:szCs w:val="18"/>
              </w:rPr>
            </w:pPr>
            <w:r w:rsidRPr="00072C18">
              <w:rPr>
                <w:rFonts w:ascii="Arial" w:eastAsia="Times New Roman" w:hAnsi="Arial" w:cs="Arial"/>
                <w:b/>
                <w:bCs/>
                <w:sz w:val="18"/>
                <w:szCs w:val="18"/>
              </w:rPr>
              <w:t>0300</w:t>
            </w:r>
          </w:p>
        </w:tc>
        <w:tc>
          <w:tcPr>
            <w:tcW w:w="1718"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b/>
                <w:bCs/>
                <w:sz w:val="18"/>
                <w:szCs w:val="18"/>
              </w:rPr>
            </w:pPr>
            <w:r w:rsidRPr="00072C18">
              <w:rPr>
                <w:rFonts w:ascii="Arial" w:eastAsia="Times New Roman" w:hAnsi="Arial" w:cs="Arial"/>
                <w:b/>
                <w:bCs/>
                <w:sz w:val="18"/>
                <w:szCs w:val="18"/>
              </w:rPr>
              <w:t> </w:t>
            </w:r>
          </w:p>
        </w:tc>
        <w:tc>
          <w:tcPr>
            <w:tcW w:w="766"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b/>
                <w:bCs/>
                <w:sz w:val="18"/>
                <w:szCs w:val="18"/>
              </w:rPr>
            </w:pPr>
            <w:r w:rsidRPr="00072C18">
              <w:rPr>
                <w:rFonts w:ascii="Arial" w:eastAsia="Times New Roman" w:hAnsi="Arial" w:cs="Arial"/>
                <w:b/>
                <w:bCs/>
                <w:sz w:val="18"/>
                <w:szCs w:val="18"/>
              </w:rPr>
              <w:t> </w:t>
            </w:r>
          </w:p>
        </w:tc>
        <w:tc>
          <w:tcPr>
            <w:tcW w:w="6562" w:type="dxa"/>
            <w:gridSpan w:val="7"/>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rPr>
                <w:rFonts w:ascii="Arial" w:eastAsia="Times New Roman" w:hAnsi="Arial" w:cs="Arial"/>
                <w:b/>
                <w:bCs/>
                <w:sz w:val="18"/>
                <w:szCs w:val="18"/>
              </w:rPr>
            </w:pPr>
            <w:r w:rsidRPr="00072C18">
              <w:rPr>
                <w:rFonts w:ascii="Arial" w:eastAsia="Times New Roman" w:hAnsi="Arial" w:cs="Arial"/>
                <w:b/>
                <w:bCs/>
                <w:sz w:val="18"/>
                <w:szCs w:val="18"/>
              </w:rPr>
              <w:t>НАЦИОНАЛЬНАЯ БЕЗОПАСНОСТЬ И ПРАВООХРАНИТЕЛЬНАЯ ДЕЯТЕЛЬНОСТЬ</w:t>
            </w:r>
          </w:p>
        </w:tc>
        <w:tc>
          <w:tcPr>
            <w:tcW w:w="1905"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b/>
                <w:bCs/>
                <w:sz w:val="18"/>
                <w:szCs w:val="18"/>
              </w:rPr>
            </w:pPr>
            <w:r w:rsidRPr="00072C18">
              <w:rPr>
                <w:rFonts w:ascii="Arial" w:eastAsia="Times New Roman" w:hAnsi="Arial" w:cs="Arial"/>
                <w:b/>
                <w:bCs/>
                <w:sz w:val="18"/>
                <w:szCs w:val="18"/>
              </w:rPr>
              <w:t>506,9</w:t>
            </w:r>
          </w:p>
        </w:tc>
        <w:tc>
          <w:tcPr>
            <w:tcW w:w="1763"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b/>
                <w:bCs/>
                <w:sz w:val="18"/>
                <w:szCs w:val="18"/>
              </w:rPr>
            </w:pPr>
            <w:r w:rsidRPr="00072C18">
              <w:rPr>
                <w:rFonts w:ascii="Arial" w:eastAsia="Times New Roman" w:hAnsi="Arial" w:cs="Arial"/>
                <w:b/>
                <w:bCs/>
                <w:sz w:val="18"/>
                <w:szCs w:val="18"/>
              </w:rPr>
              <w:t>506,9</w:t>
            </w:r>
          </w:p>
        </w:tc>
        <w:tc>
          <w:tcPr>
            <w:tcW w:w="1220"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b/>
                <w:bCs/>
                <w:sz w:val="18"/>
                <w:szCs w:val="18"/>
              </w:rPr>
            </w:pPr>
            <w:r w:rsidRPr="00072C18">
              <w:rPr>
                <w:rFonts w:ascii="Arial" w:eastAsia="Times New Roman" w:hAnsi="Arial" w:cs="Arial"/>
                <w:b/>
                <w:bCs/>
                <w:sz w:val="18"/>
                <w:szCs w:val="18"/>
              </w:rPr>
              <w:t>100,0</w:t>
            </w:r>
          </w:p>
        </w:tc>
      </w:tr>
      <w:tr w:rsidR="00072C18" w:rsidRPr="00072C18" w:rsidTr="00E03D3F">
        <w:trPr>
          <w:gridAfter w:val="2"/>
          <w:wAfter w:w="378" w:type="dxa"/>
          <w:trHeight w:val="70"/>
        </w:trPr>
        <w:tc>
          <w:tcPr>
            <w:tcW w:w="766" w:type="dxa"/>
            <w:gridSpan w:val="2"/>
            <w:tcBorders>
              <w:top w:val="nil"/>
              <w:left w:val="single" w:sz="4" w:space="0" w:color="auto"/>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b/>
                <w:bCs/>
                <w:sz w:val="18"/>
                <w:szCs w:val="18"/>
              </w:rPr>
            </w:pPr>
            <w:r w:rsidRPr="00072C18">
              <w:rPr>
                <w:rFonts w:ascii="Arial" w:eastAsia="Times New Roman" w:hAnsi="Arial" w:cs="Arial"/>
                <w:b/>
                <w:bCs/>
                <w:sz w:val="18"/>
                <w:szCs w:val="18"/>
              </w:rPr>
              <w:t>95</w:t>
            </w:r>
          </w:p>
        </w:tc>
        <w:tc>
          <w:tcPr>
            <w:tcW w:w="766"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b/>
                <w:bCs/>
                <w:sz w:val="18"/>
                <w:szCs w:val="18"/>
              </w:rPr>
            </w:pPr>
            <w:r w:rsidRPr="00072C18">
              <w:rPr>
                <w:rFonts w:ascii="Arial" w:eastAsia="Times New Roman" w:hAnsi="Arial" w:cs="Arial"/>
                <w:b/>
                <w:bCs/>
                <w:sz w:val="18"/>
                <w:szCs w:val="18"/>
              </w:rPr>
              <w:t>0310</w:t>
            </w:r>
          </w:p>
        </w:tc>
        <w:tc>
          <w:tcPr>
            <w:tcW w:w="1718"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b/>
                <w:bCs/>
                <w:sz w:val="18"/>
                <w:szCs w:val="18"/>
              </w:rPr>
            </w:pPr>
            <w:r w:rsidRPr="00072C18">
              <w:rPr>
                <w:rFonts w:ascii="Arial" w:eastAsia="Times New Roman" w:hAnsi="Arial" w:cs="Arial"/>
                <w:b/>
                <w:bCs/>
                <w:sz w:val="18"/>
                <w:szCs w:val="18"/>
              </w:rPr>
              <w:t> </w:t>
            </w:r>
          </w:p>
        </w:tc>
        <w:tc>
          <w:tcPr>
            <w:tcW w:w="766"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b/>
                <w:bCs/>
                <w:sz w:val="18"/>
                <w:szCs w:val="18"/>
              </w:rPr>
            </w:pPr>
            <w:r w:rsidRPr="00072C18">
              <w:rPr>
                <w:rFonts w:ascii="Arial" w:eastAsia="Times New Roman" w:hAnsi="Arial" w:cs="Arial"/>
                <w:b/>
                <w:bCs/>
                <w:sz w:val="18"/>
                <w:szCs w:val="18"/>
              </w:rPr>
              <w:t> </w:t>
            </w:r>
          </w:p>
        </w:tc>
        <w:tc>
          <w:tcPr>
            <w:tcW w:w="6562" w:type="dxa"/>
            <w:gridSpan w:val="7"/>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rPr>
                <w:rFonts w:ascii="Arial" w:eastAsia="Times New Roman" w:hAnsi="Arial" w:cs="Arial"/>
                <w:b/>
                <w:bCs/>
                <w:sz w:val="18"/>
                <w:szCs w:val="18"/>
              </w:rPr>
            </w:pPr>
            <w:r w:rsidRPr="00072C18">
              <w:rPr>
                <w:rFonts w:ascii="Arial" w:eastAsia="Times New Roman" w:hAnsi="Arial" w:cs="Arial"/>
                <w:b/>
                <w:bCs/>
                <w:sz w:val="18"/>
                <w:szCs w:val="18"/>
              </w:rPr>
              <w:t>Защита населения и территории от чрезвычайных ситуаций природного и техногенного характера, пожарная безопасность</w:t>
            </w:r>
          </w:p>
        </w:tc>
        <w:tc>
          <w:tcPr>
            <w:tcW w:w="1905"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b/>
                <w:bCs/>
                <w:sz w:val="18"/>
                <w:szCs w:val="18"/>
              </w:rPr>
            </w:pPr>
            <w:r w:rsidRPr="00072C18">
              <w:rPr>
                <w:rFonts w:ascii="Arial" w:eastAsia="Times New Roman" w:hAnsi="Arial" w:cs="Arial"/>
                <w:b/>
                <w:bCs/>
                <w:sz w:val="18"/>
                <w:szCs w:val="18"/>
              </w:rPr>
              <w:t>506,9</w:t>
            </w:r>
          </w:p>
        </w:tc>
        <w:tc>
          <w:tcPr>
            <w:tcW w:w="1763"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b/>
                <w:bCs/>
                <w:sz w:val="18"/>
                <w:szCs w:val="18"/>
              </w:rPr>
            </w:pPr>
            <w:r w:rsidRPr="00072C18">
              <w:rPr>
                <w:rFonts w:ascii="Arial" w:eastAsia="Times New Roman" w:hAnsi="Arial" w:cs="Arial"/>
                <w:b/>
                <w:bCs/>
                <w:sz w:val="18"/>
                <w:szCs w:val="18"/>
              </w:rPr>
              <w:t>506,9</w:t>
            </w:r>
          </w:p>
        </w:tc>
        <w:tc>
          <w:tcPr>
            <w:tcW w:w="1220"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b/>
                <w:bCs/>
                <w:sz w:val="18"/>
                <w:szCs w:val="18"/>
              </w:rPr>
            </w:pPr>
            <w:r w:rsidRPr="00072C18">
              <w:rPr>
                <w:rFonts w:ascii="Arial" w:eastAsia="Times New Roman" w:hAnsi="Arial" w:cs="Arial"/>
                <w:b/>
                <w:bCs/>
                <w:sz w:val="18"/>
                <w:szCs w:val="18"/>
              </w:rPr>
              <w:t>100,0</w:t>
            </w:r>
          </w:p>
        </w:tc>
      </w:tr>
      <w:tr w:rsidR="00072C18" w:rsidRPr="00072C18" w:rsidTr="00E03D3F">
        <w:trPr>
          <w:gridAfter w:val="2"/>
          <w:wAfter w:w="378" w:type="dxa"/>
          <w:trHeight w:val="70"/>
        </w:trPr>
        <w:tc>
          <w:tcPr>
            <w:tcW w:w="766" w:type="dxa"/>
            <w:gridSpan w:val="2"/>
            <w:tcBorders>
              <w:top w:val="nil"/>
              <w:left w:val="single" w:sz="4" w:space="0" w:color="auto"/>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96</w:t>
            </w:r>
          </w:p>
        </w:tc>
        <w:tc>
          <w:tcPr>
            <w:tcW w:w="766"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0310</w:t>
            </w:r>
          </w:p>
        </w:tc>
        <w:tc>
          <w:tcPr>
            <w:tcW w:w="1718"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0600000000</w:t>
            </w:r>
          </w:p>
        </w:tc>
        <w:tc>
          <w:tcPr>
            <w:tcW w:w="766"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 </w:t>
            </w:r>
          </w:p>
        </w:tc>
        <w:tc>
          <w:tcPr>
            <w:tcW w:w="6562" w:type="dxa"/>
            <w:gridSpan w:val="7"/>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rPr>
                <w:rFonts w:ascii="Arial" w:eastAsia="Times New Roman" w:hAnsi="Arial" w:cs="Arial"/>
                <w:sz w:val="18"/>
                <w:szCs w:val="18"/>
              </w:rPr>
            </w:pPr>
            <w:r w:rsidRPr="00072C18">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2015-2024 годы</w:t>
            </w:r>
          </w:p>
        </w:tc>
        <w:tc>
          <w:tcPr>
            <w:tcW w:w="1905"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506,9</w:t>
            </w:r>
          </w:p>
        </w:tc>
        <w:tc>
          <w:tcPr>
            <w:tcW w:w="1763"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506,9</w:t>
            </w:r>
          </w:p>
        </w:tc>
        <w:tc>
          <w:tcPr>
            <w:tcW w:w="1220"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100,0</w:t>
            </w:r>
          </w:p>
        </w:tc>
      </w:tr>
      <w:tr w:rsidR="00072C18" w:rsidRPr="00072C18" w:rsidTr="00E03D3F">
        <w:trPr>
          <w:gridAfter w:val="2"/>
          <w:wAfter w:w="378" w:type="dxa"/>
          <w:trHeight w:val="70"/>
        </w:trPr>
        <w:tc>
          <w:tcPr>
            <w:tcW w:w="766" w:type="dxa"/>
            <w:gridSpan w:val="2"/>
            <w:tcBorders>
              <w:top w:val="nil"/>
              <w:left w:val="single" w:sz="4" w:space="0" w:color="auto"/>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b/>
                <w:bCs/>
                <w:sz w:val="18"/>
                <w:szCs w:val="18"/>
              </w:rPr>
            </w:pPr>
            <w:r w:rsidRPr="00072C18">
              <w:rPr>
                <w:rFonts w:ascii="Arial" w:eastAsia="Times New Roman" w:hAnsi="Arial" w:cs="Arial"/>
                <w:b/>
                <w:bCs/>
                <w:sz w:val="18"/>
                <w:szCs w:val="18"/>
              </w:rPr>
              <w:t>97</w:t>
            </w:r>
          </w:p>
        </w:tc>
        <w:tc>
          <w:tcPr>
            <w:tcW w:w="766"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b/>
                <w:bCs/>
                <w:sz w:val="18"/>
                <w:szCs w:val="18"/>
              </w:rPr>
            </w:pPr>
            <w:r w:rsidRPr="00072C18">
              <w:rPr>
                <w:rFonts w:ascii="Arial" w:eastAsia="Times New Roman" w:hAnsi="Arial" w:cs="Arial"/>
                <w:b/>
                <w:bCs/>
                <w:sz w:val="18"/>
                <w:szCs w:val="18"/>
              </w:rPr>
              <w:t>0310</w:t>
            </w:r>
          </w:p>
        </w:tc>
        <w:tc>
          <w:tcPr>
            <w:tcW w:w="1718"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b/>
                <w:bCs/>
                <w:sz w:val="18"/>
                <w:szCs w:val="18"/>
              </w:rPr>
            </w:pPr>
            <w:r w:rsidRPr="00072C18">
              <w:rPr>
                <w:rFonts w:ascii="Arial" w:eastAsia="Times New Roman" w:hAnsi="Arial" w:cs="Arial"/>
                <w:b/>
                <w:bCs/>
                <w:sz w:val="18"/>
                <w:szCs w:val="18"/>
              </w:rPr>
              <w:t>0610000000</w:t>
            </w:r>
          </w:p>
        </w:tc>
        <w:tc>
          <w:tcPr>
            <w:tcW w:w="766"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b/>
                <w:bCs/>
                <w:sz w:val="18"/>
                <w:szCs w:val="18"/>
              </w:rPr>
            </w:pPr>
            <w:r w:rsidRPr="00072C18">
              <w:rPr>
                <w:rFonts w:ascii="Arial" w:eastAsia="Times New Roman" w:hAnsi="Arial" w:cs="Arial"/>
                <w:b/>
                <w:bCs/>
                <w:sz w:val="18"/>
                <w:szCs w:val="18"/>
              </w:rPr>
              <w:t> </w:t>
            </w:r>
          </w:p>
        </w:tc>
        <w:tc>
          <w:tcPr>
            <w:tcW w:w="6562" w:type="dxa"/>
            <w:gridSpan w:val="7"/>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rPr>
                <w:rFonts w:ascii="Arial" w:eastAsia="Times New Roman" w:hAnsi="Arial" w:cs="Arial"/>
                <w:b/>
                <w:bCs/>
                <w:sz w:val="18"/>
                <w:szCs w:val="18"/>
              </w:rPr>
            </w:pPr>
            <w:r w:rsidRPr="00072C18">
              <w:rPr>
                <w:rFonts w:ascii="Arial" w:eastAsia="Times New Roman" w:hAnsi="Arial" w:cs="Arial"/>
                <w:b/>
                <w:bCs/>
                <w:sz w:val="18"/>
                <w:szCs w:val="18"/>
              </w:rPr>
              <w:t>Подпрограмма «Обеспечение безопасности жизнедеятельности населения на территории Краснополянского сельского поселения»</w:t>
            </w:r>
          </w:p>
        </w:tc>
        <w:tc>
          <w:tcPr>
            <w:tcW w:w="1905"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b/>
                <w:bCs/>
                <w:sz w:val="18"/>
                <w:szCs w:val="18"/>
              </w:rPr>
            </w:pPr>
            <w:r w:rsidRPr="00072C18">
              <w:rPr>
                <w:rFonts w:ascii="Arial" w:eastAsia="Times New Roman" w:hAnsi="Arial" w:cs="Arial"/>
                <w:b/>
                <w:bCs/>
                <w:sz w:val="18"/>
                <w:szCs w:val="18"/>
              </w:rPr>
              <w:t>506,9</w:t>
            </w:r>
          </w:p>
        </w:tc>
        <w:tc>
          <w:tcPr>
            <w:tcW w:w="1763"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b/>
                <w:bCs/>
                <w:sz w:val="18"/>
                <w:szCs w:val="18"/>
              </w:rPr>
            </w:pPr>
            <w:r w:rsidRPr="00072C18">
              <w:rPr>
                <w:rFonts w:ascii="Arial" w:eastAsia="Times New Roman" w:hAnsi="Arial" w:cs="Arial"/>
                <w:b/>
                <w:bCs/>
                <w:sz w:val="18"/>
                <w:szCs w:val="18"/>
              </w:rPr>
              <w:t>506,9</w:t>
            </w:r>
          </w:p>
        </w:tc>
        <w:tc>
          <w:tcPr>
            <w:tcW w:w="1220"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b/>
                <w:bCs/>
                <w:sz w:val="18"/>
                <w:szCs w:val="18"/>
              </w:rPr>
            </w:pPr>
            <w:r w:rsidRPr="00072C18">
              <w:rPr>
                <w:rFonts w:ascii="Arial" w:eastAsia="Times New Roman" w:hAnsi="Arial" w:cs="Arial"/>
                <w:b/>
                <w:bCs/>
                <w:sz w:val="18"/>
                <w:szCs w:val="18"/>
              </w:rPr>
              <w:t>100,0</w:t>
            </w:r>
          </w:p>
        </w:tc>
      </w:tr>
      <w:tr w:rsidR="00072C18" w:rsidRPr="00072C18" w:rsidTr="00E03D3F">
        <w:trPr>
          <w:gridAfter w:val="2"/>
          <w:wAfter w:w="378" w:type="dxa"/>
          <w:trHeight w:val="70"/>
        </w:trPr>
        <w:tc>
          <w:tcPr>
            <w:tcW w:w="766" w:type="dxa"/>
            <w:gridSpan w:val="2"/>
            <w:tcBorders>
              <w:top w:val="nil"/>
              <w:left w:val="single" w:sz="4" w:space="0" w:color="auto"/>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98</w:t>
            </w:r>
          </w:p>
        </w:tc>
        <w:tc>
          <w:tcPr>
            <w:tcW w:w="766"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0310</w:t>
            </w:r>
          </w:p>
        </w:tc>
        <w:tc>
          <w:tcPr>
            <w:tcW w:w="1718"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0610222010</w:t>
            </w:r>
          </w:p>
        </w:tc>
        <w:tc>
          <w:tcPr>
            <w:tcW w:w="766"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 </w:t>
            </w:r>
          </w:p>
        </w:tc>
        <w:tc>
          <w:tcPr>
            <w:tcW w:w="6562" w:type="dxa"/>
            <w:gridSpan w:val="7"/>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rPr>
                <w:rFonts w:ascii="Arial" w:eastAsia="Times New Roman" w:hAnsi="Arial" w:cs="Arial"/>
                <w:sz w:val="18"/>
                <w:szCs w:val="18"/>
              </w:rPr>
            </w:pPr>
            <w:r w:rsidRPr="00072C18">
              <w:rPr>
                <w:rFonts w:ascii="Arial" w:eastAsia="Times New Roman" w:hAnsi="Arial" w:cs="Arial"/>
                <w:sz w:val="18"/>
                <w:szCs w:val="18"/>
              </w:rPr>
              <w:t>Устройство пожарных водоемов</w:t>
            </w:r>
          </w:p>
        </w:tc>
        <w:tc>
          <w:tcPr>
            <w:tcW w:w="1905"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331,4</w:t>
            </w:r>
          </w:p>
        </w:tc>
        <w:tc>
          <w:tcPr>
            <w:tcW w:w="1763"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331,4</w:t>
            </w:r>
          </w:p>
        </w:tc>
        <w:tc>
          <w:tcPr>
            <w:tcW w:w="1220"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100,0</w:t>
            </w:r>
          </w:p>
        </w:tc>
      </w:tr>
      <w:tr w:rsidR="00072C18" w:rsidRPr="00072C18" w:rsidTr="00E03D3F">
        <w:trPr>
          <w:gridAfter w:val="2"/>
          <w:wAfter w:w="378" w:type="dxa"/>
          <w:trHeight w:val="70"/>
        </w:trPr>
        <w:tc>
          <w:tcPr>
            <w:tcW w:w="766" w:type="dxa"/>
            <w:gridSpan w:val="2"/>
            <w:tcBorders>
              <w:top w:val="nil"/>
              <w:left w:val="single" w:sz="4" w:space="0" w:color="auto"/>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99</w:t>
            </w:r>
          </w:p>
        </w:tc>
        <w:tc>
          <w:tcPr>
            <w:tcW w:w="766"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0310</w:t>
            </w:r>
          </w:p>
        </w:tc>
        <w:tc>
          <w:tcPr>
            <w:tcW w:w="1718"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0610222010</w:t>
            </w:r>
          </w:p>
        </w:tc>
        <w:tc>
          <w:tcPr>
            <w:tcW w:w="766"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244</w:t>
            </w:r>
          </w:p>
        </w:tc>
        <w:tc>
          <w:tcPr>
            <w:tcW w:w="6562" w:type="dxa"/>
            <w:gridSpan w:val="7"/>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rPr>
                <w:rFonts w:ascii="Arial" w:eastAsia="Times New Roman" w:hAnsi="Arial" w:cs="Arial"/>
                <w:sz w:val="18"/>
                <w:szCs w:val="18"/>
              </w:rPr>
            </w:pPr>
            <w:r w:rsidRPr="00072C18">
              <w:rPr>
                <w:rFonts w:ascii="Arial" w:eastAsia="Times New Roman" w:hAnsi="Arial" w:cs="Arial"/>
                <w:sz w:val="18"/>
                <w:szCs w:val="18"/>
              </w:rPr>
              <w:t>Прочая закупка товаров, работ и услуг</w:t>
            </w:r>
          </w:p>
        </w:tc>
        <w:tc>
          <w:tcPr>
            <w:tcW w:w="1905"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331,4</w:t>
            </w:r>
          </w:p>
        </w:tc>
        <w:tc>
          <w:tcPr>
            <w:tcW w:w="1763"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331,4</w:t>
            </w:r>
          </w:p>
        </w:tc>
        <w:tc>
          <w:tcPr>
            <w:tcW w:w="1220"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100,0</w:t>
            </w:r>
          </w:p>
        </w:tc>
      </w:tr>
      <w:tr w:rsidR="00072C18" w:rsidRPr="00072C18" w:rsidTr="00E03D3F">
        <w:trPr>
          <w:gridAfter w:val="2"/>
          <w:wAfter w:w="378" w:type="dxa"/>
          <w:trHeight w:val="70"/>
        </w:trPr>
        <w:tc>
          <w:tcPr>
            <w:tcW w:w="766" w:type="dxa"/>
            <w:gridSpan w:val="2"/>
            <w:tcBorders>
              <w:top w:val="nil"/>
              <w:left w:val="single" w:sz="4" w:space="0" w:color="auto"/>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100</w:t>
            </w:r>
          </w:p>
        </w:tc>
        <w:tc>
          <w:tcPr>
            <w:tcW w:w="766"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0310</w:t>
            </w:r>
          </w:p>
        </w:tc>
        <w:tc>
          <w:tcPr>
            <w:tcW w:w="1718"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0610222020</w:t>
            </w:r>
          </w:p>
        </w:tc>
        <w:tc>
          <w:tcPr>
            <w:tcW w:w="766"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 </w:t>
            </w:r>
          </w:p>
        </w:tc>
        <w:tc>
          <w:tcPr>
            <w:tcW w:w="6562" w:type="dxa"/>
            <w:gridSpan w:val="7"/>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rPr>
                <w:rFonts w:ascii="Arial" w:eastAsia="Times New Roman" w:hAnsi="Arial" w:cs="Arial"/>
                <w:sz w:val="18"/>
                <w:szCs w:val="18"/>
              </w:rPr>
            </w:pPr>
            <w:r w:rsidRPr="00072C18">
              <w:rPr>
                <w:rFonts w:ascii="Arial" w:eastAsia="Times New Roman" w:hAnsi="Arial" w:cs="Arial"/>
                <w:sz w:val="18"/>
                <w:szCs w:val="18"/>
              </w:rPr>
              <w:t>Обеспечение первичных мер пожарной безопасности</w:t>
            </w:r>
          </w:p>
        </w:tc>
        <w:tc>
          <w:tcPr>
            <w:tcW w:w="1905"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175,5</w:t>
            </w:r>
          </w:p>
        </w:tc>
        <w:tc>
          <w:tcPr>
            <w:tcW w:w="1763"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175,5</w:t>
            </w:r>
          </w:p>
        </w:tc>
        <w:tc>
          <w:tcPr>
            <w:tcW w:w="1220"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100,0</w:t>
            </w:r>
          </w:p>
        </w:tc>
      </w:tr>
      <w:tr w:rsidR="00072C18" w:rsidRPr="00072C18" w:rsidTr="00E03D3F">
        <w:trPr>
          <w:gridAfter w:val="2"/>
          <w:wAfter w:w="378" w:type="dxa"/>
          <w:trHeight w:val="70"/>
        </w:trPr>
        <w:tc>
          <w:tcPr>
            <w:tcW w:w="766" w:type="dxa"/>
            <w:gridSpan w:val="2"/>
            <w:tcBorders>
              <w:top w:val="nil"/>
              <w:left w:val="single" w:sz="4" w:space="0" w:color="auto"/>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101</w:t>
            </w:r>
          </w:p>
        </w:tc>
        <w:tc>
          <w:tcPr>
            <w:tcW w:w="766"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0310</w:t>
            </w:r>
          </w:p>
        </w:tc>
        <w:tc>
          <w:tcPr>
            <w:tcW w:w="1718"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0610222020</w:t>
            </w:r>
          </w:p>
        </w:tc>
        <w:tc>
          <w:tcPr>
            <w:tcW w:w="766"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244</w:t>
            </w:r>
          </w:p>
        </w:tc>
        <w:tc>
          <w:tcPr>
            <w:tcW w:w="6562" w:type="dxa"/>
            <w:gridSpan w:val="7"/>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rPr>
                <w:rFonts w:ascii="Arial" w:eastAsia="Times New Roman" w:hAnsi="Arial" w:cs="Arial"/>
                <w:sz w:val="18"/>
                <w:szCs w:val="18"/>
              </w:rPr>
            </w:pPr>
            <w:r w:rsidRPr="00072C18">
              <w:rPr>
                <w:rFonts w:ascii="Arial" w:eastAsia="Times New Roman" w:hAnsi="Arial" w:cs="Arial"/>
                <w:sz w:val="18"/>
                <w:szCs w:val="18"/>
              </w:rPr>
              <w:t>Прочая закупка товаров, работ и услуг</w:t>
            </w:r>
          </w:p>
        </w:tc>
        <w:tc>
          <w:tcPr>
            <w:tcW w:w="1905"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175,5</w:t>
            </w:r>
          </w:p>
        </w:tc>
        <w:tc>
          <w:tcPr>
            <w:tcW w:w="1763"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175,5</w:t>
            </w:r>
          </w:p>
        </w:tc>
        <w:tc>
          <w:tcPr>
            <w:tcW w:w="1220"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100,0</w:t>
            </w:r>
          </w:p>
        </w:tc>
      </w:tr>
      <w:tr w:rsidR="00072C18" w:rsidRPr="00072C18" w:rsidTr="00E03D3F">
        <w:trPr>
          <w:gridAfter w:val="2"/>
          <w:wAfter w:w="378" w:type="dxa"/>
          <w:trHeight w:val="70"/>
        </w:trPr>
        <w:tc>
          <w:tcPr>
            <w:tcW w:w="766" w:type="dxa"/>
            <w:gridSpan w:val="2"/>
            <w:tcBorders>
              <w:top w:val="nil"/>
              <w:left w:val="single" w:sz="4" w:space="0" w:color="auto"/>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b/>
                <w:bCs/>
                <w:sz w:val="18"/>
                <w:szCs w:val="18"/>
              </w:rPr>
            </w:pPr>
            <w:r w:rsidRPr="00072C18">
              <w:rPr>
                <w:rFonts w:ascii="Arial" w:eastAsia="Times New Roman" w:hAnsi="Arial" w:cs="Arial"/>
                <w:b/>
                <w:bCs/>
                <w:sz w:val="18"/>
                <w:szCs w:val="18"/>
              </w:rPr>
              <w:t>102</w:t>
            </w:r>
          </w:p>
        </w:tc>
        <w:tc>
          <w:tcPr>
            <w:tcW w:w="766"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b/>
                <w:bCs/>
                <w:sz w:val="18"/>
                <w:szCs w:val="18"/>
              </w:rPr>
            </w:pPr>
            <w:r w:rsidRPr="00072C18">
              <w:rPr>
                <w:rFonts w:ascii="Arial" w:eastAsia="Times New Roman" w:hAnsi="Arial" w:cs="Arial"/>
                <w:b/>
                <w:bCs/>
                <w:sz w:val="18"/>
                <w:szCs w:val="18"/>
              </w:rPr>
              <w:t>0400</w:t>
            </w:r>
          </w:p>
        </w:tc>
        <w:tc>
          <w:tcPr>
            <w:tcW w:w="1718"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b/>
                <w:bCs/>
                <w:sz w:val="18"/>
                <w:szCs w:val="18"/>
              </w:rPr>
            </w:pPr>
            <w:r w:rsidRPr="00072C18">
              <w:rPr>
                <w:rFonts w:ascii="Arial" w:eastAsia="Times New Roman" w:hAnsi="Arial" w:cs="Arial"/>
                <w:b/>
                <w:bCs/>
                <w:sz w:val="18"/>
                <w:szCs w:val="18"/>
              </w:rPr>
              <w:t> </w:t>
            </w:r>
          </w:p>
        </w:tc>
        <w:tc>
          <w:tcPr>
            <w:tcW w:w="766"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b/>
                <w:bCs/>
                <w:sz w:val="18"/>
                <w:szCs w:val="18"/>
              </w:rPr>
            </w:pPr>
            <w:r w:rsidRPr="00072C18">
              <w:rPr>
                <w:rFonts w:ascii="Arial" w:eastAsia="Times New Roman" w:hAnsi="Arial" w:cs="Arial"/>
                <w:b/>
                <w:bCs/>
                <w:sz w:val="18"/>
                <w:szCs w:val="18"/>
              </w:rPr>
              <w:t> </w:t>
            </w:r>
          </w:p>
        </w:tc>
        <w:tc>
          <w:tcPr>
            <w:tcW w:w="6562" w:type="dxa"/>
            <w:gridSpan w:val="7"/>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rPr>
                <w:rFonts w:ascii="Arial" w:eastAsia="Times New Roman" w:hAnsi="Arial" w:cs="Arial"/>
                <w:b/>
                <w:bCs/>
                <w:sz w:val="18"/>
                <w:szCs w:val="18"/>
              </w:rPr>
            </w:pPr>
            <w:r w:rsidRPr="00072C18">
              <w:rPr>
                <w:rFonts w:ascii="Arial" w:eastAsia="Times New Roman" w:hAnsi="Arial" w:cs="Arial"/>
                <w:b/>
                <w:bCs/>
                <w:sz w:val="18"/>
                <w:szCs w:val="18"/>
              </w:rPr>
              <w:t>НАЦИОНАЛЬНАЯ ЭКОНОМИКА</w:t>
            </w:r>
          </w:p>
        </w:tc>
        <w:tc>
          <w:tcPr>
            <w:tcW w:w="1905"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b/>
                <w:bCs/>
                <w:sz w:val="18"/>
                <w:szCs w:val="18"/>
              </w:rPr>
            </w:pPr>
            <w:r w:rsidRPr="00072C18">
              <w:rPr>
                <w:rFonts w:ascii="Arial" w:eastAsia="Times New Roman" w:hAnsi="Arial" w:cs="Arial"/>
                <w:b/>
                <w:bCs/>
                <w:sz w:val="18"/>
                <w:szCs w:val="18"/>
              </w:rPr>
              <w:t>23 818,2</w:t>
            </w:r>
          </w:p>
        </w:tc>
        <w:tc>
          <w:tcPr>
            <w:tcW w:w="1763"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b/>
                <w:bCs/>
                <w:sz w:val="18"/>
                <w:szCs w:val="18"/>
              </w:rPr>
            </w:pPr>
            <w:r w:rsidRPr="00072C18">
              <w:rPr>
                <w:rFonts w:ascii="Arial" w:eastAsia="Times New Roman" w:hAnsi="Arial" w:cs="Arial"/>
                <w:b/>
                <w:bCs/>
                <w:sz w:val="18"/>
                <w:szCs w:val="18"/>
              </w:rPr>
              <w:t>23 591,8</w:t>
            </w:r>
          </w:p>
        </w:tc>
        <w:tc>
          <w:tcPr>
            <w:tcW w:w="1220"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b/>
                <w:bCs/>
                <w:sz w:val="18"/>
                <w:szCs w:val="18"/>
              </w:rPr>
            </w:pPr>
            <w:r w:rsidRPr="00072C18">
              <w:rPr>
                <w:rFonts w:ascii="Arial" w:eastAsia="Times New Roman" w:hAnsi="Arial" w:cs="Arial"/>
                <w:b/>
                <w:bCs/>
                <w:sz w:val="18"/>
                <w:szCs w:val="18"/>
              </w:rPr>
              <w:t>99,0</w:t>
            </w:r>
          </w:p>
        </w:tc>
      </w:tr>
      <w:tr w:rsidR="00072C18" w:rsidRPr="00072C18" w:rsidTr="00E03D3F">
        <w:trPr>
          <w:gridAfter w:val="2"/>
          <w:wAfter w:w="378" w:type="dxa"/>
          <w:trHeight w:val="70"/>
        </w:trPr>
        <w:tc>
          <w:tcPr>
            <w:tcW w:w="766" w:type="dxa"/>
            <w:gridSpan w:val="2"/>
            <w:tcBorders>
              <w:top w:val="nil"/>
              <w:left w:val="single" w:sz="4" w:space="0" w:color="auto"/>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b/>
                <w:bCs/>
                <w:sz w:val="18"/>
                <w:szCs w:val="18"/>
              </w:rPr>
            </w:pPr>
            <w:r w:rsidRPr="00072C18">
              <w:rPr>
                <w:rFonts w:ascii="Arial" w:eastAsia="Times New Roman" w:hAnsi="Arial" w:cs="Arial"/>
                <w:b/>
                <w:bCs/>
                <w:sz w:val="18"/>
                <w:szCs w:val="18"/>
              </w:rPr>
              <w:t>103</w:t>
            </w:r>
          </w:p>
        </w:tc>
        <w:tc>
          <w:tcPr>
            <w:tcW w:w="766"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b/>
                <w:bCs/>
                <w:sz w:val="18"/>
                <w:szCs w:val="18"/>
              </w:rPr>
            </w:pPr>
            <w:r w:rsidRPr="00072C18">
              <w:rPr>
                <w:rFonts w:ascii="Arial" w:eastAsia="Times New Roman" w:hAnsi="Arial" w:cs="Arial"/>
                <w:b/>
                <w:bCs/>
                <w:sz w:val="18"/>
                <w:szCs w:val="18"/>
              </w:rPr>
              <w:t>0406</w:t>
            </w:r>
          </w:p>
        </w:tc>
        <w:tc>
          <w:tcPr>
            <w:tcW w:w="1718"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b/>
                <w:bCs/>
                <w:sz w:val="18"/>
                <w:szCs w:val="18"/>
              </w:rPr>
            </w:pPr>
            <w:r w:rsidRPr="00072C18">
              <w:rPr>
                <w:rFonts w:ascii="Arial" w:eastAsia="Times New Roman" w:hAnsi="Arial" w:cs="Arial"/>
                <w:b/>
                <w:bCs/>
                <w:sz w:val="18"/>
                <w:szCs w:val="18"/>
              </w:rPr>
              <w:t> </w:t>
            </w:r>
          </w:p>
        </w:tc>
        <w:tc>
          <w:tcPr>
            <w:tcW w:w="766"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b/>
                <w:bCs/>
                <w:sz w:val="18"/>
                <w:szCs w:val="18"/>
              </w:rPr>
            </w:pPr>
            <w:r w:rsidRPr="00072C18">
              <w:rPr>
                <w:rFonts w:ascii="Arial" w:eastAsia="Times New Roman" w:hAnsi="Arial" w:cs="Arial"/>
                <w:b/>
                <w:bCs/>
                <w:sz w:val="18"/>
                <w:szCs w:val="18"/>
              </w:rPr>
              <w:t> </w:t>
            </w:r>
          </w:p>
        </w:tc>
        <w:tc>
          <w:tcPr>
            <w:tcW w:w="6562" w:type="dxa"/>
            <w:gridSpan w:val="7"/>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rPr>
                <w:rFonts w:ascii="Arial" w:eastAsia="Times New Roman" w:hAnsi="Arial" w:cs="Arial"/>
                <w:b/>
                <w:bCs/>
                <w:sz w:val="18"/>
                <w:szCs w:val="18"/>
              </w:rPr>
            </w:pPr>
            <w:r w:rsidRPr="00072C18">
              <w:rPr>
                <w:rFonts w:ascii="Arial" w:eastAsia="Times New Roman" w:hAnsi="Arial" w:cs="Arial"/>
                <w:b/>
                <w:bCs/>
                <w:sz w:val="18"/>
                <w:szCs w:val="18"/>
              </w:rPr>
              <w:t>Водное хозяйство</w:t>
            </w:r>
          </w:p>
        </w:tc>
        <w:tc>
          <w:tcPr>
            <w:tcW w:w="1905"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b/>
                <w:bCs/>
                <w:sz w:val="18"/>
                <w:szCs w:val="18"/>
              </w:rPr>
            </w:pPr>
            <w:r w:rsidRPr="00072C18">
              <w:rPr>
                <w:rFonts w:ascii="Arial" w:eastAsia="Times New Roman" w:hAnsi="Arial" w:cs="Arial"/>
                <w:b/>
                <w:bCs/>
                <w:sz w:val="18"/>
                <w:szCs w:val="18"/>
              </w:rPr>
              <w:t>145,6</w:t>
            </w:r>
          </w:p>
        </w:tc>
        <w:tc>
          <w:tcPr>
            <w:tcW w:w="1763"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b/>
                <w:bCs/>
                <w:sz w:val="18"/>
                <w:szCs w:val="18"/>
              </w:rPr>
            </w:pPr>
            <w:r w:rsidRPr="00072C18">
              <w:rPr>
                <w:rFonts w:ascii="Arial" w:eastAsia="Times New Roman" w:hAnsi="Arial" w:cs="Arial"/>
                <w:b/>
                <w:bCs/>
                <w:sz w:val="18"/>
                <w:szCs w:val="18"/>
              </w:rPr>
              <w:t>145,6</w:t>
            </w:r>
          </w:p>
        </w:tc>
        <w:tc>
          <w:tcPr>
            <w:tcW w:w="1220"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b/>
                <w:bCs/>
                <w:sz w:val="18"/>
                <w:szCs w:val="18"/>
              </w:rPr>
            </w:pPr>
            <w:r w:rsidRPr="00072C18">
              <w:rPr>
                <w:rFonts w:ascii="Arial" w:eastAsia="Times New Roman" w:hAnsi="Arial" w:cs="Arial"/>
                <w:b/>
                <w:bCs/>
                <w:sz w:val="18"/>
                <w:szCs w:val="18"/>
              </w:rPr>
              <w:t>100,0</w:t>
            </w:r>
          </w:p>
        </w:tc>
      </w:tr>
      <w:tr w:rsidR="00072C18" w:rsidRPr="00072C18" w:rsidTr="00E03D3F">
        <w:trPr>
          <w:gridAfter w:val="2"/>
          <w:wAfter w:w="378" w:type="dxa"/>
          <w:trHeight w:val="70"/>
        </w:trPr>
        <w:tc>
          <w:tcPr>
            <w:tcW w:w="766" w:type="dxa"/>
            <w:gridSpan w:val="2"/>
            <w:tcBorders>
              <w:top w:val="nil"/>
              <w:left w:val="single" w:sz="4" w:space="0" w:color="auto"/>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104</w:t>
            </w:r>
          </w:p>
        </w:tc>
        <w:tc>
          <w:tcPr>
            <w:tcW w:w="766"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0406</w:t>
            </w:r>
          </w:p>
        </w:tc>
        <w:tc>
          <w:tcPr>
            <w:tcW w:w="1718"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0600000000</w:t>
            </w:r>
          </w:p>
        </w:tc>
        <w:tc>
          <w:tcPr>
            <w:tcW w:w="766"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 </w:t>
            </w:r>
          </w:p>
        </w:tc>
        <w:tc>
          <w:tcPr>
            <w:tcW w:w="6562" w:type="dxa"/>
            <w:gridSpan w:val="7"/>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rPr>
                <w:rFonts w:ascii="Arial" w:eastAsia="Times New Roman" w:hAnsi="Arial" w:cs="Arial"/>
                <w:sz w:val="18"/>
                <w:szCs w:val="18"/>
              </w:rPr>
            </w:pPr>
            <w:r w:rsidRPr="00072C18">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2015-2024 годы</w:t>
            </w:r>
          </w:p>
        </w:tc>
        <w:tc>
          <w:tcPr>
            <w:tcW w:w="1905"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145,6</w:t>
            </w:r>
          </w:p>
        </w:tc>
        <w:tc>
          <w:tcPr>
            <w:tcW w:w="1763"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145,6</w:t>
            </w:r>
          </w:p>
        </w:tc>
        <w:tc>
          <w:tcPr>
            <w:tcW w:w="1220"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100,0</w:t>
            </w:r>
          </w:p>
        </w:tc>
      </w:tr>
      <w:tr w:rsidR="00072C18" w:rsidRPr="00072C18" w:rsidTr="00E03D3F">
        <w:trPr>
          <w:gridAfter w:val="2"/>
          <w:wAfter w:w="378" w:type="dxa"/>
          <w:trHeight w:val="70"/>
        </w:trPr>
        <w:tc>
          <w:tcPr>
            <w:tcW w:w="766" w:type="dxa"/>
            <w:gridSpan w:val="2"/>
            <w:tcBorders>
              <w:top w:val="nil"/>
              <w:left w:val="single" w:sz="4" w:space="0" w:color="auto"/>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b/>
                <w:bCs/>
                <w:sz w:val="18"/>
                <w:szCs w:val="18"/>
              </w:rPr>
            </w:pPr>
            <w:r w:rsidRPr="00072C18">
              <w:rPr>
                <w:rFonts w:ascii="Arial" w:eastAsia="Times New Roman" w:hAnsi="Arial" w:cs="Arial"/>
                <w:b/>
                <w:bCs/>
                <w:sz w:val="18"/>
                <w:szCs w:val="18"/>
              </w:rPr>
              <w:t>105</w:t>
            </w:r>
          </w:p>
        </w:tc>
        <w:tc>
          <w:tcPr>
            <w:tcW w:w="766"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b/>
                <w:bCs/>
                <w:sz w:val="18"/>
                <w:szCs w:val="18"/>
              </w:rPr>
            </w:pPr>
            <w:r w:rsidRPr="00072C18">
              <w:rPr>
                <w:rFonts w:ascii="Arial" w:eastAsia="Times New Roman" w:hAnsi="Arial" w:cs="Arial"/>
                <w:b/>
                <w:bCs/>
                <w:sz w:val="18"/>
                <w:szCs w:val="18"/>
              </w:rPr>
              <w:t xml:space="preserve">0406 </w:t>
            </w:r>
          </w:p>
        </w:tc>
        <w:tc>
          <w:tcPr>
            <w:tcW w:w="1718"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b/>
                <w:bCs/>
                <w:sz w:val="18"/>
                <w:szCs w:val="18"/>
              </w:rPr>
            </w:pPr>
            <w:r w:rsidRPr="00072C18">
              <w:rPr>
                <w:rFonts w:ascii="Arial" w:eastAsia="Times New Roman" w:hAnsi="Arial" w:cs="Arial"/>
                <w:b/>
                <w:bCs/>
                <w:sz w:val="18"/>
                <w:szCs w:val="18"/>
              </w:rPr>
              <w:t>0610000000</w:t>
            </w:r>
          </w:p>
        </w:tc>
        <w:tc>
          <w:tcPr>
            <w:tcW w:w="766"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b/>
                <w:bCs/>
                <w:sz w:val="18"/>
                <w:szCs w:val="18"/>
              </w:rPr>
            </w:pPr>
            <w:r w:rsidRPr="00072C18">
              <w:rPr>
                <w:rFonts w:ascii="Arial" w:eastAsia="Times New Roman" w:hAnsi="Arial" w:cs="Arial"/>
                <w:b/>
                <w:bCs/>
                <w:sz w:val="18"/>
                <w:szCs w:val="18"/>
              </w:rPr>
              <w:t> </w:t>
            </w:r>
          </w:p>
        </w:tc>
        <w:tc>
          <w:tcPr>
            <w:tcW w:w="6562" w:type="dxa"/>
            <w:gridSpan w:val="7"/>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rPr>
                <w:rFonts w:ascii="Arial" w:eastAsia="Times New Roman" w:hAnsi="Arial" w:cs="Arial"/>
                <w:b/>
                <w:bCs/>
                <w:sz w:val="18"/>
                <w:szCs w:val="18"/>
              </w:rPr>
            </w:pPr>
            <w:r w:rsidRPr="00072C18">
              <w:rPr>
                <w:rFonts w:ascii="Arial" w:eastAsia="Times New Roman" w:hAnsi="Arial" w:cs="Arial"/>
                <w:b/>
                <w:bCs/>
                <w:sz w:val="18"/>
                <w:szCs w:val="18"/>
              </w:rPr>
              <w:t>Подпрограмма «Обеспечение безопасности жизнедеятельности населения на территории Краснополянского сельского поселения»</w:t>
            </w:r>
          </w:p>
        </w:tc>
        <w:tc>
          <w:tcPr>
            <w:tcW w:w="1905" w:type="dxa"/>
            <w:gridSpan w:val="3"/>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right"/>
              <w:rPr>
                <w:rFonts w:ascii="Arial" w:eastAsia="Times New Roman" w:hAnsi="Arial" w:cs="Arial"/>
                <w:b/>
                <w:bCs/>
                <w:sz w:val="18"/>
                <w:szCs w:val="18"/>
              </w:rPr>
            </w:pPr>
            <w:r w:rsidRPr="00072C18">
              <w:rPr>
                <w:rFonts w:ascii="Arial" w:eastAsia="Times New Roman" w:hAnsi="Arial" w:cs="Arial"/>
                <w:b/>
                <w:bCs/>
                <w:sz w:val="18"/>
                <w:szCs w:val="18"/>
              </w:rPr>
              <w:t>145,6</w:t>
            </w:r>
          </w:p>
        </w:tc>
        <w:tc>
          <w:tcPr>
            <w:tcW w:w="1763"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b/>
                <w:bCs/>
                <w:sz w:val="18"/>
                <w:szCs w:val="18"/>
              </w:rPr>
            </w:pPr>
            <w:r w:rsidRPr="00072C18">
              <w:rPr>
                <w:rFonts w:ascii="Arial" w:eastAsia="Times New Roman" w:hAnsi="Arial" w:cs="Arial"/>
                <w:b/>
                <w:bCs/>
                <w:sz w:val="18"/>
                <w:szCs w:val="18"/>
              </w:rPr>
              <w:t>145,6</w:t>
            </w:r>
          </w:p>
        </w:tc>
        <w:tc>
          <w:tcPr>
            <w:tcW w:w="1220"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b/>
                <w:bCs/>
                <w:sz w:val="18"/>
                <w:szCs w:val="18"/>
              </w:rPr>
            </w:pPr>
            <w:r w:rsidRPr="00072C18">
              <w:rPr>
                <w:rFonts w:ascii="Arial" w:eastAsia="Times New Roman" w:hAnsi="Arial" w:cs="Arial"/>
                <w:b/>
                <w:bCs/>
                <w:sz w:val="18"/>
                <w:szCs w:val="18"/>
              </w:rPr>
              <w:t>100,0</w:t>
            </w:r>
          </w:p>
        </w:tc>
      </w:tr>
      <w:tr w:rsidR="00072C18" w:rsidRPr="00072C18" w:rsidTr="00E03D3F">
        <w:trPr>
          <w:gridAfter w:val="2"/>
          <w:wAfter w:w="378" w:type="dxa"/>
          <w:trHeight w:val="70"/>
        </w:trPr>
        <w:tc>
          <w:tcPr>
            <w:tcW w:w="766" w:type="dxa"/>
            <w:gridSpan w:val="2"/>
            <w:tcBorders>
              <w:top w:val="nil"/>
              <w:left w:val="single" w:sz="4" w:space="0" w:color="auto"/>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106</w:t>
            </w:r>
          </w:p>
        </w:tc>
        <w:tc>
          <w:tcPr>
            <w:tcW w:w="766"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0406</w:t>
            </w:r>
          </w:p>
        </w:tc>
        <w:tc>
          <w:tcPr>
            <w:tcW w:w="1718"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0610322060</w:t>
            </w:r>
          </w:p>
        </w:tc>
        <w:tc>
          <w:tcPr>
            <w:tcW w:w="766"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 </w:t>
            </w:r>
          </w:p>
        </w:tc>
        <w:tc>
          <w:tcPr>
            <w:tcW w:w="6562" w:type="dxa"/>
            <w:gridSpan w:val="7"/>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rPr>
                <w:rFonts w:ascii="Arial" w:eastAsia="Times New Roman" w:hAnsi="Arial" w:cs="Arial"/>
                <w:sz w:val="18"/>
                <w:szCs w:val="18"/>
              </w:rPr>
            </w:pPr>
            <w:proofErr w:type="spellStart"/>
            <w:r w:rsidRPr="00072C18">
              <w:rPr>
                <w:rFonts w:ascii="Arial" w:eastAsia="Times New Roman" w:hAnsi="Arial" w:cs="Arial"/>
                <w:sz w:val="18"/>
                <w:szCs w:val="18"/>
              </w:rPr>
              <w:t>Предпаводковые</w:t>
            </w:r>
            <w:proofErr w:type="spellEnd"/>
            <w:r w:rsidRPr="00072C18">
              <w:rPr>
                <w:rFonts w:ascii="Arial" w:eastAsia="Times New Roman" w:hAnsi="Arial" w:cs="Arial"/>
                <w:sz w:val="18"/>
                <w:szCs w:val="18"/>
              </w:rPr>
              <w:t xml:space="preserve"> и паводковые работы, страхование гражданской ответственности за причинение вреда в результате аварии на ГТС</w:t>
            </w:r>
          </w:p>
        </w:tc>
        <w:tc>
          <w:tcPr>
            <w:tcW w:w="1905"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145,6</w:t>
            </w:r>
          </w:p>
        </w:tc>
        <w:tc>
          <w:tcPr>
            <w:tcW w:w="1763"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145,6</w:t>
            </w:r>
          </w:p>
        </w:tc>
        <w:tc>
          <w:tcPr>
            <w:tcW w:w="1220"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100,0</w:t>
            </w:r>
          </w:p>
        </w:tc>
      </w:tr>
      <w:tr w:rsidR="00072C18" w:rsidRPr="00072C18" w:rsidTr="00E03D3F">
        <w:trPr>
          <w:gridAfter w:val="2"/>
          <w:wAfter w:w="378" w:type="dxa"/>
          <w:trHeight w:val="70"/>
        </w:trPr>
        <w:tc>
          <w:tcPr>
            <w:tcW w:w="766" w:type="dxa"/>
            <w:gridSpan w:val="2"/>
            <w:tcBorders>
              <w:top w:val="nil"/>
              <w:left w:val="single" w:sz="4" w:space="0" w:color="auto"/>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107</w:t>
            </w:r>
          </w:p>
        </w:tc>
        <w:tc>
          <w:tcPr>
            <w:tcW w:w="766"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0406</w:t>
            </w:r>
          </w:p>
        </w:tc>
        <w:tc>
          <w:tcPr>
            <w:tcW w:w="1718"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0610322060</w:t>
            </w:r>
          </w:p>
        </w:tc>
        <w:tc>
          <w:tcPr>
            <w:tcW w:w="766"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244</w:t>
            </w:r>
          </w:p>
        </w:tc>
        <w:tc>
          <w:tcPr>
            <w:tcW w:w="6562" w:type="dxa"/>
            <w:gridSpan w:val="7"/>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rPr>
                <w:rFonts w:ascii="Arial" w:eastAsia="Times New Roman" w:hAnsi="Arial" w:cs="Arial"/>
                <w:sz w:val="18"/>
                <w:szCs w:val="18"/>
              </w:rPr>
            </w:pPr>
            <w:r w:rsidRPr="00072C18">
              <w:rPr>
                <w:rFonts w:ascii="Arial" w:eastAsia="Times New Roman" w:hAnsi="Arial" w:cs="Arial"/>
                <w:sz w:val="18"/>
                <w:szCs w:val="18"/>
              </w:rPr>
              <w:t>Прочая закупка товаров, работ и  услуг</w:t>
            </w:r>
          </w:p>
        </w:tc>
        <w:tc>
          <w:tcPr>
            <w:tcW w:w="1905" w:type="dxa"/>
            <w:gridSpan w:val="3"/>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145,6</w:t>
            </w:r>
          </w:p>
        </w:tc>
        <w:tc>
          <w:tcPr>
            <w:tcW w:w="1763" w:type="dxa"/>
            <w:gridSpan w:val="3"/>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145,6</w:t>
            </w:r>
          </w:p>
        </w:tc>
        <w:tc>
          <w:tcPr>
            <w:tcW w:w="1220"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100,0</w:t>
            </w:r>
          </w:p>
        </w:tc>
      </w:tr>
      <w:tr w:rsidR="00072C18" w:rsidRPr="00072C18" w:rsidTr="00E03D3F">
        <w:trPr>
          <w:gridAfter w:val="2"/>
          <w:wAfter w:w="378" w:type="dxa"/>
          <w:trHeight w:val="70"/>
        </w:trPr>
        <w:tc>
          <w:tcPr>
            <w:tcW w:w="766" w:type="dxa"/>
            <w:gridSpan w:val="2"/>
            <w:tcBorders>
              <w:top w:val="nil"/>
              <w:left w:val="single" w:sz="4" w:space="0" w:color="auto"/>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b/>
                <w:bCs/>
                <w:sz w:val="18"/>
                <w:szCs w:val="18"/>
              </w:rPr>
            </w:pPr>
            <w:r w:rsidRPr="00072C18">
              <w:rPr>
                <w:rFonts w:ascii="Arial" w:eastAsia="Times New Roman" w:hAnsi="Arial" w:cs="Arial"/>
                <w:b/>
                <w:bCs/>
                <w:sz w:val="18"/>
                <w:szCs w:val="18"/>
              </w:rPr>
              <w:t>108</w:t>
            </w:r>
          </w:p>
        </w:tc>
        <w:tc>
          <w:tcPr>
            <w:tcW w:w="766"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b/>
                <w:bCs/>
                <w:sz w:val="18"/>
                <w:szCs w:val="18"/>
              </w:rPr>
            </w:pPr>
            <w:r w:rsidRPr="00072C18">
              <w:rPr>
                <w:rFonts w:ascii="Arial" w:eastAsia="Times New Roman" w:hAnsi="Arial" w:cs="Arial"/>
                <w:b/>
                <w:bCs/>
                <w:sz w:val="18"/>
                <w:szCs w:val="18"/>
              </w:rPr>
              <w:t>0408</w:t>
            </w:r>
          </w:p>
        </w:tc>
        <w:tc>
          <w:tcPr>
            <w:tcW w:w="1718"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b/>
                <w:bCs/>
                <w:sz w:val="18"/>
                <w:szCs w:val="18"/>
              </w:rPr>
            </w:pPr>
            <w:r w:rsidRPr="00072C18">
              <w:rPr>
                <w:rFonts w:ascii="Arial" w:eastAsia="Times New Roman" w:hAnsi="Arial" w:cs="Arial"/>
                <w:b/>
                <w:bCs/>
                <w:sz w:val="18"/>
                <w:szCs w:val="18"/>
              </w:rPr>
              <w:t> </w:t>
            </w:r>
          </w:p>
        </w:tc>
        <w:tc>
          <w:tcPr>
            <w:tcW w:w="766"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b/>
                <w:bCs/>
                <w:sz w:val="18"/>
                <w:szCs w:val="18"/>
              </w:rPr>
            </w:pPr>
            <w:r w:rsidRPr="00072C18">
              <w:rPr>
                <w:rFonts w:ascii="Arial" w:eastAsia="Times New Roman" w:hAnsi="Arial" w:cs="Arial"/>
                <w:b/>
                <w:bCs/>
                <w:sz w:val="18"/>
                <w:szCs w:val="18"/>
              </w:rPr>
              <w:t> </w:t>
            </w:r>
          </w:p>
        </w:tc>
        <w:tc>
          <w:tcPr>
            <w:tcW w:w="6562" w:type="dxa"/>
            <w:gridSpan w:val="7"/>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rPr>
                <w:rFonts w:ascii="Arial" w:eastAsia="Times New Roman" w:hAnsi="Arial" w:cs="Arial"/>
                <w:b/>
                <w:bCs/>
                <w:sz w:val="18"/>
                <w:szCs w:val="18"/>
              </w:rPr>
            </w:pPr>
            <w:r w:rsidRPr="00072C18">
              <w:rPr>
                <w:rFonts w:ascii="Arial" w:eastAsia="Times New Roman" w:hAnsi="Arial" w:cs="Arial"/>
                <w:b/>
                <w:bCs/>
                <w:sz w:val="18"/>
                <w:szCs w:val="18"/>
              </w:rPr>
              <w:t>Транспорт</w:t>
            </w:r>
          </w:p>
        </w:tc>
        <w:tc>
          <w:tcPr>
            <w:tcW w:w="1905"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b/>
                <w:bCs/>
                <w:sz w:val="18"/>
                <w:szCs w:val="18"/>
              </w:rPr>
            </w:pPr>
            <w:r w:rsidRPr="00072C18">
              <w:rPr>
                <w:rFonts w:ascii="Arial" w:eastAsia="Times New Roman" w:hAnsi="Arial" w:cs="Arial"/>
                <w:b/>
                <w:bCs/>
                <w:sz w:val="18"/>
                <w:szCs w:val="18"/>
              </w:rPr>
              <w:t>134,4</w:t>
            </w:r>
          </w:p>
        </w:tc>
        <w:tc>
          <w:tcPr>
            <w:tcW w:w="1763"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b/>
                <w:bCs/>
                <w:sz w:val="18"/>
                <w:szCs w:val="18"/>
              </w:rPr>
            </w:pPr>
            <w:r w:rsidRPr="00072C18">
              <w:rPr>
                <w:rFonts w:ascii="Arial" w:eastAsia="Times New Roman" w:hAnsi="Arial" w:cs="Arial"/>
                <w:b/>
                <w:bCs/>
                <w:sz w:val="18"/>
                <w:szCs w:val="18"/>
              </w:rPr>
              <w:t>134,4</w:t>
            </w:r>
          </w:p>
        </w:tc>
        <w:tc>
          <w:tcPr>
            <w:tcW w:w="1220"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b/>
                <w:bCs/>
                <w:sz w:val="18"/>
                <w:szCs w:val="18"/>
              </w:rPr>
            </w:pPr>
            <w:r w:rsidRPr="00072C18">
              <w:rPr>
                <w:rFonts w:ascii="Arial" w:eastAsia="Times New Roman" w:hAnsi="Arial" w:cs="Arial"/>
                <w:b/>
                <w:bCs/>
                <w:sz w:val="18"/>
                <w:szCs w:val="18"/>
              </w:rPr>
              <w:t>100,0</w:t>
            </w:r>
          </w:p>
        </w:tc>
      </w:tr>
      <w:tr w:rsidR="00072C18" w:rsidRPr="00072C18" w:rsidTr="00E03D3F">
        <w:trPr>
          <w:gridAfter w:val="2"/>
          <w:wAfter w:w="378" w:type="dxa"/>
          <w:trHeight w:val="70"/>
        </w:trPr>
        <w:tc>
          <w:tcPr>
            <w:tcW w:w="766" w:type="dxa"/>
            <w:gridSpan w:val="2"/>
            <w:tcBorders>
              <w:top w:val="nil"/>
              <w:left w:val="single" w:sz="4" w:space="0" w:color="auto"/>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109</w:t>
            </w:r>
          </w:p>
        </w:tc>
        <w:tc>
          <w:tcPr>
            <w:tcW w:w="766"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0408</w:t>
            </w:r>
          </w:p>
        </w:tc>
        <w:tc>
          <w:tcPr>
            <w:tcW w:w="1718"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0600000000</w:t>
            </w:r>
          </w:p>
        </w:tc>
        <w:tc>
          <w:tcPr>
            <w:tcW w:w="766"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 </w:t>
            </w:r>
          </w:p>
        </w:tc>
        <w:tc>
          <w:tcPr>
            <w:tcW w:w="6562" w:type="dxa"/>
            <w:gridSpan w:val="7"/>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rPr>
                <w:rFonts w:ascii="Arial" w:eastAsia="Times New Roman" w:hAnsi="Arial" w:cs="Arial"/>
                <w:sz w:val="18"/>
                <w:szCs w:val="18"/>
              </w:rPr>
            </w:pPr>
            <w:r w:rsidRPr="00072C18">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2015-2024 годы</w:t>
            </w:r>
          </w:p>
        </w:tc>
        <w:tc>
          <w:tcPr>
            <w:tcW w:w="1905"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134,4</w:t>
            </w:r>
          </w:p>
        </w:tc>
        <w:tc>
          <w:tcPr>
            <w:tcW w:w="1763"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134,4</w:t>
            </w:r>
          </w:p>
        </w:tc>
        <w:tc>
          <w:tcPr>
            <w:tcW w:w="1220"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100,0</w:t>
            </w:r>
          </w:p>
        </w:tc>
      </w:tr>
      <w:tr w:rsidR="00072C18" w:rsidRPr="00072C18" w:rsidTr="00E03D3F">
        <w:trPr>
          <w:gridAfter w:val="2"/>
          <w:wAfter w:w="378" w:type="dxa"/>
          <w:trHeight w:val="125"/>
        </w:trPr>
        <w:tc>
          <w:tcPr>
            <w:tcW w:w="766" w:type="dxa"/>
            <w:gridSpan w:val="2"/>
            <w:tcBorders>
              <w:top w:val="nil"/>
              <w:left w:val="single" w:sz="4" w:space="0" w:color="auto"/>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b/>
                <w:bCs/>
                <w:sz w:val="18"/>
                <w:szCs w:val="18"/>
              </w:rPr>
            </w:pPr>
            <w:r w:rsidRPr="00072C18">
              <w:rPr>
                <w:rFonts w:ascii="Arial" w:eastAsia="Times New Roman" w:hAnsi="Arial" w:cs="Arial"/>
                <w:b/>
                <w:bCs/>
                <w:sz w:val="18"/>
                <w:szCs w:val="18"/>
              </w:rPr>
              <w:t>110</w:t>
            </w:r>
          </w:p>
        </w:tc>
        <w:tc>
          <w:tcPr>
            <w:tcW w:w="766"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b/>
                <w:bCs/>
                <w:sz w:val="18"/>
                <w:szCs w:val="18"/>
              </w:rPr>
            </w:pPr>
            <w:r w:rsidRPr="00072C18">
              <w:rPr>
                <w:rFonts w:ascii="Arial" w:eastAsia="Times New Roman" w:hAnsi="Arial" w:cs="Arial"/>
                <w:b/>
                <w:bCs/>
                <w:sz w:val="18"/>
                <w:szCs w:val="18"/>
              </w:rPr>
              <w:t>0408</w:t>
            </w:r>
          </w:p>
        </w:tc>
        <w:tc>
          <w:tcPr>
            <w:tcW w:w="1718"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b/>
                <w:bCs/>
                <w:sz w:val="18"/>
                <w:szCs w:val="18"/>
              </w:rPr>
            </w:pPr>
            <w:r w:rsidRPr="00072C18">
              <w:rPr>
                <w:rFonts w:ascii="Arial" w:eastAsia="Times New Roman" w:hAnsi="Arial" w:cs="Arial"/>
                <w:b/>
                <w:bCs/>
                <w:sz w:val="18"/>
                <w:szCs w:val="18"/>
              </w:rPr>
              <w:t>0620000000</w:t>
            </w:r>
          </w:p>
        </w:tc>
        <w:tc>
          <w:tcPr>
            <w:tcW w:w="766"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b/>
                <w:bCs/>
                <w:sz w:val="18"/>
                <w:szCs w:val="18"/>
              </w:rPr>
            </w:pPr>
            <w:r w:rsidRPr="00072C18">
              <w:rPr>
                <w:rFonts w:ascii="Arial" w:eastAsia="Times New Roman" w:hAnsi="Arial" w:cs="Arial"/>
                <w:b/>
                <w:bCs/>
                <w:sz w:val="18"/>
                <w:szCs w:val="18"/>
              </w:rPr>
              <w:t> </w:t>
            </w:r>
          </w:p>
        </w:tc>
        <w:tc>
          <w:tcPr>
            <w:tcW w:w="6562" w:type="dxa"/>
            <w:gridSpan w:val="7"/>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rPr>
                <w:rFonts w:ascii="Arial" w:eastAsia="Times New Roman" w:hAnsi="Arial" w:cs="Arial"/>
                <w:b/>
                <w:bCs/>
                <w:sz w:val="18"/>
                <w:szCs w:val="18"/>
              </w:rPr>
            </w:pPr>
            <w:r w:rsidRPr="00072C18">
              <w:rPr>
                <w:rFonts w:ascii="Arial" w:eastAsia="Times New Roman" w:hAnsi="Arial" w:cs="Arial"/>
                <w:b/>
                <w:bCs/>
                <w:sz w:val="18"/>
                <w:szCs w:val="18"/>
              </w:rPr>
              <w:t>Подпрограмма «Развитие транспорта и дорожного хозяйства на территории Краснополянского сельского поселения»</w:t>
            </w:r>
          </w:p>
        </w:tc>
        <w:tc>
          <w:tcPr>
            <w:tcW w:w="1905"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b/>
                <w:bCs/>
                <w:sz w:val="18"/>
                <w:szCs w:val="18"/>
              </w:rPr>
            </w:pPr>
            <w:r w:rsidRPr="00072C18">
              <w:rPr>
                <w:rFonts w:ascii="Arial" w:eastAsia="Times New Roman" w:hAnsi="Arial" w:cs="Arial"/>
                <w:b/>
                <w:bCs/>
                <w:sz w:val="18"/>
                <w:szCs w:val="18"/>
              </w:rPr>
              <w:t>134,4</w:t>
            </w:r>
          </w:p>
        </w:tc>
        <w:tc>
          <w:tcPr>
            <w:tcW w:w="1763"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b/>
                <w:bCs/>
                <w:sz w:val="18"/>
                <w:szCs w:val="18"/>
              </w:rPr>
            </w:pPr>
            <w:r w:rsidRPr="00072C18">
              <w:rPr>
                <w:rFonts w:ascii="Arial" w:eastAsia="Times New Roman" w:hAnsi="Arial" w:cs="Arial"/>
                <w:b/>
                <w:bCs/>
                <w:sz w:val="18"/>
                <w:szCs w:val="18"/>
              </w:rPr>
              <w:t>134,4</w:t>
            </w:r>
          </w:p>
        </w:tc>
        <w:tc>
          <w:tcPr>
            <w:tcW w:w="1220"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b/>
                <w:bCs/>
                <w:sz w:val="18"/>
                <w:szCs w:val="18"/>
              </w:rPr>
            </w:pPr>
            <w:r w:rsidRPr="00072C18">
              <w:rPr>
                <w:rFonts w:ascii="Arial" w:eastAsia="Times New Roman" w:hAnsi="Arial" w:cs="Arial"/>
                <w:b/>
                <w:bCs/>
                <w:sz w:val="18"/>
                <w:szCs w:val="18"/>
              </w:rPr>
              <w:t>100,0</w:t>
            </w:r>
          </w:p>
        </w:tc>
      </w:tr>
      <w:tr w:rsidR="00072C18" w:rsidRPr="00072C18" w:rsidTr="00E03D3F">
        <w:trPr>
          <w:gridAfter w:val="2"/>
          <w:wAfter w:w="378" w:type="dxa"/>
          <w:trHeight w:val="70"/>
        </w:trPr>
        <w:tc>
          <w:tcPr>
            <w:tcW w:w="766" w:type="dxa"/>
            <w:gridSpan w:val="2"/>
            <w:tcBorders>
              <w:top w:val="nil"/>
              <w:left w:val="single" w:sz="4" w:space="0" w:color="auto"/>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111</w:t>
            </w:r>
          </w:p>
        </w:tc>
        <w:tc>
          <w:tcPr>
            <w:tcW w:w="766"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0408</w:t>
            </w:r>
          </w:p>
        </w:tc>
        <w:tc>
          <w:tcPr>
            <w:tcW w:w="1718"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0620123150</w:t>
            </w:r>
          </w:p>
        </w:tc>
        <w:tc>
          <w:tcPr>
            <w:tcW w:w="766"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 </w:t>
            </w:r>
          </w:p>
        </w:tc>
        <w:tc>
          <w:tcPr>
            <w:tcW w:w="6562" w:type="dxa"/>
            <w:gridSpan w:val="7"/>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rPr>
                <w:rFonts w:ascii="Arial" w:eastAsia="Times New Roman" w:hAnsi="Arial" w:cs="Arial"/>
                <w:sz w:val="18"/>
                <w:szCs w:val="18"/>
              </w:rPr>
            </w:pPr>
            <w:r w:rsidRPr="00072C18">
              <w:rPr>
                <w:rFonts w:ascii="Arial" w:eastAsia="Times New Roman" w:hAnsi="Arial" w:cs="Arial"/>
                <w:sz w:val="18"/>
                <w:szCs w:val="18"/>
              </w:rPr>
              <w:t>Организация паромной (лодочной) переправы</w:t>
            </w:r>
          </w:p>
        </w:tc>
        <w:tc>
          <w:tcPr>
            <w:tcW w:w="1905"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134,4</w:t>
            </w:r>
          </w:p>
        </w:tc>
        <w:tc>
          <w:tcPr>
            <w:tcW w:w="1763"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134,4</w:t>
            </w:r>
          </w:p>
        </w:tc>
        <w:tc>
          <w:tcPr>
            <w:tcW w:w="1220"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100,0</w:t>
            </w:r>
          </w:p>
        </w:tc>
      </w:tr>
      <w:tr w:rsidR="00072C18" w:rsidRPr="00072C18" w:rsidTr="00E03D3F">
        <w:trPr>
          <w:gridAfter w:val="2"/>
          <w:wAfter w:w="378" w:type="dxa"/>
          <w:trHeight w:val="70"/>
        </w:trPr>
        <w:tc>
          <w:tcPr>
            <w:tcW w:w="766" w:type="dxa"/>
            <w:gridSpan w:val="2"/>
            <w:tcBorders>
              <w:top w:val="nil"/>
              <w:left w:val="single" w:sz="4" w:space="0" w:color="auto"/>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112</w:t>
            </w:r>
          </w:p>
        </w:tc>
        <w:tc>
          <w:tcPr>
            <w:tcW w:w="766"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0408</w:t>
            </w:r>
          </w:p>
        </w:tc>
        <w:tc>
          <w:tcPr>
            <w:tcW w:w="1718"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0620123150</w:t>
            </w:r>
          </w:p>
        </w:tc>
        <w:tc>
          <w:tcPr>
            <w:tcW w:w="766"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244</w:t>
            </w:r>
          </w:p>
        </w:tc>
        <w:tc>
          <w:tcPr>
            <w:tcW w:w="6562" w:type="dxa"/>
            <w:gridSpan w:val="7"/>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rPr>
                <w:rFonts w:ascii="Arial" w:eastAsia="Times New Roman" w:hAnsi="Arial" w:cs="Arial"/>
                <w:sz w:val="18"/>
                <w:szCs w:val="18"/>
              </w:rPr>
            </w:pPr>
            <w:r w:rsidRPr="00072C18">
              <w:rPr>
                <w:rFonts w:ascii="Arial" w:eastAsia="Times New Roman" w:hAnsi="Arial" w:cs="Arial"/>
                <w:sz w:val="18"/>
                <w:szCs w:val="18"/>
              </w:rPr>
              <w:t>Прочая закупка товаров, работ и  услуг</w:t>
            </w:r>
          </w:p>
        </w:tc>
        <w:tc>
          <w:tcPr>
            <w:tcW w:w="1905"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134,4</w:t>
            </w:r>
          </w:p>
        </w:tc>
        <w:tc>
          <w:tcPr>
            <w:tcW w:w="1763"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134,4</w:t>
            </w:r>
          </w:p>
        </w:tc>
        <w:tc>
          <w:tcPr>
            <w:tcW w:w="1220"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100,0</w:t>
            </w:r>
          </w:p>
        </w:tc>
      </w:tr>
      <w:tr w:rsidR="00072C18" w:rsidRPr="00072C18" w:rsidTr="00E03D3F">
        <w:trPr>
          <w:gridAfter w:val="2"/>
          <w:wAfter w:w="378" w:type="dxa"/>
          <w:trHeight w:val="70"/>
        </w:trPr>
        <w:tc>
          <w:tcPr>
            <w:tcW w:w="766" w:type="dxa"/>
            <w:gridSpan w:val="2"/>
            <w:tcBorders>
              <w:top w:val="nil"/>
              <w:left w:val="single" w:sz="4" w:space="0" w:color="auto"/>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b/>
                <w:bCs/>
                <w:sz w:val="18"/>
                <w:szCs w:val="18"/>
              </w:rPr>
            </w:pPr>
            <w:r w:rsidRPr="00072C18">
              <w:rPr>
                <w:rFonts w:ascii="Arial" w:eastAsia="Times New Roman" w:hAnsi="Arial" w:cs="Arial"/>
                <w:b/>
                <w:bCs/>
                <w:sz w:val="18"/>
                <w:szCs w:val="18"/>
              </w:rPr>
              <w:t>113</w:t>
            </w:r>
          </w:p>
        </w:tc>
        <w:tc>
          <w:tcPr>
            <w:tcW w:w="766"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b/>
                <w:bCs/>
                <w:sz w:val="18"/>
                <w:szCs w:val="18"/>
              </w:rPr>
            </w:pPr>
            <w:r w:rsidRPr="00072C18">
              <w:rPr>
                <w:rFonts w:ascii="Arial" w:eastAsia="Times New Roman" w:hAnsi="Arial" w:cs="Arial"/>
                <w:b/>
                <w:bCs/>
                <w:sz w:val="18"/>
                <w:szCs w:val="18"/>
              </w:rPr>
              <w:t>0409</w:t>
            </w:r>
          </w:p>
        </w:tc>
        <w:tc>
          <w:tcPr>
            <w:tcW w:w="1718"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b/>
                <w:bCs/>
                <w:sz w:val="18"/>
                <w:szCs w:val="18"/>
              </w:rPr>
            </w:pPr>
            <w:r w:rsidRPr="00072C18">
              <w:rPr>
                <w:rFonts w:ascii="Arial" w:eastAsia="Times New Roman" w:hAnsi="Arial" w:cs="Arial"/>
                <w:b/>
                <w:bCs/>
                <w:sz w:val="18"/>
                <w:szCs w:val="18"/>
              </w:rPr>
              <w:t xml:space="preserve">                                                          </w:t>
            </w:r>
          </w:p>
        </w:tc>
        <w:tc>
          <w:tcPr>
            <w:tcW w:w="766"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b/>
                <w:bCs/>
                <w:sz w:val="18"/>
                <w:szCs w:val="18"/>
              </w:rPr>
            </w:pPr>
            <w:r w:rsidRPr="00072C18">
              <w:rPr>
                <w:rFonts w:ascii="Arial" w:eastAsia="Times New Roman" w:hAnsi="Arial" w:cs="Arial"/>
                <w:b/>
                <w:bCs/>
                <w:sz w:val="18"/>
                <w:szCs w:val="18"/>
              </w:rPr>
              <w:t> </w:t>
            </w:r>
          </w:p>
        </w:tc>
        <w:tc>
          <w:tcPr>
            <w:tcW w:w="6562" w:type="dxa"/>
            <w:gridSpan w:val="7"/>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rPr>
                <w:rFonts w:ascii="Arial" w:eastAsia="Times New Roman" w:hAnsi="Arial" w:cs="Arial"/>
                <w:b/>
                <w:bCs/>
                <w:sz w:val="18"/>
                <w:szCs w:val="18"/>
              </w:rPr>
            </w:pPr>
            <w:r w:rsidRPr="00072C18">
              <w:rPr>
                <w:rFonts w:ascii="Arial" w:eastAsia="Times New Roman" w:hAnsi="Arial" w:cs="Arial"/>
                <w:b/>
                <w:bCs/>
                <w:sz w:val="18"/>
                <w:szCs w:val="18"/>
              </w:rPr>
              <w:t>Дорожное хозяйство (дорожные фонды)</w:t>
            </w:r>
          </w:p>
        </w:tc>
        <w:tc>
          <w:tcPr>
            <w:tcW w:w="1905" w:type="dxa"/>
            <w:gridSpan w:val="3"/>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right"/>
              <w:rPr>
                <w:rFonts w:ascii="Arial" w:eastAsia="Times New Roman" w:hAnsi="Arial" w:cs="Arial"/>
                <w:b/>
                <w:bCs/>
                <w:sz w:val="18"/>
                <w:szCs w:val="18"/>
              </w:rPr>
            </w:pPr>
            <w:r w:rsidRPr="00072C18">
              <w:rPr>
                <w:rFonts w:ascii="Arial" w:eastAsia="Times New Roman" w:hAnsi="Arial" w:cs="Arial"/>
                <w:b/>
                <w:bCs/>
                <w:sz w:val="18"/>
                <w:szCs w:val="18"/>
              </w:rPr>
              <w:t>23 501,3</w:t>
            </w:r>
          </w:p>
        </w:tc>
        <w:tc>
          <w:tcPr>
            <w:tcW w:w="1763" w:type="dxa"/>
            <w:gridSpan w:val="3"/>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right"/>
              <w:rPr>
                <w:rFonts w:ascii="Arial" w:eastAsia="Times New Roman" w:hAnsi="Arial" w:cs="Arial"/>
                <w:b/>
                <w:bCs/>
                <w:sz w:val="18"/>
                <w:szCs w:val="18"/>
              </w:rPr>
            </w:pPr>
            <w:r w:rsidRPr="00072C18">
              <w:rPr>
                <w:rFonts w:ascii="Arial" w:eastAsia="Times New Roman" w:hAnsi="Arial" w:cs="Arial"/>
                <w:b/>
                <w:bCs/>
                <w:sz w:val="18"/>
                <w:szCs w:val="18"/>
              </w:rPr>
              <w:t>23 274,9</w:t>
            </w:r>
          </w:p>
        </w:tc>
        <w:tc>
          <w:tcPr>
            <w:tcW w:w="1220"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b/>
                <w:bCs/>
                <w:sz w:val="18"/>
                <w:szCs w:val="18"/>
              </w:rPr>
            </w:pPr>
            <w:r w:rsidRPr="00072C18">
              <w:rPr>
                <w:rFonts w:ascii="Arial" w:eastAsia="Times New Roman" w:hAnsi="Arial" w:cs="Arial"/>
                <w:b/>
                <w:bCs/>
                <w:sz w:val="18"/>
                <w:szCs w:val="18"/>
              </w:rPr>
              <w:t>99,0</w:t>
            </w:r>
          </w:p>
        </w:tc>
      </w:tr>
      <w:tr w:rsidR="00072C18" w:rsidRPr="00072C18" w:rsidTr="00E03D3F">
        <w:trPr>
          <w:gridAfter w:val="2"/>
          <w:wAfter w:w="378" w:type="dxa"/>
          <w:trHeight w:val="70"/>
        </w:trPr>
        <w:tc>
          <w:tcPr>
            <w:tcW w:w="766" w:type="dxa"/>
            <w:gridSpan w:val="2"/>
            <w:tcBorders>
              <w:top w:val="nil"/>
              <w:left w:val="single" w:sz="4" w:space="0" w:color="auto"/>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114</w:t>
            </w:r>
          </w:p>
        </w:tc>
        <w:tc>
          <w:tcPr>
            <w:tcW w:w="766"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0409</w:t>
            </w:r>
          </w:p>
        </w:tc>
        <w:tc>
          <w:tcPr>
            <w:tcW w:w="1718"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0600000000</w:t>
            </w:r>
          </w:p>
        </w:tc>
        <w:tc>
          <w:tcPr>
            <w:tcW w:w="766"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 </w:t>
            </w:r>
          </w:p>
        </w:tc>
        <w:tc>
          <w:tcPr>
            <w:tcW w:w="6562" w:type="dxa"/>
            <w:gridSpan w:val="7"/>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rPr>
                <w:rFonts w:ascii="Arial" w:eastAsia="Times New Roman" w:hAnsi="Arial" w:cs="Arial"/>
                <w:sz w:val="18"/>
                <w:szCs w:val="18"/>
              </w:rPr>
            </w:pPr>
            <w:r w:rsidRPr="00072C18">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2015-2024 годы</w:t>
            </w:r>
          </w:p>
        </w:tc>
        <w:tc>
          <w:tcPr>
            <w:tcW w:w="1905"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23 501,3</w:t>
            </w:r>
          </w:p>
        </w:tc>
        <w:tc>
          <w:tcPr>
            <w:tcW w:w="1763"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23 274,9</w:t>
            </w:r>
          </w:p>
        </w:tc>
        <w:tc>
          <w:tcPr>
            <w:tcW w:w="1220"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99,0</w:t>
            </w:r>
          </w:p>
        </w:tc>
      </w:tr>
      <w:tr w:rsidR="00072C18" w:rsidRPr="00072C18" w:rsidTr="00E03D3F">
        <w:trPr>
          <w:gridAfter w:val="2"/>
          <w:wAfter w:w="378" w:type="dxa"/>
          <w:trHeight w:val="70"/>
        </w:trPr>
        <w:tc>
          <w:tcPr>
            <w:tcW w:w="766" w:type="dxa"/>
            <w:gridSpan w:val="2"/>
            <w:tcBorders>
              <w:top w:val="nil"/>
              <w:left w:val="single" w:sz="4" w:space="0" w:color="auto"/>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b/>
                <w:bCs/>
                <w:sz w:val="18"/>
                <w:szCs w:val="18"/>
              </w:rPr>
            </w:pPr>
            <w:r w:rsidRPr="00072C18">
              <w:rPr>
                <w:rFonts w:ascii="Arial" w:eastAsia="Times New Roman" w:hAnsi="Arial" w:cs="Arial"/>
                <w:b/>
                <w:bCs/>
                <w:sz w:val="18"/>
                <w:szCs w:val="18"/>
              </w:rPr>
              <w:t>115</w:t>
            </w:r>
          </w:p>
        </w:tc>
        <w:tc>
          <w:tcPr>
            <w:tcW w:w="766"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b/>
                <w:bCs/>
                <w:sz w:val="18"/>
                <w:szCs w:val="18"/>
              </w:rPr>
            </w:pPr>
            <w:r w:rsidRPr="00072C18">
              <w:rPr>
                <w:rFonts w:ascii="Arial" w:eastAsia="Times New Roman" w:hAnsi="Arial" w:cs="Arial"/>
                <w:b/>
                <w:bCs/>
                <w:sz w:val="18"/>
                <w:szCs w:val="18"/>
              </w:rPr>
              <w:t>0409</w:t>
            </w:r>
          </w:p>
        </w:tc>
        <w:tc>
          <w:tcPr>
            <w:tcW w:w="1718"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b/>
                <w:bCs/>
                <w:sz w:val="18"/>
                <w:szCs w:val="18"/>
              </w:rPr>
            </w:pPr>
            <w:r w:rsidRPr="00072C18">
              <w:rPr>
                <w:rFonts w:ascii="Arial" w:eastAsia="Times New Roman" w:hAnsi="Arial" w:cs="Arial"/>
                <w:b/>
                <w:bCs/>
                <w:sz w:val="18"/>
                <w:szCs w:val="18"/>
              </w:rPr>
              <w:t>0620000000</w:t>
            </w:r>
          </w:p>
        </w:tc>
        <w:tc>
          <w:tcPr>
            <w:tcW w:w="766"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b/>
                <w:bCs/>
                <w:sz w:val="18"/>
                <w:szCs w:val="18"/>
              </w:rPr>
            </w:pPr>
            <w:r w:rsidRPr="00072C18">
              <w:rPr>
                <w:rFonts w:ascii="Arial" w:eastAsia="Times New Roman" w:hAnsi="Arial" w:cs="Arial"/>
                <w:b/>
                <w:bCs/>
                <w:sz w:val="18"/>
                <w:szCs w:val="18"/>
              </w:rPr>
              <w:t> </w:t>
            </w:r>
          </w:p>
        </w:tc>
        <w:tc>
          <w:tcPr>
            <w:tcW w:w="6562" w:type="dxa"/>
            <w:gridSpan w:val="7"/>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rPr>
                <w:rFonts w:ascii="Arial" w:eastAsia="Times New Roman" w:hAnsi="Arial" w:cs="Arial"/>
                <w:b/>
                <w:bCs/>
                <w:sz w:val="18"/>
                <w:szCs w:val="18"/>
              </w:rPr>
            </w:pPr>
            <w:r w:rsidRPr="00072C18">
              <w:rPr>
                <w:rFonts w:ascii="Arial" w:eastAsia="Times New Roman" w:hAnsi="Arial" w:cs="Arial"/>
                <w:b/>
                <w:bCs/>
                <w:sz w:val="18"/>
                <w:szCs w:val="18"/>
              </w:rPr>
              <w:t>Подпрограмма «Развитие транспорта и дорожного хозяйства на территории Краснополянского сельского поселения»</w:t>
            </w:r>
          </w:p>
        </w:tc>
        <w:tc>
          <w:tcPr>
            <w:tcW w:w="1905"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b/>
                <w:bCs/>
                <w:sz w:val="18"/>
                <w:szCs w:val="18"/>
              </w:rPr>
            </w:pPr>
            <w:r w:rsidRPr="00072C18">
              <w:rPr>
                <w:rFonts w:ascii="Arial" w:eastAsia="Times New Roman" w:hAnsi="Arial" w:cs="Arial"/>
                <w:b/>
                <w:bCs/>
                <w:sz w:val="18"/>
                <w:szCs w:val="18"/>
              </w:rPr>
              <w:t>23 501,0</w:t>
            </w:r>
          </w:p>
        </w:tc>
        <w:tc>
          <w:tcPr>
            <w:tcW w:w="1763"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b/>
                <w:bCs/>
                <w:sz w:val="18"/>
                <w:szCs w:val="18"/>
              </w:rPr>
            </w:pPr>
            <w:r w:rsidRPr="00072C18">
              <w:rPr>
                <w:rFonts w:ascii="Arial" w:eastAsia="Times New Roman" w:hAnsi="Arial" w:cs="Arial"/>
                <w:b/>
                <w:bCs/>
                <w:sz w:val="18"/>
                <w:szCs w:val="18"/>
              </w:rPr>
              <w:t>23 274,6</w:t>
            </w:r>
          </w:p>
        </w:tc>
        <w:tc>
          <w:tcPr>
            <w:tcW w:w="1220"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b/>
                <w:bCs/>
                <w:sz w:val="18"/>
                <w:szCs w:val="18"/>
              </w:rPr>
            </w:pPr>
            <w:r w:rsidRPr="00072C18">
              <w:rPr>
                <w:rFonts w:ascii="Arial" w:eastAsia="Times New Roman" w:hAnsi="Arial" w:cs="Arial"/>
                <w:b/>
                <w:bCs/>
                <w:sz w:val="18"/>
                <w:szCs w:val="18"/>
              </w:rPr>
              <w:t>99,0</w:t>
            </w:r>
          </w:p>
        </w:tc>
      </w:tr>
      <w:tr w:rsidR="00072C18" w:rsidRPr="00072C18" w:rsidTr="00E03D3F">
        <w:trPr>
          <w:gridAfter w:val="2"/>
          <w:wAfter w:w="378" w:type="dxa"/>
          <w:trHeight w:val="70"/>
        </w:trPr>
        <w:tc>
          <w:tcPr>
            <w:tcW w:w="766" w:type="dxa"/>
            <w:gridSpan w:val="2"/>
            <w:tcBorders>
              <w:top w:val="nil"/>
              <w:left w:val="single" w:sz="4" w:space="0" w:color="auto"/>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116</w:t>
            </w:r>
          </w:p>
        </w:tc>
        <w:tc>
          <w:tcPr>
            <w:tcW w:w="766"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0409</w:t>
            </w:r>
          </w:p>
        </w:tc>
        <w:tc>
          <w:tcPr>
            <w:tcW w:w="1718"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0620224170</w:t>
            </w:r>
          </w:p>
        </w:tc>
        <w:tc>
          <w:tcPr>
            <w:tcW w:w="766"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 </w:t>
            </w:r>
          </w:p>
        </w:tc>
        <w:tc>
          <w:tcPr>
            <w:tcW w:w="6562" w:type="dxa"/>
            <w:gridSpan w:val="7"/>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rPr>
                <w:rFonts w:ascii="Arial" w:eastAsia="Times New Roman" w:hAnsi="Arial" w:cs="Arial"/>
                <w:sz w:val="18"/>
                <w:szCs w:val="18"/>
              </w:rPr>
            </w:pPr>
            <w:r w:rsidRPr="00072C18">
              <w:rPr>
                <w:rFonts w:ascii="Arial" w:eastAsia="Times New Roman" w:hAnsi="Arial" w:cs="Arial"/>
                <w:sz w:val="18"/>
                <w:szCs w:val="18"/>
              </w:rPr>
              <w:t>Разработка проектно-сметной документации на ремонт автомобильных дорог и искусственных сооружений на них</w:t>
            </w:r>
          </w:p>
        </w:tc>
        <w:tc>
          <w:tcPr>
            <w:tcW w:w="1905"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50,0</w:t>
            </w:r>
          </w:p>
        </w:tc>
        <w:tc>
          <w:tcPr>
            <w:tcW w:w="1763"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50,0</w:t>
            </w:r>
          </w:p>
        </w:tc>
        <w:tc>
          <w:tcPr>
            <w:tcW w:w="1220"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100,0</w:t>
            </w:r>
          </w:p>
        </w:tc>
      </w:tr>
      <w:tr w:rsidR="00072C18" w:rsidRPr="00072C18" w:rsidTr="00E03D3F">
        <w:trPr>
          <w:gridAfter w:val="2"/>
          <w:wAfter w:w="378" w:type="dxa"/>
          <w:trHeight w:val="300"/>
        </w:trPr>
        <w:tc>
          <w:tcPr>
            <w:tcW w:w="766" w:type="dxa"/>
            <w:gridSpan w:val="2"/>
            <w:tcBorders>
              <w:top w:val="nil"/>
              <w:left w:val="single" w:sz="4" w:space="0" w:color="auto"/>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117</w:t>
            </w:r>
          </w:p>
        </w:tc>
        <w:tc>
          <w:tcPr>
            <w:tcW w:w="766"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0409</w:t>
            </w:r>
          </w:p>
        </w:tc>
        <w:tc>
          <w:tcPr>
            <w:tcW w:w="1718"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0620224170</w:t>
            </w:r>
          </w:p>
        </w:tc>
        <w:tc>
          <w:tcPr>
            <w:tcW w:w="766"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244</w:t>
            </w:r>
          </w:p>
        </w:tc>
        <w:tc>
          <w:tcPr>
            <w:tcW w:w="6562" w:type="dxa"/>
            <w:gridSpan w:val="7"/>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rPr>
                <w:rFonts w:ascii="Arial" w:eastAsia="Times New Roman" w:hAnsi="Arial" w:cs="Arial"/>
                <w:sz w:val="18"/>
                <w:szCs w:val="18"/>
              </w:rPr>
            </w:pPr>
            <w:r w:rsidRPr="00072C18">
              <w:rPr>
                <w:rFonts w:ascii="Arial" w:eastAsia="Times New Roman" w:hAnsi="Arial" w:cs="Arial"/>
                <w:sz w:val="18"/>
                <w:szCs w:val="18"/>
              </w:rPr>
              <w:t>Прочая закупка товаров, работ и услуг</w:t>
            </w:r>
          </w:p>
        </w:tc>
        <w:tc>
          <w:tcPr>
            <w:tcW w:w="1905"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50,0</w:t>
            </w:r>
          </w:p>
        </w:tc>
        <w:tc>
          <w:tcPr>
            <w:tcW w:w="1763"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50,0</w:t>
            </w:r>
          </w:p>
        </w:tc>
        <w:tc>
          <w:tcPr>
            <w:tcW w:w="1220"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100,0</w:t>
            </w:r>
          </w:p>
        </w:tc>
      </w:tr>
      <w:tr w:rsidR="00072C18" w:rsidRPr="00072C18" w:rsidTr="00E03D3F">
        <w:trPr>
          <w:gridAfter w:val="2"/>
          <w:wAfter w:w="378" w:type="dxa"/>
          <w:trHeight w:val="70"/>
        </w:trPr>
        <w:tc>
          <w:tcPr>
            <w:tcW w:w="766" w:type="dxa"/>
            <w:gridSpan w:val="2"/>
            <w:tcBorders>
              <w:top w:val="nil"/>
              <w:left w:val="single" w:sz="4" w:space="0" w:color="auto"/>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118</w:t>
            </w:r>
          </w:p>
        </w:tc>
        <w:tc>
          <w:tcPr>
            <w:tcW w:w="766"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0409</w:t>
            </w:r>
          </w:p>
        </w:tc>
        <w:tc>
          <w:tcPr>
            <w:tcW w:w="1718"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0620224390</w:t>
            </w:r>
          </w:p>
        </w:tc>
        <w:tc>
          <w:tcPr>
            <w:tcW w:w="766"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 </w:t>
            </w:r>
          </w:p>
        </w:tc>
        <w:tc>
          <w:tcPr>
            <w:tcW w:w="6562" w:type="dxa"/>
            <w:gridSpan w:val="7"/>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rPr>
                <w:rFonts w:ascii="Arial" w:eastAsia="Times New Roman" w:hAnsi="Arial" w:cs="Arial"/>
                <w:sz w:val="18"/>
                <w:szCs w:val="18"/>
              </w:rPr>
            </w:pPr>
            <w:r w:rsidRPr="00072C18">
              <w:rPr>
                <w:rFonts w:ascii="Arial" w:eastAsia="Times New Roman" w:hAnsi="Arial" w:cs="Arial"/>
                <w:sz w:val="18"/>
                <w:szCs w:val="18"/>
              </w:rPr>
              <w:t xml:space="preserve">Ремонт автомобильной дороги по </w:t>
            </w:r>
            <w:proofErr w:type="spellStart"/>
            <w:r w:rsidRPr="00072C18">
              <w:rPr>
                <w:rFonts w:ascii="Arial" w:eastAsia="Times New Roman" w:hAnsi="Arial" w:cs="Arial"/>
                <w:sz w:val="18"/>
                <w:szCs w:val="18"/>
              </w:rPr>
              <w:t>ул</w:t>
            </w:r>
            <w:proofErr w:type="gramStart"/>
            <w:r w:rsidRPr="00072C18">
              <w:rPr>
                <w:rFonts w:ascii="Arial" w:eastAsia="Times New Roman" w:hAnsi="Arial" w:cs="Arial"/>
                <w:sz w:val="18"/>
                <w:szCs w:val="18"/>
              </w:rPr>
              <w:t>.М</w:t>
            </w:r>
            <w:proofErr w:type="gramEnd"/>
            <w:r w:rsidRPr="00072C18">
              <w:rPr>
                <w:rFonts w:ascii="Arial" w:eastAsia="Times New Roman" w:hAnsi="Arial" w:cs="Arial"/>
                <w:sz w:val="18"/>
                <w:szCs w:val="18"/>
              </w:rPr>
              <w:t>ичурина</w:t>
            </w:r>
            <w:proofErr w:type="spellEnd"/>
            <w:r w:rsidRPr="00072C18">
              <w:rPr>
                <w:rFonts w:ascii="Arial" w:eastAsia="Times New Roman" w:hAnsi="Arial" w:cs="Arial"/>
                <w:sz w:val="18"/>
                <w:szCs w:val="18"/>
              </w:rPr>
              <w:t xml:space="preserve"> в </w:t>
            </w:r>
            <w:proofErr w:type="spellStart"/>
            <w:r w:rsidRPr="00072C18">
              <w:rPr>
                <w:rFonts w:ascii="Arial" w:eastAsia="Times New Roman" w:hAnsi="Arial" w:cs="Arial"/>
                <w:sz w:val="18"/>
                <w:szCs w:val="18"/>
              </w:rPr>
              <w:t>с.Краснополянское</w:t>
            </w:r>
            <w:proofErr w:type="spellEnd"/>
          </w:p>
        </w:tc>
        <w:tc>
          <w:tcPr>
            <w:tcW w:w="1905"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11 288,6</w:t>
            </w:r>
          </w:p>
        </w:tc>
        <w:tc>
          <w:tcPr>
            <w:tcW w:w="1763"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11 288,6</w:t>
            </w:r>
          </w:p>
        </w:tc>
        <w:tc>
          <w:tcPr>
            <w:tcW w:w="1220"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100,0</w:t>
            </w:r>
          </w:p>
        </w:tc>
      </w:tr>
      <w:tr w:rsidR="00072C18" w:rsidRPr="00072C18" w:rsidTr="00E03D3F">
        <w:trPr>
          <w:gridAfter w:val="2"/>
          <w:wAfter w:w="378" w:type="dxa"/>
          <w:trHeight w:val="81"/>
        </w:trPr>
        <w:tc>
          <w:tcPr>
            <w:tcW w:w="766" w:type="dxa"/>
            <w:gridSpan w:val="2"/>
            <w:tcBorders>
              <w:top w:val="nil"/>
              <w:left w:val="single" w:sz="4" w:space="0" w:color="auto"/>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119</w:t>
            </w:r>
          </w:p>
        </w:tc>
        <w:tc>
          <w:tcPr>
            <w:tcW w:w="766"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0409</w:t>
            </w:r>
          </w:p>
        </w:tc>
        <w:tc>
          <w:tcPr>
            <w:tcW w:w="1718"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0620224390</w:t>
            </w:r>
          </w:p>
        </w:tc>
        <w:tc>
          <w:tcPr>
            <w:tcW w:w="766"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244</w:t>
            </w:r>
          </w:p>
        </w:tc>
        <w:tc>
          <w:tcPr>
            <w:tcW w:w="6562" w:type="dxa"/>
            <w:gridSpan w:val="7"/>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rPr>
                <w:rFonts w:ascii="Arial" w:eastAsia="Times New Roman" w:hAnsi="Arial" w:cs="Arial"/>
                <w:sz w:val="18"/>
                <w:szCs w:val="18"/>
              </w:rPr>
            </w:pPr>
            <w:r w:rsidRPr="00072C18">
              <w:rPr>
                <w:rFonts w:ascii="Arial" w:eastAsia="Times New Roman" w:hAnsi="Arial" w:cs="Arial"/>
                <w:sz w:val="18"/>
                <w:szCs w:val="18"/>
              </w:rPr>
              <w:t>Прочая закупка товаров, работ и  услуг</w:t>
            </w:r>
          </w:p>
        </w:tc>
        <w:tc>
          <w:tcPr>
            <w:tcW w:w="1905"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11 288,6</w:t>
            </w:r>
          </w:p>
        </w:tc>
        <w:tc>
          <w:tcPr>
            <w:tcW w:w="1763"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11 288,6</w:t>
            </w:r>
          </w:p>
        </w:tc>
        <w:tc>
          <w:tcPr>
            <w:tcW w:w="1220"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100,0</w:t>
            </w:r>
          </w:p>
        </w:tc>
      </w:tr>
      <w:tr w:rsidR="00072C18" w:rsidRPr="00072C18" w:rsidTr="00E03D3F">
        <w:trPr>
          <w:gridAfter w:val="2"/>
          <w:wAfter w:w="378" w:type="dxa"/>
          <w:trHeight w:val="70"/>
        </w:trPr>
        <w:tc>
          <w:tcPr>
            <w:tcW w:w="766" w:type="dxa"/>
            <w:gridSpan w:val="2"/>
            <w:tcBorders>
              <w:top w:val="nil"/>
              <w:left w:val="single" w:sz="4" w:space="0" w:color="auto"/>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120</w:t>
            </w:r>
          </w:p>
        </w:tc>
        <w:tc>
          <w:tcPr>
            <w:tcW w:w="766"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0409</w:t>
            </w:r>
          </w:p>
        </w:tc>
        <w:tc>
          <w:tcPr>
            <w:tcW w:w="1718"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0620224400</w:t>
            </w:r>
          </w:p>
        </w:tc>
        <w:tc>
          <w:tcPr>
            <w:tcW w:w="766"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 </w:t>
            </w:r>
          </w:p>
        </w:tc>
        <w:tc>
          <w:tcPr>
            <w:tcW w:w="6562" w:type="dxa"/>
            <w:gridSpan w:val="7"/>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rPr>
                <w:rFonts w:ascii="Arial" w:eastAsia="Times New Roman" w:hAnsi="Arial" w:cs="Arial"/>
                <w:sz w:val="18"/>
                <w:szCs w:val="18"/>
              </w:rPr>
            </w:pPr>
            <w:r w:rsidRPr="00072C18">
              <w:rPr>
                <w:rFonts w:ascii="Arial" w:eastAsia="Times New Roman" w:hAnsi="Arial" w:cs="Arial"/>
                <w:sz w:val="18"/>
                <w:szCs w:val="18"/>
              </w:rPr>
              <w:t xml:space="preserve">Ремонт автомобильной дороги по </w:t>
            </w:r>
            <w:proofErr w:type="spellStart"/>
            <w:r w:rsidRPr="00072C18">
              <w:rPr>
                <w:rFonts w:ascii="Arial" w:eastAsia="Times New Roman" w:hAnsi="Arial" w:cs="Arial"/>
                <w:sz w:val="18"/>
                <w:szCs w:val="18"/>
              </w:rPr>
              <w:t>пер</w:t>
            </w:r>
            <w:proofErr w:type="gramStart"/>
            <w:r w:rsidRPr="00072C18">
              <w:rPr>
                <w:rFonts w:ascii="Arial" w:eastAsia="Times New Roman" w:hAnsi="Arial" w:cs="Arial"/>
                <w:sz w:val="18"/>
                <w:szCs w:val="18"/>
              </w:rPr>
              <w:t>.Ч</w:t>
            </w:r>
            <w:proofErr w:type="gramEnd"/>
            <w:r w:rsidRPr="00072C18">
              <w:rPr>
                <w:rFonts w:ascii="Arial" w:eastAsia="Times New Roman" w:hAnsi="Arial" w:cs="Arial"/>
                <w:sz w:val="18"/>
                <w:szCs w:val="18"/>
              </w:rPr>
              <w:t>калова</w:t>
            </w:r>
            <w:proofErr w:type="spellEnd"/>
            <w:r w:rsidRPr="00072C18">
              <w:rPr>
                <w:rFonts w:ascii="Arial" w:eastAsia="Times New Roman" w:hAnsi="Arial" w:cs="Arial"/>
                <w:sz w:val="18"/>
                <w:szCs w:val="18"/>
              </w:rPr>
              <w:t xml:space="preserve"> в </w:t>
            </w:r>
            <w:proofErr w:type="spellStart"/>
            <w:r w:rsidRPr="00072C18">
              <w:rPr>
                <w:rFonts w:ascii="Arial" w:eastAsia="Times New Roman" w:hAnsi="Arial" w:cs="Arial"/>
                <w:sz w:val="18"/>
                <w:szCs w:val="18"/>
              </w:rPr>
              <w:t>с.Елань</w:t>
            </w:r>
            <w:proofErr w:type="spellEnd"/>
          </w:p>
        </w:tc>
        <w:tc>
          <w:tcPr>
            <w:tcW w:w="1905"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5 461,3</w:t>
            </w:r>
          </w:p>
        </w:tc>
        <w:tc>
          <w:tcPr>
            <w:tcW w:w="1763"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5 461,3</w:t>
            </w:r>
          </w:p>
        </w:tc>
        <w:tc>
          <w:tcPr>
            <w:tcW w:w="1220"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100,0</w:t>
            </w:r>
          </w:p>
        </w:tc>
      </w:tr>
      <w:tr w:rsidR="00072C18" w:rsidRPr="00072C18" w:rsidTr="00E03D3F">
        <w:trPr>
          <w:gridAfter w:val="2"/>
          <w:wAfter w:w="378" w:type="dxa"/>
          <w:trHeight w:val="70"/>
        </w:trPr>
        <w:tc>
          <w:tcPr>
            <w:tcW w:w="766" w:type="dxa"/>
            <w:gridSpan w:val="2"/>
            <w:tcBorders>
              <w:top w:val="nil"/>
              <w:left w:val="single" w:sz="4" w:space="0" w:color="auto"/>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121</w:t>
            </w:r>
          </w:p>
        </w:tc>
        <w:tc>
          <w:tcPr>
            <w:tcW w:w="766"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0409</w:t>
            </w:r>
          </w:p>
        </w:tc>
        <w:tc>
          <w:tcPr>
            <w:tcW w:w="1718"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0620224400</w:t>
            </w:r>
          </w:p>
        </w:tc>
        <w:tc>
          <w:tcPr>
            <w:tcW w:w="766"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244</w:t>
            </w:r>
          </w:p>
        </w:tc>
        <w:tc>
          <w:tcPr>
            <w:tcW w:w="6562" w:type="dxa"/>
            <w:gridSpan w:val="7"/>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rPr>
                <w:rFonts w:ascii="Arial" w:eastAsia="Times New Roman" w:hAnsi="Arial" w:cs="Arial"/>
                <w:sz w:val="18"/>
                <w:szCs w:val="18"/>
              </w:rPr>
            </w:pPr>
            <w:r w:rsidRPr="00072C18">
              <w:rPr>
                <w:rFonts w:ascii="Arial" w:eastAsia="Times New Roman" w:hAnsi="Arial" w:cs="Arial"/>
                <w:sz w:val="18"/>
                <w:szCs w:val="18"/>
              </w:rPr>
              <w:t>Прочая закупка товаров, работ и услуг</w:t>
            </w:r>
          </w:p>
        </w:tc>
        <w:tc>
          <w:tcPr>
            <w:tcW w:w="1905"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5 461,3</w:t>
            </w:r>
          </w:p>
        </w:tc>
        <w:tc>
          <w:tcPr>
            <w:tcW w:w="1763"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5 461,3</w:t>
            </w:r>
          </w:p>
        </w:tc>
        <w:tc>
          <w:tcPr>
            <w:tcW w:w="1220"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100,0</w:t>
            </w:r>
          </w:p>
        </w:tc>
      </w:tr>
      <w:tr w:rsidR="00072C18" w:rsidRPr="00072C18" w:rsidTr="00E03D3F">
        <w:trPr>
          <w:gridAfter w:val="2"/>
          <w:wAfter w:w="378" w:type="dxa"/>
          <w:trHeight w:val="70"/>
        </w:trPr>
        <w:tc>
          <w:tcPr>
            <w:tcW w:w="766" w:type="dxa"/>
            <w:gridSpan w:val="2"/>
            <w:tcBorders>
              <w:top w:val="nil"/>
              <w:left w:val="single" w:sz="4" w:space="0" w:color="auto"/>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122</w:t>
            </w:r>
          </w:p>
        </w:tc>
        <w:tc>
          <w:tcPr>
            <w:tcW w:w="766"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0409</w:t>
            </w:r>
          </w:p>
        </w:tc>
        <w:tc>
          <w:tcPr>
            <w:tcW w:w="1718"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0620324010</w:t>
            </w:r>
          </w:p>
        </w:tc>
        <w:tc>
          <w:tcPr>
            <w:tcW w:w="766"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 </w:t>
            </w:r>
          </w:p>
        </w:tc>
        <w:tc>
          <w:tcPr>
            <w:tcW w:w="6562" w:type="dxa"/>
            <w:gridSpan w:val="7"/>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rPr>
                <w:rFonts w:ascii="Arial" w:eastAsia="Times New Roman" w:hAnsi="Arial" w:cs="Arial"/>
                <w:sz w:val="18"/>
                <w:szCs w:val="18"/>
              </w:rPr>
            </w:pPr>
            <w:r w:rsidRPr="00072C18">
              <w:rPr>
                <w:rFonts w:ascii="Arial" w:eastAsia="Times New Roman" w:hAnsi="Arial" w:cs="Arial"/>
                <w:sz w:val="18"/>
                <w:szCs w:val="18"/>
              </w:rPr>
              <w:t>Содержание автомобильных дорог местного значения в населенных пунктах поселения</w:t>
            </w:r>
          </w:p>
        </w:tc>
        <w:tc>
          <w:tcPr>
            <w:tcW w:w="1905"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5 749,3</w:t>
            </w:r>
          </w:p>
        </w:tc>
        <w:tc>
          <w:tcPr>
            <w:tcW w:w="1763"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5 749,3</w:t>
            </w:r>
          </w:p>
        </w:tc>
        <w:tc>
          <w:tcPr>
            <w:tcW w:w="1220"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100,0</w:t>
            </w:r>
          </w:p>
        </w:tc>
      </w:tr>
      <w:tr w:rsidR="00072C18" w:rsidRPr="00072C18" w:rsidTr="00E03D3F">
        <w:trPr>
          <w:gridAfter w:val="2"/>
          <w:wAfter w:w="378" w:type="dxa"/>
          <w:trHeight w:val="480"/>
        </w:trPr>
        <w:tc>
          <w:tcPr>
            <w:tcW w:w="766" w:type="dxa"/>
            <w:gridSpan w:val="2"/>
            <w:tcBorders>
              <w:top w:val="nil"/>
              <w:left w:val="single" w:sz="4" w:space="0" w:color="auto"/>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123</w:t>
            </w:r>
          </w:p>
        </w:tc>
        <w:tc>
          <w:tcPr>
            <w:tcW w:w="766"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0409</w:t>
            </w:r>
          </w:p>
        </w:tc>
        <w:tc>
          <w:tcPr>
            <w:tcW w:w="1718"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0620324010</w:t>
            </w:r>
          </w:p>
        </w:tc>
        <w:tc>
          <w:tcPr>
            <w:tcW w:w="766"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240</w:t>
            </w:r>
          </w:p>
        </w:tc>
        <w:tc>
          <w:tcPr>
            <w:tcW w:w="6562" w:type="dxa"/>
            <w:gridSpan w:val="7"/>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rPr>
                <w:rFonts w:ascii="Arial" w:eastAsia="Times New Roman" w:hAnsi="Arial" w:cs="Arial"/>
                <w:sz w:val="18"/>
                <w:szCs w:val="18"/>
              </w:rPr>
            </w:pPr>
            <w:r w:rsidRPr="00072C18">
              <w:rPr>
                <w:rFonts w:ascii="Arial" w:eastAsia="Times New Roman" w:hAnsi="Arial" w:cs="Arial"/>
                <w:sz w:val="18"/>
                <w:szCs w:val="18"/>
              </w:rPr>
              <w:t>Иные закупки товаров, работ и услуг для обеспечения государственных (муниципальных) нужд</w:t>
            </w:r>
          </w:p>
        </w:tc>
        <w:tc>
          <w:tcPr>
            <w:tcW w:w="1905"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5 749,3</w:t>
            </w:r>
          </w:p>
        </w:tc>
        <w:tc>
          <w:tcPr>
            <w:tcW w:w="1763"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5 749,3</w:t>
            </w:r>
          </w:p>
        </w:tc>
        <w:tc>
          <w:tcPr>
            <w:tcW w:w="1220"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100,0</w:t>
            </w:r>
          </w:p>
        </w:tc>
      </w:tr>
      <w:tr w:rsidR="00072C18" w:rsidRPr="00072C18" w:rsidTr="00E03D3F">
        <w:trPr>
          <w:gridAfter w:val="2"/>
          <w:wAfter w:w="378" w:type="dxa"/>
          <w:trHeight w:val="70"/>
        </w:trPr>
        <w:tc>
          <w:tcPr>
            <w:tcW w:w="766" w:type="dxa"/>
            <w:gridSpan w:val="2"/>
            <w:tcBorders>
              <w:top w:val="nil"/>
              <w:left w:val="single" w:sz="4" w:space="0" w:color="auto"/>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124</w:t>
            </w:r>
          </w:p>
        </w:tc>
        <w:tc>
          <w:tcPr>
            <w:tcW w:w="766"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 </w:t>
            </w:r>
          </w:p>
        </w:tc>
        <w:tc>
          <w:tcPr>
            <w:tcW w:w="1718"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 </w:t>
            </w:r>
          </w:p>
        </w:tc>
        <w:tc>
          <w:tcPr>
            <w:tcW w:w="766"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244</w:t>
            </w:r>
          </w:p>
        </w:tc>
        <w:tc>
          <w:tcPr>
            <w:tcW w:w="6562" w:type="dxa"/>
            <w:gridSpan w:val="7"/>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rPr>
                <w:rFonts w:ascii="Arial" w:eastAsia="Times New Roman" w:hAnsi="Arial" w:cs="Arial"/>
                <w:sz w:val="18"/>
                <w:szCs w:val="18"/>
              </w:rPr>
            </w:pPr>
            <w:r w:rsidRPr="00072C18">
              <w:rPr>
                <w:rFonts w:ascii="Arial" w:eastAsia="Times New Roman" w:hAnsi="Arial" w:cs="Arial"/>
                <w:sz w:val="18"/>
                <w:szCs w:val="18"/>
              </w:rPr>
              <w:t>Прочая закупка товаров, работ и услуг</w:t>
            </w:r>
          </w:p>
        </w:tc>
        <w:tc>
          <w:tcPr>
            <w:tcW w:w="1905"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5 740,5</w:t>
            </w:r>
          </w:p>
        </w:tc>
        <w:tc>
          <w:tcPr>
            <w:tcW w:w="1763"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5 740,5</w:t>
            </w:r>
          </w:p>
        </w:tc>
        <w:tc>
          <w:tcPr>
            <w:tcW w:w="1220"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100,0</w:t>
            </w:r>
          </w:p>
        </w:tc>
      </w:tr>
      <w:tr w:rsidR="00072C18" w:rsidRPr="00072C18" w:rsidTr="00E03D3F">
        <w:trPr>
          <w:gridAfter w:val="2"/>
          <w:wAfter w:w="378" w:type="dxa"/>
          <w:trHeight w:val="70"/>
        </w:trPr>
        <w:tc>
          <w:tcPr>
            <w:tcW w:w="766" w:type="dxa"/>
            <w:gridSpan w:val="2"/>
            <w:tcBorders>
              <w:top w:val="nil"/>
              <w:left w:val="single" w:sz="4" w:space="0" w:color="auto"/>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125</w:t>
            </w:r>
          </w:p>
        </w:tc>
        <w:tc>
          <w:tcPr>
            <w:tcW w:w="766"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 </w:t>
            </w:r>
          </w:p>
        </w:tc>
        <w:tc>
          <w:tcPr>
            <w:tcW w:w="1718"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 </w:t>
            </w:r>
          </w:p>
        </w:tc>
        <w:tc>
          <w:tcPr>
            <w:tcW w:w="766"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247</w:t>
            </w:r>
          </w:p>
        </w:tc>
        <w:tc>
          <w:tcPr>
            <w:tcW w:w="6562" w:type="dxa"/>
            <w:gridSpan w:val="7"/>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rPr>
                <w:rFonts w:ascii="Arial" w:eastAsia="Times New Roman" w:hAnsi="Arial" w:cs="Arial"/>
                <w:sz w:val="18"/>
                <w:szCs w:val="18"/>
              </w:rPr>
            </w:pPr>
            <w:r w:rsidRPr="00072C18">
              <w:rPr>
                <w:rFonts w:ascii="Arial" w:eastAsia="Times New Roman" w:hAnsi="Arial" w:cs="Arial"/>
                <w:sz w:val="18"/>
                <w:szCs w:val="18"/>
              </w:rPr>
              <w:t>Закупка энергетических ресурсов</w:t>
            </w:r>
          </w:p>
        </w:tc>
        <w:tc>
          <w:tcPr>
            <w:tcW w:w="1905"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8,8</w:t>
            </w:r>
          </w:p>
        </w:tc>
        <w:tc>
          <w:tcPr>
            <w:tcW w:w="1763"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8,8</w:t>
            </w:r>
          </w:p>
        </w:tc>
        <w:tc>
          <w:tcPr>
            <w:tcW w:w="1220"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100,0</w:t>
            </w:r>
          </w:p>
        </w:tc>
      </w:tr>
      <w:tr w:rsidR="00072C18" w:rsidRPr="00072C18" w:rsidTr="00E03D3F">
        <w:trPr>
          <w:gridAfter w:val="2"/>
          <w:wAfter w:w="378" w:type="dxa"/>
          <w:trHeight w:val="134"/>
        </w:trPr>
        <w:tc>
          <w:tcPr>
            <w:tcW w:w="766" w:type="dxa"/>
            <w:gridSpan w:val="2"/>
            <w:tcBorders>
              <w:top w:val="nil"/>
              <w:left w:val="single" w:sz="4" w:space="0" w:color="auto"/>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126</w:t>
            </w:r>
          </w:p>
        </w:tc>
        <w:tc>
          <w:tcPr>
            <w:tcW w:w="766"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0409</w:t>
            </w:r>
          </w:p>
        </w:tc>
        <w:tc>
          <w:tcPr>
            <w:tcW w:w="1718"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06203И4090</w:t>
            </w:r>
          </w:p>
        </w:tc>
        <w:tc>
          <w:tcPr>
            <w:tcW w:w="766"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 </w:t>
            </w:r>
          </w:p>
        </w:tc>
        <w:tc>
          <w:tcPr>
            <w:tcW w:w="6562" w:type="dxa"/>
            <w:gridSpan w:val="7"/>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rPr>
                <w:rFonts w:ascii="Arial" w:eastAsia="Times New Roman" w:hAnsi="Arial" w:cs="Arial"/>
                <w:sz w:val="18"/>
                <w:szCs w:val="18"/>
              </w:rPr>
            </w:pPr>
            <w:r w:rsidRPr="00072C18">
              <w:rPr>
                <w:rFonts w:ascii="Arial" w:eastAsia="Times New Roman" w:hAnsi="Arial" w:cs="Arial"/>
                <w:sz w:val="18"/>
                <w:szCs w:val="18"/>
              </w:rPr>
              <w:t>Осуществление части полномочий муниципального района по содержанию автомобильных дорог общего пользования межмуниципального значения</w:t>
            </w:r>
          </w:p>
        </w:tc>
        <w:tc>
          <w:tcPr>
            <w:tcW w:w="1905"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951,8</w:t>
            </w:r>
          </w:p>
        </w:tc>
        <w:tc>
          <w:tcPr>
            <w:tcW w:w="1763"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725,4</w:t>
            </w:r>
          </w:p>
        </w:tc>
        <w:tc>
          <w:tcPr>
            <w:tcW w:w="1220"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76,2</w:t>
            </w:r>
          </w:p>
        </w:tc>
      </w:tr>
      <w:tr w:rsidR="00072C18" w:rsidRPr="00072C18" w:rsidTr="00E03D3F">
        <w:trPr>
          <w:gridAfter w:val="2"/>
          <w:wAfter w:w="378" w:type="dxa"/>
          <w:trHeight w:val="70"/>
        </w:trPr>
        <w:tc>
          <w:tcPr>
            <w:tcW w:w="766" w:type="dxa"/>
            <w:gridSpan w:val="2"/>
            <w:tcBorders>
              <w:top w:val="nil"/>
              <w:left w:val="single" w:sz="4" w:space="0" w:color="auto"/>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127</w:t>
            </w:r>
          </w:p>
        </w:tc>
        <w:tc>
          <w:tcPr>
            <w:tcW w:w="766"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0409</w:t>
            </w:r>
          </w:p>
        </w:tc>
        <w:tc>
          <w:tcPr>
            <w:tcW w:w="1718"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06203И4090</w:t>
            </w:r>
          </w:p>
        </w:tc>
        <w:tc>
          <w:tcPr>
            <w:tcW w:w="766"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244</w:t>
            </w:r>
          </w:p>
        </w:tc>
        <w:tc>
          <w:tcPr>
            <w:tcW w:w="6562" w:type="dxa"/>
            <w:gridSpan w:val="7"/>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rPr>
                <w:rFonts w:ascii="Arial" w:eastAsia="Times New Roman" w:hAnsi="Arial" w:cs="Arial"/>
                <w:sz w:val="18"/>
                <w:szCs w:val="18"/>
              </w:rPr>
            </w:pPr>
            <w:r w:rsidRPr="00072C18">
              <w:rPr>
                <w:rFonts w:ascii="Arial" w:eastAsia="Times New Roman" w:hAnsi="Arial" w:cs="Arial"/>
                <w:sz w:val="18"/>
                <w:szCs w:val="18"/>
              </w:rPr>
              <w:t>Прочая закупка товаров, работ и  услуг</w:t>
            </w:r>
          </w:p>
        </w:tc>
        <w:tc>
          <w:tcPr>
            <w:tcW w:w="1905" w:type="dxa"/>
            <w:gridSpan w:val="3"/>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951,8</w:t>
            </w:r>
          </w:p>
        </w:tc>
        <w:tc>
          <w:tcPr>
            <w:tcW w:w="1763"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725,4</w:t>
            </w:r>
          </w:p>
        </w:tc>
        <w:tc>
          <w:tcPr>
            <w:tcW w:w="1220"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76,2</w:t>
            </w:r>
          </w:p>
        </w:tc>
      </w:tr>
      <w:tr w:rsidR="00072C18" w:rsidRPr="00072C18" w:rsidTr="00E03D3F">
        <w:trPr>
          <w:gridAfter w:val="2"/>
          <w:wAfter w:w="378" w:type="dxa"/>
          <w:trHeight w:val="70"/>
        </w:trPr>
        <w:tc>
          <w:tcPr>
            <w:tcW w:w="766" w:type="dxa"/>
            <w:gridSpan w:val="2"/>
            <w:tcBorders>
              <w:top w:val="nil"/>
              <w:left w:val="single" w:sz="4" w:space="0" w:color="auto"/>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b/>
                <w:bCs/>
                <w:sz w:val="18"/>
                <w:szCs w:val="18"/>
              </w:rPr>
            </w:pPr>
            <w:r w:rsidRPr="00072C18">
              <w:rPr>
                <w:rFonts w:ascii="Arial" w:eastAsia="Times New Roman" w:hAnsi="Arial" w:cs="Arial"/>
                <w:b/>
                <w:bCs/>
                <w:sz w:val="18"/>
                <w:szCs w:val="18"/>
              </w:rPr>
              <w:t>128</w:t>
            </w:r>
          </w:p>
        </w:tc>
        <w:tc>
          <w:tcPr>
            <w:tcW w:w="766"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b/>
                <w:bCs/>
                <w:sz w:val="18"/>
                <w:szCs w:val="18"/>
              </w:rPr>
            </w:pPr>
            <w:r w:rsidRPr="00072C18">
              <w:rPr>
                <w:rFonts w:ascii="Arial" w:eastAsia="Times New Roman" w:hAnsi="Arial" w:cs="Arial"/>
                <w:b/>
                <w:bCs/>
                <w:sz w:val="18"/>
                <w:szCs w:val="18"/>
              </w:rPr>
              <w:t>0409</w:t>
            </w:r>
          </w:p>
        </w:tc>
        <w:tc>
          <w:tcPr>
            <w:tcW w:w="1718"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b/>
                <w:bCs/>
                <w:sz w:val="18"/>
                <w:szCs w:val="18"/>
              </w:rPr>
            </w:pPr>
            <w:r w:rsidRPr="00072C18">
              <w:rPr>
                <w:rFonts w:ascii="Arial" w:eastAsia="Times New Roman" w:hAnsi="Arial" w:cs="Arial"/>
                <w:b/>
                <w:bCs/>
                <w:sz w:val="18"/>
                <w:szCs w:val="18"/>
              </w:rPr>
              <w:t>0630000000</w:t>
            </w:r>
          </w:p>
        </w:tc>
        <w:tc>
          <w:tcPr>
            <w:tcW w:w="766"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 </w:t>
            </w:r>
          </w:p>
        </w:tc>
        <w:tc>
          <w:tcPr>
            <w:tcW w:w="6562" w:type="dxa"/>
            <w:gridSpan w:val="7"/>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rPr>
                <w:rFonts w:ascii="Arial" w:eastAsia="Times New Roman" w:hAnsi="Arial" w:cs="Arial"/>
                <w:b/>
                <w:bCs/>
                <w:sz w:val="18"/>
                <w:szCs w:val="18"/>
              </w:rPr>
            </w:pPr>
            <w:r w:rsidRPr="00072C18">
              <w:rPr>
                <w:rFonts w:ascii="Arial" w:eastAsia="Times New Roman" w:hAnsi="Arial" w:cs="Arial"/>
                <w:b/>
                <w:bCs/>
                <w:sz w:val="18"/>
                <w:szCs w:val="18"/>
              </w:rPr>
              <w:t xml:space="preserve">Подпрограмма «Повышение эффективности управления </w:t>
            </w:r>
            <w:r w:rsidRPr="00072C18">
              <w:rPr>
                <w:rFonts w:ascii="Arial" w:eastAsia="Times New Roman" w:hAnsi="Arial" w:cs="Arial"/>
                <w:b/>
                <w:bCs/>
                <w:sz w:val="18"/>
                <w:szCs w:val="18"/>
              </w:rPr>
              <w:lastRenderedPageBreak/>
              <w:t>муниципальной собственностью на территории Краснополянского сельского поселения»</w:t>
            </w:r>
          </w:p>
        </w:tc>
        <w:tc>
          <w:tcPr>
            <w:tcW w:w="1905"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b/>
                <w:bCs/>
                <w:sz w:val="18"/>
                <w:szCs w:val="18"/>
              </w:rPr>
            </w:pPr>
            <w:r w:rsidRPr="00072C18">
              <w:rPr>
                <w:rFonts w:ascii="Arial" w:eastAsia="Times New Roman" w:hAnsi="Arial" w:cs="Arial"/>
                <w:b/>
                <w:bCs/>
                <w:sz w:val="18"/>
                <w:szCs w:val="18"/>
              </w:rPr>
              <w:lastRenderedPageBreak/>
              <w:t>0,3</w:t>
            </w:r>
          </w:p>
        </w:tc>
        <w:tc>
          <w:tcPr>
            <w:tcW w:w="1763"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b/>
                <w:bCs/>
                <w:sz w:val="18"/>
                <w:szCs w:val="18"/>
              </w:rPr>
            </w:pPr>
            <w:r w:rsidRPr="00072C18">
              <w:rPr>
                <w:rFonts w:ascii="Arial" w:eastAsia="Times New Roman" w:hAnsi="Arial" w:cs="Arial"/>
                <w:b/>
                <w:bCs/>
                <w:sz w:val="18"/>
                <w:szCs w:val="18"/>
              </w:rPr>
              <w:t>0,3</w:t>
            </w:r>
          </w:p>
        </w:tc>
        <w:tc>
          <w:tcPr>
            <w:tcW w:w="1220"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b/>
                <w:bCs/>
                <w:sz w:val="18"/>
                <w:szCs w:val="18"/>
              </w:rPr>
            </w:pPr>
            <w:r w:rsidRPr="00072C18">
              <w:rPr>
                <w:rFonts w:ascii="Arial" w:eastAsia="Times New Roman" w:hAnsi="Arial" w:cs="Arial"/>
                <w:b/>
                <w:bCs/>
                <w:sz w:val="18"/>
                <w:szCs w:val="18"/>
              </w:rPr>
              <w:t>100,0</w:t>
            </w:r>
          </w:p>
        </w:tc>
      </w:tr>
      <w:tr w:rsidR="00072C18" w:rsidRPr="00072C18" w:rsidTr="00E03D3F">
        <w:trPr>
          <w:gridAfter w:val="2"/>
          <w:wAfter w:w="378" w:type="dxa"/>
          <w:trHeight w:val="70"/>
        </w:trPr>
        <w:tc>
          <w:tcPr>
            <w:tcW w:w="766" w:type="dxa"/>
            <w:gridSpan w:val="2"/>
            <w:tcBorders>
              <w:top w:val="nil"/>
              <w:left w:val="single" w:sz="4" w:space="0" w:color="auto"/>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lastRenderedPageBreak/>
              <w:t>129</w:t>
            </w:r>
          </w:p>
        </w:tc>
        <w:tc>
          <w:tcPr>
            <w:tcW w:w="766"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0409</w:t>
            </w:r>
          </w:p>
        </w:tc>
        <w:tc>
          <w:tcPr>
            <w:tcW w:w="1718"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0630320090</w:t>
            </w:r>
          </w:p>
        </w:tc>
        <w:tc>
          <w:tcPr>
            <w:tcW w:w="766"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 </w:t>
            </w:r>
          </w:p>
        </w:tc>
        <w:tc>
          <w:tcPr>
            <w:tcW w:w="6562" w:type="dxa"/>
            <w:gridSpan w:val="7"/>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rPr>
                <w:rFonts w:ascii="Arial" w:eastAsia="Times New Roman" w:hAnsi="Arial" w:cs="Arial"/>
                <w:sz w:val="18"/>
                <w:szCs w:val="18"/>
              </w:rPr>
            </w:pPr>
            <w:r w:rsidRPr="00072C18">
              <w:rPr>
                <w:rFonts w:ascii="Arial" w:eastAsia="Times New Roman" w:hAnsi="Arial" w:cs="Arial"/>
                <w:sz w:val="18"/>
                <w:szCs w:val="18"/>
              </w:rPr>
              <w:t>Мероприятия по приобретению, содержанию, управлению и распоряжению муниципальной собственностью, содержанию имущества в безвозмездном пользовании</w:t>
            </w:r>
          </w:p>
        </w:tc>
        <w:tc>
          <w:tcPr>
            <w:tcW w:w="1905"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0,3</w:t>
            </w:r>
          </w:p>
        </w:tc>
        <w:tc>
          <w:tcPr>
            <w:tcW w:w="1763"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0,3</w:t>
            </w:r>
          </w:p>
        </w:tc>
        <w:tc>
          <w:tcPr>
            <w:tcW w:w="1220"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100,0</w:t>
            </w:r>
          </w:p>
        </w:tc>
      </w:tr>
      <w:tr w:rsidR="00072C18" w:rsidRPr="00072C18" w:rsidTr="00E03D3F">
        <w:trPr>
          <w:gridAfter w:val="2"/>
          <w:wAfter w:w="378" w:type="dxa"/>
          <w:trHeight w:val="70"/>
        </w:trPr>
        <w:tc>
          <w:tcPr>
            <w:tcW w:w="766" w:type="dxa"/>
            <w:gridSpan w:val="2"/>
            <w:tcBorders>
              <w:top w:val="nil"/>
              <w:left w:val="single" w:sz="4" w:space="0" w:color="auto"/>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130</w:t>
            </w:r>
          </w:p>
        </w:tc>
        <w:tc>
          <w:tcPr>
            <w:tcW w:w="766"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0409</w:t>
            </w:r>
          </w:p>
        </w:tc>
        <w:tc>
          <w:tcPr>
            <w:tcW w:w="1718"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0630320090</w:t>
            </w:r>
          </w:p>
        </w:tc>
        <w:tc>
          <w:tcPr>
            <w:tcW w:w="766"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850</w:t>
            </w:r>
          </w:p>
        </w:tc>
        <w:tc>
          <w:tcPr>
            <w:tcW w:w="6562" w:type="dxa"/>
            <w:gridSpan w:val="7"/>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rPr>
                <w:rFonts w:ascii="Arial" w:eastAsia="Times New Roman" w:hAnsi="Arial" w:cs="Arial"/>
                <w:sz w:val="18"/>
                <w:szCs w:val="18"/>
              </w:rPr>
            </w:pPr>
            <w:r w:rsidRPr="00072C18">
              <w:rPr>
                <w:rFonts w:ascii="Arial" w:eastAsia="Times New Roman" w:hAnsi="Arial" w:cs="Arial"/>
                <w:sz w:val="18"/>
                <w:szCs w:val="18"/>
              </w:rPr>
              <w:t>Уплата налогов, сборов и иных платежей</w:t>
            </w:r>
          </w:p>
        </w:tc>
        <w:tc>
          <w:tcPr>
            <w:tcW w:w="1905"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0,3</w:t>
            </w:r>
          </w:p>
        </w:tc>
        <w:tc>
          <w:tcPr>
            <w:tcW w:w="1763"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0,3</w:t>
            </w:r>
          </w:p>
        </w:tc>
        <w:tc>
          <w:tcPr>
            <w:tcW w:w="1220"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100,0</w:t>
            </w:r>
          </w:p>
        </w:tc>
      </w:tr>
      <w:tr w:rsidR="00072C18" w:rsidRPr="00072C18" w:rsidTr="00E03D3F">
        <w:trPr>
          <w:gridAfter w:val="2"/>
          <w:wAfter w:w="378" w:type="dxa"/>
          <w:trHeight w:val="70"/>
        </w:trPr>
        <w:tc>
          <w:tcPr>
            <w:tcW w:w="766" w:type="dxa"/>
            <w:gridSpan w:val="2"/>
            <w:tcBorders>
              <w:top w:val="nil"/>
              <w:left w:val="single" w:sz="4" w:space="0" w:color="auto"/>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131</w:t>
            </w:r>
          </w:p>
        </w:tc>
        <w:tc>
          <w:tcPr>
            <w:tcW w:w="766"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 </w:t>
            </w:r>
          </w:p>
        </w:tc>
        <w:tc>
          <w:tcPr>
            <w:tcW w:w="1718"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 </w:t>
            </w:r>
          </w:p>
        </w:tc>
        <w:tc>
          <w:tcPr>
            <w:tcW w:w="766"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851</w:t>
            </w:r>
          </w:p>
        </w:tc>
        <w:tc>
          <w:tcPr>
            <w:tcW w:w="6562" w:type="dxa"/>
            <w:gridSpan w:val="7"/>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rPr>
                <w:rFonts w:ascii="Arial" w:eastAsia="Times New Roman" w:hAnsi="Arial" w:cs="Arial"/>
                <w:sz w:val="18"/>
                <w:szCs w:val="18"/>
              </w:rPr>
            </w:pPr>
            <w:r w:rsidRPr="00072C18">
              <w:rPr>
                <w:rFonts w:ascii="Arial" w:eastAsia="Times New Roman" w:hAnsi="Arial" w:cs="Arial"/>
                <w:sz w:val="18"/>
                <w:szCs w:val="18"/>
              </w:rPr>
              <w:t>Уплата налога на имущество организаций и земельного налога</w:t>
            </w:r>
          </w:p>
        </w:tc>
        <w:tc>
          <w:tcPr>
            <w:tcW w:w="1905"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0,2</w:t>
            </w:r>
          </w:p>
        </w:tc>
        <w:tc>
          <w:tcPr>
            <w:tcW w:w="1763"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0,2</w:t>
            </w:r>
          </w:p>
        </w:tc>
        <w:tc>
          <w:tcPr>
            <w:tcW w:w="1220"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100,0</w:t>
            </w:r>
          </w:p>
        </w:tc>
      </w:tr>
      <w:tr w:rsidR="00072C18" w:rsidRPr="00072C18" w:rsidTr="00E03D3F">
        <w:trPr>
          <w:gridAfter w:val="2"/>
          <w:wAfter w:w="378" w:type="dxa"/>
          <w:trHeight w:val="70"/>
        </w:trPr>
        <w:tc>
          <w:tcPr>
            <w:tcW w:w="766" w:type="dxa"/>
            <w:gridSpan w:val="2"/>
            <w:tcBorders>
              <w:top w:val="nil"/>
              <w:left w:val="single" w:sz="4" w:space="0" w:color="auto"/>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132</w:t>
            </w:r>
          </w:p>
        </w:tc>
        <w:tc>
          <w:tcPr>
            <w:tcW w:w="766"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 </w:t>
            </w:r>
          </w:p>
        </w:tc>
        <w:tc>
          <w:tcPr>
            <w:tcW w:w="1718"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 </w:t>
            </w:r>
          </w:p>
        </w:tc>
        <w:tc>
          <w:tcPr>
            <w:tcW w:w="766"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853</w:t>
            </w:r>
          </w:p>
        </w:tc>
        <w:tc>
          <w:tcPr>
            <w:tcW w:w="6562" w:type="dxa"/>
            <w:gridSpan w:val="7"/>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rPr>
                <w:rFonts w:ascii="Arial" w:eastAsia="Times New Roman" w:hAnsi="Arial" w:cs="Arial"/>
                <w:sz w:val="18"/>
                <w:szCs w:val="18"/>
              </w:rPr>
            </w:pPr>
            <w:r w:rsidRPr="00072C18">
              <w:rPr>
                <w:rFonts w:ascii="Arial" w:eastAsia="Times New Roman" w:hAnsi="Arial" w:cs="Arial"/>
                <w:sz w:val="18"/>
                <w:szCs w:val="18"/>
              </w:rPr>
              <w:t xml:space="preserve">Уплата иных платежей  </w:t>
            </w:r>
          </w:p>
        </w:tc>
        <w:tc>
          <w:tcPr>
            <w:tcW w:w="1905"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0,1</w:t>
            </w:r>
          </w:p>
        </w:tc>
        <w:tc>
          <w:tcPr>
            <w:tcW w:w="1763"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0,1</w:t>
            </w:r>
          </w:p>
        </w:tc>
        <w:tc>
          <w:tcPr>
            <w:tcW w:w="1220"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100,0</w:t>
            </w:r>
          </w:p>
        </w:tc>
      </w:tr>
      <w:tr w:rsidR="00072C18" w:rsidRPr="00072C18" w:rsidTr="00E03D3F">
        <w:trPr>
          <w:gridAfter w:val="2"/>
          <w:wAfter w:w="378" w:type="dxa"/>
          <w:trHeight w:val="70"/>
        </w:trPr>
        <w:tc>
          <w:tcPr>
            <w:tcW w:w="766" w:type="dxa"/>
            <w:gridSpan w:val="2"/>
            <w:tcBorders>
              <w:top w:val="nil"/>
              <w:left w:val="single" w:sz="4" w:space="0" w:color="auto"/>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b/>
                <w:bCs/>
                <w:sz w:val="18"/>
                <w:szCs w:val="18"/>
              </w:rPr>
            </w:pPr>
            <w:r w:rsidRPr="00072C18">
              <w:rPr>
                <w:rFonts w:ascii="Arial" w:eastAsia="Times New Roman" w:hAnsi="Arial" w:cs="Arial"/>
                <w:b/>
                <w:bCs/>
                <w:sz w:val="18"/>
                <w:szCs w:val="18"/>
              </w:rPr>
              <w:t>133</w:t>
            </w:r>
          </w:p>
        </w:tc>
        <w:tc>
          <w:tcPr>
            <w:tcW w:w="766"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b/>
                <w:bCs/>
                <w:sz w:val="18"/>
                <w:szCs w:val="18"/>
              </w:rPr>
            </w:pPr>
            <w:r w:rsidRPr="00072C18">
              <w:rPr>
                <w:rFonts w:ascii="Arial" w:eastAsia="Times New Roman" w:hAnsi="Arial" w:cs="Arial"/>
                <w:b/>
                <w:bCs/>
                <w:sz w:val="18"/>
                <w:szCs w:val="18"/>
              </w:rPr>
              <w:t>0412</w:t>
            </w:r>
          </w:p>
        </w:tc>
        <w:tc>
          <w:tcPr>
            <w:tcW w:w="1718"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b/>
                <w:bCs/>
                <w:sz w:val="18"/>
                <w:szCs w:val="18"/>
              </w:rPr>
            </w:pPr>
            <w:r w:rsidRPr="00072C18">
              <w:rPr>
                <w:rFonts w:ascii="Arial" w:eastAsia="Times New Roman" w:hAnsi="Arial" w:cs="Arial"/>
                <w:b/>
                <w:bCs/>
                <w:sz w:val="18"/>
                <w:szCs w:val="18"/>
              </w:rPr>
              <w:t> </w:t>
            </w:r>
          </w:p>
        </w:tc>
        <w:tc>
          <w:tcPr>
            <w:tcW w:w="766"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b/>
                <w:bCs/>
                <w:sz w:val="18"/>
                <w:szCs w:val="18"/>
              </w:rPr>
            </w:pPr>
            <w:r w:rsidRPr="00072C18">
              <w:rPr>
                <w:rFonts w:ascii="Arial" w:eastAsia="Times New Roman" w:hAnsi="Arial" w:cs="Arial"/>
                <w:b/>
                <w:bCs/>
                <w:sz w:val="18"/>
                <w:szCs w:val="18"/>
              </w:rPr>
              <w:t> </w:t>
            </w:r>
          </w:p>
        </w:tc>
        <w:tc>
          <w:tcPr>
            <w:tcW w:w="6562" w:type="dxa"/>
            <w:gridSpan w:val="7"/>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rPr>
                <w:rFonts w:ascii="Arial" w:eastAsia="Times New Roman" w:hAnsi="Arial" w:cs="Arial"/>
                <w:b/>
                <w:bCs/>
                <w:sz w:val="18"/>
                <w:szCs w:val="18"/>
              </w:rPr>
            </w:pPr>
            <w:r w:rsidRPr="00072C18">
              <w:rPr>
                <w:rFonts w:ascii="Arial" w:eastAsia="Times New Roman" w:hAnsi="Arial" w:cs="Arial"/>
                <w:b/>
                <w:bCs/>
                <w:sz w:val="18"/>
                <w:szCs w:val="18"/>
              </w:rPr>
              <w:t>Другие вопросы в области национальной экономики</w:t>
            </w:r>
          </w:p>
        </w:tc>
        <w:tc>
          <w:tcPr>
            <w:tcW w:w="1905"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b/>
                <w:bCs/>
                <w:sz w:val="18"/>
                <w:szCs w:val="18"/>
              </w:rPr>
            </w:pPr>
            <w:r w:rsidRPr="00072C18">
              <w:rPr>
                <w:rFonts w:ascii="Arial" w:eastAsia="Times New Roman" w:hAnsi="Arial" w:cs="Arial"/>
                <w:b/>
                <w:bCs/>
                <w:sz w:val="18"/>
                <w:szCs w:val="18"/>
              </w:rPr>
              <w:t>36,9</w:t>
            </w:r>
          </w:p>
        </w:tc>
        <w:tc>
          <w:tcPr>
            <w:tcW w:w="1763"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b/>
                <w:bCs/>
                <w:sz w:val="18"/>
                <w:szCs w:val="18"/>
              </w:rPr>
            </w:pPr>
            <w:r w:rsidRPr="00072C18">
              <w:rPr>
                <w:rFonts w:ascii="Arial" w:eastAsia="Times New Roman" w:hAnsi="Arial" w:cs="Arial"/>
                <w:b/>
                <w:bCs/>
                <w:sz w:val="18"/>
                <w:szCs w:val="18"/>
              </w:rPr>
              <w:t>36,9</w:t>
            </w:r>
          </w:p>
        </w:tc>
        <w:tc>
          <w:tcPr>
            <w:tcW w:w="1220"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b/>
                <w:bCs/>
                <w:sz w:val="18"/>
                <w:szCs w:val="18"/>
              </w:rPr>
            </w:pPr>
            <w:r w:rsidRPr="00072C18">
              <w:rPr>
                <w:rFonts w:ascii="Arial" w:eastAsia="Times New Roman" w:hAnsi="Arial" w:cs="Arial"/>
                <w:b/>
                <w:bCs/>
                <w:sz w:val="18"/>
                <w:szCs w:val="18"/>
              </w:rPr>
              <w:t>100,0</w:t>
            </w:r>
          </w:p>
        </w:tc>
      </w:tr>
      <w:tr w:rsidR="00072C18" w:rsidRPr="00072C18" w:rsidTr="00E03D3F">
        <w:trPr>
          <w:gridAfter w:val="2"/>
          <w:wAfter w:w="378" w:type="dxa"/>
          <w:trHeight w:val="70"/>
        </w:trPr>
        <w:tc>
          <w:tcPr>
            <w:tcW w:w="766" w:type="dxa"/>
            <w:gridSpan w:val="2"/>
            <w:tcBorders>
              <w:top w:val="nil"/>
              <w:left w:val="single" w:sz="4" w:space="0" w:color="auto"/>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134</w:t>
            </w:r>
          </w:p>
        </w:tc>
        <w:tc>
          <w:tcPr>
            <w:tcW w:w="766"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0412</w:t>
            </w:r>
          </w:p>
        </w:tc>
        <w:tc>
          <w:tcPr>
            <w:tcW w:w="1718"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0600000000</w:t>
            </w:r>
          </w:p>
        </w:tc>
        <w:tc>
          <w:tcPr>
            <w:tcW w:w="766"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 </w:t>
            </w:r>
          </w:p>
        </w:tc>
        <w:tc>
          <w:tcPr>
            <w:tcW w:w="6562" w:type="dxa"/>
            <w:gridSpan w:val="7"/>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rPr>
                <w:rFonts w:ascii="Arial" w:eastAsia="Times New Roman" w:hAnsi="Arial" w:cs="Arial"/>
                <w:sz w:val="18"/>
                <w:szCs w:val="18"/>
              </w:rPr>
            </w:pPr>
            <w:r w:rsidRPr="00072C18">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2015-2024 годы</w:t>
            </w:r>
          </w:p>
        </w:tc>
        <w:tc>
          <w:tcPr>
            <w:tcW w:w="1905"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36,9</w:t>
            </w:r>
          </w:p>
        </w:tc>
        <w:tc>
          <w:tcPr>
            <w:tcW w:w="1763"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36,9</w:t>
            </w:r>
          </w:p>
        </w:tc>
        <w:tc>
          <w:tcPr>
            <w:tcW w:w="1220"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100,0</w:t>
            </w:r>
          </w:p>
        </w:tc>
      </w:tr>
      <w:tr w:rsidR="00072C18" w:rsidRPr="00072C18" w:rsidTr="00E03D3F">
        <w:trPr>
          <w:gridAfter w:val="2"/>
          <w:wAfter w:w="378" w:type="dxa"/>
          <w:trHeight w:val="70"/>
        </w:trPr>
        <w:tc>
          <w:tcPr>
            <w:tcW w:w="766" w:type="dxa"/>
            <w:gridSpan w:val="2"/>
            <w:tcBorders>
              <w:top w:val="nil"/>
              <w:left w:val="single" w:sz="4" w:space="0" w:color="auto"/>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b/>
                <w:bCs/>
                <w:sz w:val="18"/>
                <w:szCs w:val="18"/>
              </w:rPr>
            </w:pPr>
            <w:r w:rsidRPr="00072C18">
              <w:rPr>
                <w:rFonts w:ascii="Arial" w:eastAsia="Times New Roman" w:hAnsi="Arial" w:cs="Arial"/>
                <w:b/>
                <w:bCs/>
                <w:sz w:val="18"/>
                <w:szCs w:val="18"/>
              </w:rPr>
              <w:t>135</w:t>
            </w:r>
          </w:p>
        </w:tc>
        <w:tc>
          <w:tcPr>
            <w:tcW w:w="766"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b/>
                <w:bCs/>
                <w:sz w:val="18"/>
                <w:szCs w:val="18"/>
              </w:rPr>
            </w:pPr>
            <w:r w:rsidRPr="00072C18">
              <w:rPr>
                <w:rFonts w:ascii="Arial" w:eastAsia="Times New Roman" w:hAnsi="Arial" w:cs="Arial"/>
                <w:b/>
                <w:bCs/>
                <w:sz w:val="18"/>
                <w:szCs w:val="18"/>
              </w:rPr>
              <w:t>0412</w:t>
            </w:r>
          </w:p>
        </w:tc>
        <w:tc>
          <w:tcPr>
            <w:tcW w:w="1718"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b/>
                <w:bCs/>
                <w:sz w:val="18"/>
                <w:szCs w:val="18"/>
              </w:rPr>
            </w:pPr>
            <w:r w:rsidRPr="00072C18">
              <w:rPr>
                <w:rFonts w:ascii="Arial" w:eastAsia="Times New Roman" w:hAnsi="Arial" w:cs="Arial"/>
                <w:b/>
                <w:bCs/>
                <w:sz w:val="18"/>
                <w:szCs w:val="18"/>
              </w:rPr>
              <w:t>0630000000</w:t>
            </w:r>
          </w:p>
        </w:tc>
        <w:tc>
          <w:tcPr>
            <w:tcW w:w="766"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b/>
                <w:bCs/>
                <w:sz w:val="18"/>
                <w:szCs w:val="18"/>
              </w:rPr>
            </w:pPr>
            <w:r w:rsidRPr="00072C18">
              <w:rPr>
                <w:rFonts w:ascii="Arial" w:eastAsia="Times New Roman" w:hAnsi="Arial" w:cs="Arial"/>
                <w:b/>
                <w:bCs/>
                <w:sz w:val="18"/>
                <w:szCs w:val="18"/>
              </w:rPr>
              <w:t> </w:t>
            </w:r>
          </w:p>
        </w:tc>
        <w:tc>
          <w:tcPr>
            <w:tcW w:w="6562" w:type="dxa"/>
            <w:gridSpan w:val="7"/>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rPr>
                <w:rFonts w:ascii="Arial" w:eastAsia="Times New Roman" w:hAnsi="Arial" w:cs="Arial"/>
                <w:b/>
                <w:bCs/>
                <w:sz w:val="18"/>
                <w:szCs w:val="18"/>
              </w:rPr>
            </w:pPr>
            <w:r w:rsidRPr="00072C18">
              <w:rPr>
                <w:rFonts w:ascii="Arial" w:eastAsia="Times New Roman" w:hAnsi="Arial" w:cs="Arial"/>
                <w:b/>
                <w:bCs/>
                <w:sz w:val="18"/>
                <w:szCs w:val="18"/>
              </w:rPr>
              <w:t>Подпрограмма «Повышение эффективности управления муниципальной собственностью на территории Краснополянского сельского поселения»</w:t>
            </w:r>
          </w:p>
        </w:tc>
        <w:tc>
          <w:tcPr>
            <w:tcW w:w="1905"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b/>
                <w:bCs/>
                <w:sz w:val="18"/>
                <w:szCs w:val="18"/>
              </w:rPr>
            </w:pPr>
            <w:r w:rsidRPr="00072C18">
              <w:rPr>
                <w:rFonts w:ascii="Arial" w:eastAsia="Times New Roman" w:hAnsi="Arial" w:cs="Arial"/>
                <w:b/>
                <w:bCs/>
                <w:sz w:val="18"/>
                <w:szCs w:val="18"/>
              </w:rPr>
              <w:t>16,9</w:t>
            </w:r>
          </w:p>
        </w:tc>
        <w:tc>
          <w:tcPr>
            <w:tcW w:w="1763"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b/>
                <w:bCs/>
                <w:sz w:val="18"/>
                <w:szCs w:val="18"/>
              </w:rPr>
            </w:pPr>
            <w:r w:rsidRPr="00072C18">
              <w:rPr>
                <w:rFonts w:ascii="Arial" w:eastAsia="Times New Roman" w:hAnsi="Arial" w:cs="Arial"/>
                <w:b/>
                <w:bCs/>
                <w:sz w:val="18"/>
                <w:szCs w:val="18"/>
              </w:rPr>
              <w:t>16,9</w:t>
            </w:r>
          </w:p>
        </w:tc>
        <w:tc>
          <w:tcPr>
            <w:tcW w:w="1220"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b/>
                <w:bCs/>
                <w:sz w:val="18"/>
                <w:szCs w:val="18"/>
              </w:rPr>
            </w:pPr>
            <w:r w:rsidRPr="00072C18">
              <w:rPr>
                <w:rFonts w:ascii="Arial" w:eastAsia="Times New Roman" w:hAnsi="Arial" w:cs="Arial"/>
                <w:b/>
                <w:bCs/>
                <w:sz w:val="18"/>
                <w:szCs w:val="18"/>
              </w:rPr>
              <w:t>100,0</w:t>
            </w:r>
          </w:p>
        </w:tc>
      </w:tr>
      <w:tr w:rsidR="00072C18" w:rsidRPr="00072C18" w:rsidTr="00E03D3F">
        <w:trPr>
          <w:gridAfter w:val="2"/>
          <w:wAfter w:w="378" w:type="dxa"/>
          <w:trHeight w:val="70"/>
        </w:trPr>
        <w:tc>
          <w:tcPr>
            <w:tcW w:w="766" w:type="dxa"/>
            <w:gridSpan w:val="2"/>
            <w:tcBorders>
              <w:top w:val="nil"/>
              <w:left w:val="single" w:sz="4" w:space="0" w:color="auto"/>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136</w:t>
            </w:r>
          </w:p>
        </w:tc>
        <w:tc>
          <w:tcPr>
            <w:tcW w:w="766"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0412</w:t>
            </w:r>
          </w:p>
        </w:tc>
        <w:tc>
          <w:tcPr>
            <w:tcW w:w="1718"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0630323060</w:t>
            </w:r>
          </w:p>
        </w:tc>
        <w:tc>
          <w:tcPr>
            <w:tcW w:w="766"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 </w:t>
            </w:r>
          </w:p>
        </w:tc>
        <w:tc>
          <w:tcPr>
            <w:tcW w:w="6562" w:type="dxa"/>
            <w:gridSpan w:val="7"/>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rPr>
                <w:rFonts w:ascii="Arial" w:eastAsia="Times New Roman" w:hAnsi="Arial" w:cs="Arial"/>
                <w:sz w:val="18"/>
                <w:szCs w:val="18"/>
              </w:rPr>
            </w:pPr>
            <w:r w:rsidRPr="00072C18">
              <w:rPr>
                <w:rFonts w:ascii="Arial" w:eastAsia="Times New Roman" w:hAnsi="Arial" w:cs="Arial"/>
                <w:sz w:val="18"/>
                <w:szCs w:val="18"/>
              </w:rPr>
              <w:t>Кадастровые работы в отношении объектов недвижимости</w:t>
            </w:r>
          </w:p>
        </w:tc>
        <w:tc>
          <w:tcPr>
            <w:tcW w:w="1905"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16,9</w:t>
            </w:r>
          </w:p>
        </w:tc>
        <w:tc>
          <w:tcPr>
            <w:tcW w:w="1763"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16,9</w:t>
            </w:r>
          </w:p>
        </w:tc>
        <w:tc>
          <w:tcPr>
            <w:tcW w:w="1220"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100,0</w:t>
            </w:r>
          </w:p>
        </w:tc>
      </w:tr>
      <w:tr w:rsidR="00072C18" w:rsidRPr="00072C18" w:rsidTr="00E03D3F">
        <w:trPr>
          <w:gridAfter w:val="2"/>
          <w:wAfter w:w="378" w:type="dxa"/>
          <w:trHeight w:val="70"/>
        </w:trPr>
        <w:tc>
          <w:tcPr>
            <w:tcW w:w="766" w:type="dxa"/>
            <w:gridSpan w:val="2"/>
            <w:tcBorders>
              <w:top w:val="nil"/>
              <w:left w:val="single" w:sz="4" w:space="0" w:color="auto"/>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137</w:t>
            </w:r>
          </w:p>
        </w:tc>
        <w:tc>
          <w:tcPr>
            <w:tcW w:w="766"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0412</w:t>
            </w:r>
          </w:p>
        </w:tc>
        <w:tc>
          <w:tcPr>
            <w:tcW w:w="1718"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0630323060</w:t>
            </w:r>
          </w:p>
        </w:tc>
        <w:tc>
          <w:tcPr>
            <w:tcW w:w="766"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244</w:t>
            </w:r>
          </w:p>
        </w:tc>
        <w:tc>
          <w:tcPr>
            <w:tcW w:w="6562" w:type="dxa"/>
            <w:gridSpan w:val="7"/>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rPr>
                <w:rFonts w:ascii="Arial" w:eastAsia="Times New Roman" w:hAnsi="Arial" w:cs="Arial"/>
                <w:sz w:val="18"/>
                <w:szCs w:val="18"/>
              </w:rPr>
            </w:pPr>
            <w:r w:rsidRPr="00072C18">
              <w:rPr>
                <w:rFonts w:ascii="Arial" w:eastAsia="Times New Roman" w:hAnsi="Arial" w:cs="Arial"/>
                <w:sz w:val="18"/>
                <w:szCs w:val="18"/>
              </w:rPr>
              <w:t>Прочая закупка товаров, работ и  услуг</w:t>
            </w:r>
          </w:p>
        </w:tc>
        <w:tc>
          <w:tcPr>
            <w:tcW w:w="1905"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16,9</w:t>
            </w:r>
          </w:p>
        </w:tc>
        <w:tc>
          <w:tcPr>
            <w:tcW w:w="1763"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16,9</w:t>
            </w:r>
          </w:p>
        </w:tc>
        <w:tc>
          <w:tcPr>
            <w:tcW w:w="1220"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100,0</w:t>
            </w:r>
          </w:p>
        </w:tc>
      </w:tr>
      <w:tr w:rsidR="00072C18" w:rsidRPr="00072C18" w:rsidTr="00E03D3F">
        <w:trPr>
          <w:gridAfter w:val="2"/>
          <w:wAfter w:w="378" w:type="dxa"/>
          <w:trHeight w:val="70"/>
        </w:trPr>
        <w:tc>
          <w:tcPr>
            <w:tcW w:w="766" w:type="dxa"/>
            <w:gridSpan w:val="2"/>
            <w:tcBorders>
              <w:top w:val="nil"/>
              <w:left w:val="single" w:sz="4" w:space="0" w:color="auto"/>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b/>
                <w:bCs/>
                <w:sz w:val="18"/>
                <w:szCs w:val="18"/>
              </w:rPr>
            </w:pPr>
            <w:r w:rsidRPr="00072C18">
              <w:rPr>
                <w:rFonts w:ascii="Arial" w:eastAsia="Times New Roman" w:hAnsi="Arial" w:cs="Arial"/>
                <w:b/>
                <w:bCs/>
                <w:sz w:val="18"/>
                <w:szCs w:val="18"/>
              </w:rPr>
              <w:t>138</w:t>
            </w:r>
          </w:p>
        </w:tc>
        <w:tc>
          <w:tcPr>
            <w:tcW w:w="766"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b/>
                <w:bCs/>
                <w:sz w:val="18"/>
                <w:szCs w:val="18"/>
              </w:rPr>
            </w:pPr>
            <w:r w:rsidRPr="00072C18">
              <w:rPr>
                <w:rFonts w:ascii="Arial" w:eastAsia="Times New Roman" w:hAnsi="Arial" w:cs="Arial"/>
                <w:b/>
                <w:bCs/>
                <w:sz w:val="18"/>
                <w:szCs w:val="18"/>
              </w:rPr>
              <w:t>0412</w:t>
            </w:r>
          </w:p>
        </w:tc>
        <w:tc>
          <w:tcPr>
            <w:tcW w:w="1718"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b/>
                <w:bCs/>
                <w:sz w:val="18"/>
                <w:szCs w:val="18"/>
              </w:rPr>
            </w:pPr>
            <w:r w:rsidRPr="00072C18">
              <w:rPr>
                <w:rFonts w:ascii="Arial" w:eastAsia="Times New Roman" w:hAnsi="Arial" w:cs="Arial"/>
                <w:b/>
                <w:bCs/>
                <w:sz w:val="18"/>
                <w:szCs w:val="18"/>
              </w:rPr>
              <w:t>0640000000</w:t>
            </w:r>
          </w:p>
        </w:tc>
        <w:tc>
          <w:tcPr>
            <w:tcW w:w="766"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b/>
                <w:bCs/>
                <w:sz w:val="18"/>
                <w:szCs w:val="18"/>
              </w:rPr>
            </w:pPr>
            <w:r w:rsidRPr="00072C18">
              <w:rPr>
                <w:rFonts w:ascii="Arial" w:eastAsia="Times New Roman" w:hAnsi="Arial" w:cs="Arial"/>
                <w:b/>
                <w:bCs/>
                <w:sz w:val="18"/>
                <w:szCs w:val="18"/>
              </w:rPr>
              <w:t> </w:t>
            </w:r>
          </w:p>
        </w:tc>
        <w:tc>
          <w:tcPr>
            <w:tcW w:w="6562" w:type="dxa"/>
            <w:gridSpan w:val="7"/>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rPr>
                <w:rFonts w:ascii="Arial" w:eastAsia="Times New Roman" w:hAnsi="Arial" w:cs="Arial"/>
                <w:b/>
                <w:bCs/>
                <w:sz w:val="18"/>
                <w:szCs w:val="18"/>
              </w:rPr>
            </w:pPr>
            <w:r w:rsidRPr="00072C18">
              <w:rPr>
                <w:rFonts w:ascii="Arial" w:eastAsia="Times New Roman" w:hAnsi="Arial" w:cs="Arial"/>
                <w:b/>
                <w:bCs/>
                <w:sz w:val="18"/>
                <w:szCs w:val="18"/>
              </w:rPr>
              <w:t>Подпрограмма "Развитие и поддержка малого и среднего предпринимательства, в том числе в сфере агропромышленного комплекса на террит</w:t>
            </w:r>
            <w:r w:rsidR="00DD01A5">
              <w:rPr>
                <w:rFonts w:ascii="Arial" w:eastAsia="Times New Roman" w:hAnsi="Arial" w:cs="Arial"/>
                <w:b/>
                <w:bCs/>
                <w:sz w:val="18"/>
                <w:szCs w:val="18"/>
              </w:rPr>
              <w:t>о</w:t>
            </w:r>
            <w:r w:rsidRPr="00072C18">
              <w:rPr>
                <w:rFonts w:ascii="Arial" w:eastAsia="Times New Roman" w:hAnsi="Arial" w:cs="Arial"/>
                <w:b/>
                <w:bCs/>
                <w:sz w:val="18"/>
                <w:szCs w:val="18"/>
              </w:rPr>
              <w:t>рии Краснополянского сельского поселения"</w:t>
            </w:r>
          </w:p>
        </w:tc>
        <w:tc>
          <w:tcPr>
            <w:tcW w:w="1905"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b/>
                <w:bCs/>
                <w:sz w:val="18"/>
                <w:szCs w:val="18"/>
              </w:rPr>
            </w:pPr>
            <w:r w:rsidRPr="00072C18">
              <w:rPr>
                <w:rFonts w:ascii="Arial" w:eastAsia="Times New Roman" w:hAnsi="Arial" w:cs="Arial"/>
                <w:b/>
                <w:bCs/>
                <w:sz w:val="18"/>
                <w:szCs w:val="18"/>
              </w:rPr>
              <w:t>20,0</w:t>
            </w:r>
          </w:p>
        </w:tc>
        <w:tc>
          <w:tcPr>
            <w:tcW w:w="1763"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b/>
                <w:bCs/>
                <w:sz w:val="18"/>
                <w:szCs w:val="18"/>
              </w:rPr>
            </w:pPr>
            <w:r w:rsidRPr="00072C18">
              <w:rPr>
                <w:rFonts w:ascii="Arial" w:eastAsia="Times New Roman" w:hAnsi="Arial" w:cs="Arial"/>
                <w:b/>
                <w:bCs/>
                <w:sz w:val="18"/>
                <w:szCs w:val="18"/>
              </w:rPr>
              <w:t>20,0</w:t>
            </w:r>
          </w:p>
        </w:tc>
        <w:tc>
          <w:tcPr>
            <w:tcW w:w="1220"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b/>
                <w:bCs/>
                <w:sz w:val="18"/>
                <w:szCs w:val="18"/>
              </w:rPr>
            </w:pPr>
            <w:r w:rsidRPr="00072C18">
              <w:rPr>
                <w:rFonts w:ascii="Arial" w:eastAsia="Times New Roman" w:hAnsi="Arial" w:cs="Arial"/>
                <w:b/>
                <w:bCs/>
                <w:sz w:val="18"/>
                <w:szCs w:val="18"/>
              </w:rPr>
              <w:t>100,0</w:t>
            </w:r>
          </w:p>
        </w:tc>
      </w:tr>
      <w:tr w:rsidR="00072C18" w:rsidRPr="00072C18" w:rsidTr="00E03D3F">
        <w:trPr>
          <w:gridAfter w:val="2"/>
          <w:wAfter w:w="378" w:type="dxa"/>
          <w:trHeight w:val="70"/>
        </w:trPr>
        <w:tc>
          <w:tcPr>
            <w:tcW w:w="766" w:type="dxa"/>
            <w:gridSpan w:val="2"/>
            <w:tcBorders>
              <w:top w:val="nil"/>
              <w:left w:val="single" w:sz="4" w:space="0" w:color="auto"/>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139</w:t>
            </w:r>
          </w:p>
        </w:tc>
        <w:tc>
          <w:tcPr>
            <w:tcW w:w="766"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0412</w:t>
            </w:r>
          </w:p>
        </w:tc>
        <w:tc>
          <w:tcPr>
            <w:tcW w:w="1718"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0640123010</w:t>
            </w:r>
          </w:p>
        </w:tc>
        <w:tc>
          <w:tcPr>
            <w:tcW w:w="766"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 </w:t>
            </w:r>
          </w:p>
        </w:tc>
        <w:tc>
          <w:tcPr>
            <w:tcW w:w="6562" w:type="dxa"/>
            <w:gridSpan w:val="7"/>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rPr>
                <w:rFonts w:ascii="Arial" w:eastAsia="Times New Roman" w:hAnsi="Arial" w:cs="Arial"/>
                <w:sz w:val="18"/>
                <w:szCs w:val="18"/>
              </w:rPr>
            </w:pPr>
            <w:r w:rsidRPr="00072C18">
              <w:rPr>
                <w:rFonts w:ascii="Arial" w:eastAsia="Times New Roman" w:hAnsi="Arial" w:cs="Arial"/>
                <w:sz w:val="18"/>
                <w:szCs w:val="18"/>
              </w:rPr>
              <w:t xml:space="preserve">Предоставление субсидий Информационно-консультационному центру </w:t>
            </w:r>
            <w:proofErr w:type="spellStart"/>
            <w:r w:rsidRPr="00072C18">
              <w:rPr>
                <w:rFonts w:ascii="Arial" w:eastAsia="Times New Roman" w:hAnsi="Arial" w:cs="Arial"/>
                <w:sz w:val="18"/>
                <w:szCs w:val="18"/>
              </w:rPr>
              <w:t>с</w:t>
            </w:r>
            <w:proofErr w:type="gramStart"/>
            <w:r w:rsidRPr="00072C18">
              <w:rPr>
                <w:rFonts w:ascii="Arial" w:eastAsia="Times New Roman" w:hAnsi="Arial" w:cs="Arial"/>
                <w:sz w:val="18"/>
                <w:szCs w:val="18"/>
              </w:rPr>
              <w:t>.Б</w:t>
            </w:r>
            <w:proofErr w:type="gramEnd"/>
            <w:r w:rsidRPr="00072C18">
              <w:rPr>
                <w:rFonts w:ascii="Arial" w:eastAsia="Times New Roman" w:hAnsi="Arial" w:cs="Arial"/>
                <w:sz w:val="18"/>
                <w:szCs w:val="18"/>
              </w:rPr>
              <w:t>айкалово</w:t>
            </w:r>
            <w:proofErr w:type="spellEnd"/>
          </w:p>
        </w:tc>
        <w:tc>
          <w:tcPr>
            <w:tcW w:w="1905"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20,0</w:t>
            </w:r>
          </w:p>
        </w:tc>
        <w:tc>
          <w:tcPr>
            <w:tcW w:w="1763"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20,0</w:t>
            </w:r>
          </w:p>
        </w:tc>
        <w:tc>
          <w:tcPr>
            <w:tcW w:w="1220"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100,0</w:t>
            </w:r>
          </w:p>
        </w:tc>
      </w:tr>
      <w:tr w:rsidR="00072C18" w:rsidRPr="00072C18" w:rsidTr="00E03D3F">
        <w:trPr>
          <w:gridAfter w:val="2"/>
          <w:wAfter w:w="378" w:type="dxa"/>
          <w:trHeight w:val="70"/>
        </w:trPr>
        <w:tc>
          <w:tcPr>
            <w:tcW w:w="766" w:type="dxa"/>
            <w:gridSpan w:val="2"/>
            <w:tcBorders>
              <w:top w:val="nil"/>
              <w:left w:val="single" w:sz="4" w:space="0" w:color="auto"/>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140</w:t>
            </w:r>
          </w:p>
        </w:tc>
        <w:tc>
          <w:tcPr>
            <w:tcW w:w="766"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0412</w:t>
            </w:r>
          </w:p>
        </w:tc>
        <w:tc>
          <w:tcPr>
            <w:tcW w:w="1718"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0640123010</w:t>
            </w:r>
          </w:p>
        </w:tc>
        <w:tc>
          <w:tcPr>
            <w:tcW w:w="766"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633</w:t>
            </w:r>
          </w:p>
        </w:tc>
        <w:tc>
          <w:tcPr>
            <w:tcW w:w="6562" w:type="dxa"/>
            <w:gridSpan w:val="7"/>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rPr>
                <w:rFonts w:ascii="Arial" w:eastAsia="Times New Roman" w:hAnsi="Arial" w:cs="Arial"/>
                <w:sz w:val="18"/>
                <w:szCs w:val="18"/>
              </w:rPr>
            </w:pPr>
            <w:r w:rsidRPr="00072C18">
              <w:rPr>
                <w:rFonts w:ascii="Arial" w:eastAsia="Times New Roman" w:hAnsi="Arial" w:cs="Arial"/>
                <w:sz w:val="18"/>
                <w:szCs w:val="18"/>
              </w:rPr>
              <w:t>Субсидии (гранты в форме субсидий), не подлежащие казначейскому сопровождению</w:t>
            </w:r>
          </w:p>
        </w:tc>
        <w:tc>
          <w:tcPr>
            <w:tcW w:w="1905"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20,0</w:t>
            </w:r>
          </w:p>
        </w:tc>
        <w:tc>
          <w:tcPr>
            <w:tcW w:w="1763"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20,0</w:t>
            </w:r>
          </w:p>
        </w:tc>
        <w:tc>
          <w:tcPr>
            <w:tcW w:w="1220"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100,0</w:t>
            </w:r>
          </w:p>
        </w:tc>
      </w:tr>
      <w:tr w:rsidR="00072C18" w:rsidRPr="00072C18" w:rsidTr="00E03D3F">
        <w:trPr>
          <w:gridAfter w:val="2"/>
          <w:wAfter w:w="378" w:type="dxa"/>
          <w:trHeight w:val="70"/>
        </w:trPr>
        <w:tc>
          <w:tcPr>
            <w:tcW w:w="766" w:type="dxa"/>
            <w:gridSpan w:val="2"/>
            <w:tcBorders>
              <w:top w:val="nil"/>
              <w:left w:val="single" w:sz="4" w:space="0" w:color="auto"/>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b/>
                <w:bCs/>
                <w:sz w:val="18"/>
                <w:szCs w:val="18"/>
              </w:rPr>
            </w:pPr>
            <w:r w:rsidRPr="00072C18">
              <w:rPr>
                <w:rFonts w:ascii="Arial" w:eastAsia="Times New Roman" w:hAnsi="Arial" w:cs="Arial"/>
                <w:b/>
                <w:bCs/>
                <w:sz w:val="18"/>
                <w:szCs w:val="18"/>
              </w:rPr>
              <w:t>141</w:t>
            </w:r>
          </w:p>
        </w:tc>
        <w:tc>
          <w:tcPr>
            <w:tcW w:w="766"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b/>
                <w:bCs/>
                <w:sz w:val="18"/>
                <w:szCs w:val="18"/>
              </w:rPr>
            </w:pPr>
            <w:r w:rsidRPr="00072C18">
              <w:rPr>
                <w:rFonts w:ascii="Arial" w:eastAsia="Times New Roman" w:hAnsi="Arial" w:cs="Arial"/>
                <w:b/>
                <w:bCs/>
                <w:sz w:val="18"/>
                <w:szCs w:val="18"/>
              </w:rPr>
              <w:t>0500</w:t>
            </w:r>
          </w:p>
        </w:tc>
        <w:tc>
          <w:tcPr>
            <w:tcW w:w="1718"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b/>
                <w:bCs/>
                <w:sz w:val="18"/>
                <w:szCs w:val="18"/>
              </w:rPr>
            </w:pPr>
            <w:r w:rsidRPr="00072C18">
              <w:rPr>
                <w:rFonts w:ascii="Arial" w:eastAsia="Times New Roman" w:hAnsi="Arial" w:cs="Arial"/>
                <w:b/>
                <w:bCs/>
                <w:sz w:val="18"/>
                <w:szCs w:val="18"/>
              </w:rPr>
              <w:t> </w:t>
            </w:r>
          </w:p>
        </w:tc>
        <w:tc>
          <w:tcPr>
            <w:tcW w:w="766"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b/>
                <w:bCs/>
                <w:sz w:val="18"/>
                <w:szCs w:val="18"/>
              </w:rPr>
            </w:pPr>
            <w:r w:rsidRPr="00072C18">
              <w:rPr>
                <w:rFonts w:ascii="Arial" w:eastAsia="Times New Roman" w:hAnsi="Arial" w:cs="Arial"/>
                <w:b/>
                <w:bCs/>
                <w:sz w:val="18"/>
                <w:szCs w:val="18"/>
              </w:rPr>
              <w:t> </w:t>
            </w:r>
          </w:p>
        </w:tc>
        <w:tc>
          <w:tcPr>
            <w:tcW w:w="6562" w:type="dxa"/>
            <w:gridSpan w:val="7"/>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rPr>
                <w:rFonts w:ascii="Arial" w:eastAsia="Times New Roman" w:hAnsi="Arial" w:cs="Arial"/>
                <w:b/>
                <w:bCs/>
                <w:sz w:val="18"/>
                <w:szCs w:val="18"/>
              </w:rPr>
            </w:pPr>
            <w:r w:rsidRPr="00072C18">
              <w:rPr>
                <w:rFonts w:ascii="Arial" w:eastAsia="Times New Roman" w:hAnsi="Arial" w:cs="Arial"/>
                <w:b/>
                <w:bCs/>
                <w:sz w:val="18"/>
                <w:szCs w:val="18"/>
              </w:rPr>
              <w:t>ЖИЛИЩНО-КОММУНАЛЬНОЕ ХОЗЯЙСТВО</w:t>
            </w:r>
          </w:p>
        </w:tc>
        <w:tc>
          <w:tcPr>
            <w:tcW w:w="1905" w:type="dxa"/>
            <w:gridSpan w:val="3"/>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right"/>
              <w:rPr>
                <w:rFonts w:ascii="Arial" w:eastAsia="Times New Roman" w:hAnsi="Arial" w:cs="Arial"/>
                <w:b/>
                <w:bCs/>
                <w:sz w:val="18"/>
                <w:szCs w:val="18"/>
              </w:rPr>
            </w:pPr>
            <w:r w:rsidRPr="00072C18">
              <w:rPr>
                <w:rFonts w:ascii="Arial" w:eastAsia="Times New Roman" w:hAnsi="Arial" w:cs="Arial"/>
                <w:b/>
                <w:bCs/>
                <w:sz w:val="18"/>
                <w:szCs w:val="18"/>
              </w:rPr>
              <w:t>10 072,4</w:t>
            </w:r>
          </w:p>
        </w:tc>
        <w:tc>
          <w:tcPr>
            <w:tcW w:w="1763" w:type="dxa"/>
            <w:gridSpan w:val="3"/>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right"/>
              <w:rPr>
                <w:rFonts w:ascii="Arial" w:eastAsia="Times New Roman" w:hAnsi="Arial" w:cs="Arial"/>
                <w:b/>
                <w:bCs/>
                <w:sz w:val="18"/>
                <w:szCs w:val="18"/>
              </w:rPr>
            </w:pPr>
            <w:r w:rsidRPr="00072C18">
              <w:rPr>
                <w:rFonts w:ascii="Arial" w:eastAsia="Times New Roman" w:hAnsi="Arial" w:cs="Arial"/>
                <w:b/>
                <w:bCs/>
                <w:sz w:val="18"/>
                <w:szCs w:val="18"/>
              </w:rPr>
              <w:t>9 140,0</w:t>
            </w:r>
          </w:p>
        </w:tc>
        <w:tc>
          <w:tcPr>
            <w:tcW w:w="1220"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b/>
                <w:bCs/>
                <w:sz w:val="18"/>
                <w:szCs w:val="18"/>
              </w:rPr>
            </w:pPr>
            <w:r w:rsidRPr="00072C18">
              <w:rPr>
                <w:rFonts w:ascii="Arial" w:eastAsia="Times New Roman" w:hAnsi="Arial" w:cs="Arial"/>
                <w:b/>
                <w:bCs/>
                <w:sz w:val="18"/>
                <w:szCs w:val="18"/>
              </w:rPr>
              <w:t>90,7</w:t>
            </w:r>
          </w:p>
        </w:tc>
      </w:tr>
      <w:tr w:rsidR="00072C18" w:rsidRPr="00072C18" w:rsidTr="00E03D3F">
        <w:trPr>
          <w:gridAfter w:val="2"/>
          <w:wAfter w:w="378" w:type="dxa"/>
          <w:trHeight w:val="70"/>
        </w:trPr>
        <w:tc>
          <w:tcPr>
            <w:tcW w:w="766" w:type="dxa"/>
            <w:gridSpan w:val="2"/>
            <w:tcBorders>
              <w:top w:val="nil"/>
              <w:left w:val="single" w:sz="4" w:space="0" w:color="auto"/>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b/>
                <w:bCs/>
                <w:sz w:val="18"/>
                <w:szCs w:val="18"/>
              </w:rPr>
            </w:pPr>
            <w:r w:rsidRPr="00072C18">
              <w:rPr>
                <w:rFonts w:ascii="Arial" w:eastAsia="Times New Roman" w:hAnsi="Arial" w:cs="Arial"/>
                <w:b/>
                <w:bCs/>
                <w:sz w:val="18"/>
                <w:szCs w:val="18"/>
              </w:rPr>
              <w:t>142</w:t>
            </w:r>
          </w:p>
        </w:tc>
        <w:tc>
          <w:tcPr>
            <w:tcW w:w="766"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b/>
                <w:bCs/>
                <w:sz w:val="18"/>
                <w:szCs w:val="18"/>
              </w:rPr>
            </w:pPr>
            <w:r w:rsidRPr="00072C18">
              <w:rPr>
                <w:rFonts w:ascii="Arial" w:eastAsia="Times New Roman" w:hAnsi="Arial" w:cs="Arial"/>
                <w:b/>
                <w:bCs/>
                <w:sz w:val="18"/>
                <w:szCs w:val="18"/>
              </w:rPr>
              <w:t>0501</w:t>
            </w:r>
          </w:p>
        </w:tc>
        <w:tc>
          <w:tcPr>
            <w:tcW w:w="1718"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b/>
                <w:bCs/>
                <w:sz w:val="18"/>
                <w:szCs w:val="18"/>
              </w:rPr>
            </w:pPr>
            <w:r w:rsidRPr="00072C18">
              <w:rPr>
                <w:rFonts w:ascii="Arial" w:eastAsia="Times New Roman" w:hAnsi="Arial" w:cs="Arial"/>
                <w:b/>
                <w:bCs/>
                <w:sz w:val="18"/>
                <w:szCs w:val="18"/>
              </w:rPr>
              <w:t> </w:t>
            </w:r>
          </w:p>
        </w:tc>
        <w:tc>
          <w:tcPr>
            <w:tcW w:w="766"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b/>
                <w:bCs/>
                <w:sz w:val="18"/>
                <w:szCs w:val="18"/>
              </w:rPr>
            </w:pPr>
            <w:r w:rsidRPr="00072C18">
              <w:rPr>
                <w:rFonts w:ascii="Arial" w:eastAsia="Times New Roman" w:hAnsi="Arial" w:cs="Arial"/>
                <w:b/>
                <w:bCs/>
                <w:sz w:val="18"/>
                <w:szCs w:val="18"/>
              </w:rPr>
              <w:t> </w:t>
            </w:r>
          </w:p>
        </w:tc>
        <w:tc>
          <w:tcPr>
            <w:tcW w:w="6562" w:type="dxa"/>
            <w:gridSpan w:val="7"/>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rPr>
                <w:rFonts w:ascii="Arial" w:eastAsia="Times New Roman" w:hAnsi="Arial" w:cs="Arial"/>
                <w:b/>
                <w:bCs/>
                <w:sz w:val="18"/>
                <w:szCs w:val="18"/>
              </w:rPr>
            </w:pPr>
            <w:r w:rsidRPr="00072C18">
              <w:rPr>
                <w:rFonts w:ascii="Arial" w:eastAsia="Times New Roman" w:hAnsi="Arial" w:cs="Arial"/>
                <w:b/>
                <w:bCs/>
                <w:sz w:val="18"/>
                <w:szCs w:val="18"/>
              </w:rPr>
              <w:t>Жилищное хозяйство</w:t>
            </w:r>
          </w:p>
        </w:tc>
        <w:tc>
          <w:tcPr>
            <w:tcW w:w="1905"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b/>
                <w:bCs/>
                <w:sz w:val="18"/>
                <w:szCs w:val="18"/>
              </w:rPr>
            </w:pPr>
            <w:r w:rsidRPr="00072C18">
              <w:rPr>
                <w:rFonts w:ascii="Arial" w:eastAsia="Times New Roman" w:hAnsi="Arial" w:cs="Arial"/>
                <w:b/>
                <w:bCs/>
                <w:sz w:val="18"/>
                <w:szCs w:val="18"/>
              </w:rPr>
              <w:t>1 413,5</w:t>
            </w:r>
          </w:p>
        </w:tc>
        <w:tc>
          <w:tcPr>
            <w:tcW w:w="1763"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b/>
                <w:bCs/>
                <w:sz w:val="18"/>
                <w:szCs w:val="18"/>
              </w:rPr>
            </w:pPr>
            <w:r w:rsidRPr="00072C18">
              <w:rPr>
                <w:rFonts w:ascii="Arial" w:eastAsia="Times New Roman" w:hAnsi="Arial" w:cs="Arial"/>
                <w:b/>
                <w:bCs/>
                <w:sz w:val="18"/>
                <w:szCs w:val="18"/>
              </w:rPr>
              <w:t>481,2</w:t>
            </w:r>
          </w:p>
        </w:tc>
        <w:tc>
          <w:tcPr>
            <w:tcW w:w="1220"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b/>
                <w:bCs/>
                <w:sz w:val="18"/>
                <w:szCs w:val="18"/>
              </w:rPr>
            </w:pPr>
            <w:r w:rsidRPr="00072C18">
              <w:rPr>
                <w:rFonts w:ascii="Arial" w:eastAsia="Times New Roman" w:hAnsi="Arial" w:cs="Arial"/>
                <w:b/>
                <w:bCs/>
                <w:sz w:val="18"/>
                <w:szCs w:val="18"/>
              </w:rPr>
              <w:t>34,0</w:t>
            </w:r>
          </w:p>
        </w:tc>
      </w:tr>
      <w:tr w:rsidR="00072C18" w:rsidRPr="00072C18" w:rsidTr="00E03D3F">
        <w:trPr>
          <w:gridAfter w:val="2"/>
          <w:wAfter w:w="378" w:type="dxa"/>
          <w:trHeight w:val="70"/>
        </w:trPr>
        <w:tc>
          <w:tcPr>
            <w:tcW w:w="766" w:type="dxa"/>
            <w:gridSpan w:val="2"/>
            <w:tcBorders>
              <w:top w:val="nil"/>
              <w:left w:val="single" w:sz="4" w:space="0" w:color="auto"/>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143</w:t>
            </w:r>
          </w:p>
        </w:tc>
        <w:tc>
          <w:tcPr>
            <w:tcW w:w="766"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0501</w:t>
            </w:r>
          </w:p>
        </w:tc>
        <w:tc>
          <w:tcPr>
            <w:tcW w:w="1718"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0600000000</w:t>
            </w:r>
          </w:p>
        </w:tc>
        <w:tc>
          <w:tcPr>
            <w:tcW w:w="766"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 </w:t>
            </w:r>
          </w:p>
        </w:tc>
        <w:tc>
          <w:tcPr>
            <w:tcW w:w="6562" w:type="dxa"/>
            <w:gridSpan w:val="7"/>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rPr>
                <w:rFonts w:ascii="Arial" w:eastAsia="Times New Roman" w:hAnsi="Arial" w:cs="Arial"/>
                <w:sz w:val="18"/>
                <w:szCs w:val="18"/>
              </w:rPr>
            </w:pPr>
            <w:r w:rsidRPr="00072C18">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2015-2024 годы</w:t>
            </w:r>
          </w:p>
        </w:tc>
        <w:tc>
          <w:tcPr>
            <w:tcW w:w="1905"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1 413,5</w:t>
            </w:r>
          </w:p>
        </w:tc>
        <w:tc>
          <w:tcPr>
            <w:tcW w:w="1763"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481,2</w:t>
            </w:r>
          </w:p>
        </w:tc>
        <w:tc>
          <w:tcPr>
            <w:tcW w:w="1220"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34,0</w:t>
            </w:r>
          </w:p>
        </w:tc>
      </w:tr>
      <w:tr w:rsidR="00072C18" w:rsidRPr="00072C18" w:rsidTr="00E03D3F">
        <w:trPr>
          <w:gridAfter w:val="2"/>
          <w:wAfter w:w="378" w:type="dxa"/>
          <w:trHeight w:val="273"/>
        </w:trPr>
        <w:tc>
          <w:tcPr>
            <w:tcW w:w="766" w:type="dxa"/>
            <w:gridSpan w:val="2"/>
            <w:tcBorders>
              <w:top w:val="nil"/>
              <w:left w:val="single" w:sz="4" w:space="0" w:color="auto"/>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b/>
                <w:bCs/>
                <w:sz w:val="18"/>
                <w:szCs w:val="18"/>
              </w:rPr>
            </w:pPr>
            <w:r w:rsidRPr="00072C18">
              <w:rPr>
                <w:rFonts w:ascii="Arial" w:eastAsia="Times New Roman" w:hAnsi="Arial" w:cs="Arial"/>
                <w:b/>
                <w:bCs/>
                <w:sz w:val="18"/>
                <w:szCs w:val="18"/>
              </w:rPr>
              <w:t>144</w:t>
            </w:r>
          </w:p>
        </w:tc>
        <w:tc>
          <w:tcPr>
            <w:tcW w:w="766"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b/>
                <w:bCs/>
                <w:sz w:val="18"/>
                <w:szCs w:val="18"/>
              </w:rPr>
            </w:pPr>
            <w:r w:rsidRPr="00072C18">
              <w:rPr>
                <w:rFonts w:ascii="Arial" w:eastAsia="Times New Roman" w:hAnsi="Arial" w:cs="Arial"/>
                <w:b/>
                <w:bCs/>
                <w:sz w:val="18"/>
                <w:szCs w:val="18"/>
              </w:rPr>
              <w:t>0501</w:t>
            </w:r>
          </w:p>
        </w:tc>
        <w:tc>
          <w:tcPr>
            <w:tcW w:w="1718"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b/>
                <w:bCs/>
                <w:sz w:val="18"/>
                <w:szCs w:val="18"/>
              </w:rPr>
            </w:pPr>
            <w:r w:rsidRPr="00072C18">
              <w:rPr>
                <w:rFonts w:ascii="Arial" w:eastAsia="Times New Roman" w:hAnsi="Arial" w:cs="Arial"/>
                <w:b/>
                <w:bCs/>
                <w:sz w:val="18"/>
                <w:szCs w:val="18"/>
              </w:rPr>
              <w:t>0650000000</w:t>
            </w:r>
          </w:p>
        </w:tc>
        <w:tc>
          <w:tcPr>
            <w:tcW w:w="766"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b/>
                <w:bCs/>
                <w:sz w:val="18"/>
                <w:szCs w:val="18"/>
              </w:rPr>
            </w:pPr>
            <w:r w:rsidRPr="00072C18">
              <w:rPr>
                <w:rFonts w:ascii="Arial" w:eastAsia="Times New Roman" w:hAnsi="Arial" w:cs="Arial"/>
                <w:b/>
                <w:bCs/>
                <w:sz w:val="18"/>
                <w:szCs w:val="18"/>
              </w:rPr>
              <w:t> </w:t>
            </w:r>
          </w:p>
        </w:tc>
        <w:tc>
          <w:tcPr>
            <w:tcW w:w="6562" w:type="dxa"/>
            <w:gridSpan w:val="7"/>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rPr>
                <w:rFonts w:ascii="Arial" w:eastAsia="Times New Roman" w:hAnsi="Arial" w:cs="Arial"/>
                <w:b/>
                <w:bCs/>
                <w:sz w:val="18"/>
                <w:szCs w:val="18"/>
              </w:rPr>
            </w:pPr>
            <w:r w:rsidRPr="00072C18">
              <w:rPr>
                <w:rFonts w:ascii="Arial" w:eastAsia="Times New Roman" w:hAnsi="Arial" w:cs="Arial"/>
                <w:b/>
                <w:bCs/>
                <w:sz w:val="18"/>
                <w:szCs w:val="18"/>
              </w:rPr>
              <w:t>Подпрограмма «Развитие жилищно-коммунального хозяйства и повышение энергетической  эффективности на территории Краснополянского сельского поселения»</w:t>
            </w:r>
          </w:p>
        </w:tc>
        <w:tc>
          <w:tcPr>
            <w:tcW w:w="1905"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b/>
                <w:bCs/>
                <w:sz w:val="18"/>
                <w:szCs w:val="18"/>
              </w:rPr>
            </w:pPr>
            <w:r w:rsidRPr="00072C18">
              <w:rPr>
                <w:rFonts w:ascii="Arial" w:eastAsia="Times New Roman" w:hAnsi="Arial" w:cs="Arial"/>
                <w:b/>
                <w:bCs/>
                <w:sz w:val="18"/>
                <w:szCs w:val="18"/>
              </w:rPr>
              <w:t>1 413,5</w:t>
            </w:r>
          </w:p>
        </w:tc>
        <w:tc>
          <w:tcPr>
            <w:tcW w:w="1763"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b/>
                <w:bCs/>
                <w:sz w:val="18"/>
                <w:szCs w:val="18"/>
              </w:rPr>
            </w:pPr>
            <w:r w:rsidRPr="00072C18">
              <w:rPr>
                <w:rFonts w:ascii="Arial" w:eastAsia="Times New Roman" w:hAnsi="Arial" w:cs="Arial"/>
                <w:b/>
                <w:bCs/>
                <w:sz w:val="18"/>
                <w:szCs w:val="18"/>
              </w:rPr>
              <w:t>481,2</w:t>
            </w:r>
          </w:p>
        </w:tc>
        <w:tc>
          <w:tcPr>
            <w:tcW w:w="1220"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b/>
                <w:bCs/>
                <w:sz w:val="18"/>
                <w:szCs w:val="18"/>
              </w:rPr>
            </w:pPr>
            <w:r w:rsidRPr="00072C18">
              <w:rPr>
                <w:rFonts w:ascii="Arial" w:eastAsia="Times New Roman" w:hAnsi="Arial" w:cs="Arial"/>
                <w:b/>
                <w:bCs/>
                <w:sz w:val="18"/>
                <w:szCs w:val="18"/>
              </w:rPr>
              <w:t>34,0</w:t>
            </w:r>
          </w:p>
        </w:tc>
      </w:tr>
      <w:tr w:rsidR="00072C18" w:rsidRPr="00072C18" w:rsidTr="00E03D3F">
        <w:trPr>
          <w:gridAfter w:val="2"/>
          <w:wAfter w:w="378" w:type="dxa"/>
          <w:trHeight w:val="70"/>
        </w:trPr>
        <w:tc>
          <w:tcPr>
            <w:tcW w:w="766" w:type="dxa"/>
            <w:gridSpan w:val="2"/>
            <w:tcBorders>
              <w:top w:val="nil"/>
              <w:left w:val="single" w:sz="4" w:space="0" w:color="auto"/>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145</w:t>
            </w:r>
          </w:p>
        </w:tc>
        <w:tc>
          <w:tcPr>
            <w:tcW w:w="766"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0501</w:t>
            </w:r>
          </w:p>
        </w:tc>
        <w:tc>
          <w:tcPr>
            <w:tcW w:w="1718"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0650123030</w:t>
            </w:r>
          </w:p>
        </w:tc>
        <w:tc>
          <w:tcPr>
            <w:tcW w:w="766"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 </w:t>
            </w:r>
          </w:p>
        </w:tc>
        <w:tc>
          <w:tcPr>
            <w:tcW w:w="6562" w:type="dxa"/>
            <w:gridSpan w:val="7"/>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rPr>
                <w:rFonts w:ascii="Arial" w:eastAsia="Times New Roman" w:hAnsi="Arial" w:cs="Arial"/>
                <w:sz w:val="18"/>
                <w:szCs w:val="18"/>
              </w:rPr>
            </w:pPr>
            <w:r w:rsidRPr="00072C18">
              <w:rPr>
                <w:rFonts w:ascii="Arial" w:eastAsia="Times New Roman" w:hAnsi="Arial" w:cs="Arial"/>
                <w:sz w:val="18"/>
                <w:szCs w:val="18"/>
              </w:rPr>
              <w:t>Взносы на капитальный ремонт общего имущества многоквартирных домов</w:t>
            </w:r>
          </w:p>
        </w:tc>
        <w:tc>
          <w:tcPr>
            <w:tcW w:w="1905"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229,0</w:t>
            </w:r>
          </w:p>
        </w:tc>
        <w:tc>
          <w:tcPr>
            <w:tcW w:w="1763"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228,7</w:t>
            </w:r>
          </w:p>
        </w:tc>
        <w:tc>
          <w:tcPr>
            <w:tcW w:w="1220"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99,9</w:t>
            </w:r>
          </w:p>
        </w:tc>
      </w:tr>
      <w:tr w:rsidR="00072C18" w:rsidRPr="00072C18" w:rsidTr="00E03D3F">
        <w:trPr>
          <w:gridAfter w:val="2"/>
          <w:wAfter w:w="378" w:type="dxa"/>
          <w:trHeight w:val="70"/>
        </w:trPr>
        <w:tc>
          <w:tcPr>
            <w:tcW w:w="766" w:type="dxa"/>
            <w:gridSpan w:val="2"/>
            <w:tcBorders>
              <w:top w:val="nil"/>
              <w:left w:val="single" w:sz="4" w:space="0" w:color="auto"/>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146</w:t>
            </w:r>
          </w:p>
        </w:tc>
        <w:tc>
          <w:tcPr>
            <w:tcW w:w="766"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0501</w:t>
            </w:r>
          </w:p>
        </w:tc>
        <w:tc>
          <w:tcPr>
            <w:tcW w:w="1718"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0650123030</w:t>
            </w:r>
          </w:p>
        </w:tc>
        <w:tc>
          <w:tcPr>
            <w:tcW w:w="766"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244</w:t>
            </w:r>
          </w:p>
        </w:tc>
        <w:tc>
          <w:tcPr>
            <w:tcW w:w="6562" w:type="dxa"/>
            <w:gridSpan w:val="7"/>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rPr>
                <w:rFonts w:ascii="Arial" w:eastAsia="Times New Roman" w:hAnsi="Arial" w:cs="Arial"/>
                <w:sz w:val="18"/>
                <w:szCs w:val="18"/>
              </w:rPr>
            </w:pPr>
            <w:r w:rsidRPr="00072C18">
              <w:rPr>
                <w:rFonts w:ascii="Arial" w:eastAsia="Times New Roman" w:hAnsi="Arial" w:cs="Arial"/>
                <w:sz w:val="18"/>
                <w:szCs w:val="18"/>
              </w:rPr>
              <w:t>Прочая закупка товаров, работ и  услуг</w:t>
            </w:r>
          </w:p>
        </w:tc>
        <w:tc>
          <w:tcPr>
            <w:tcW w:w="1905"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229,0</w:t>
            </w:r>
          </w:p>
        </w:tc>
        <w:tc>
          <w:tcPr>
            <w:tcW w:w="1763"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228,7</w:t>
            </w:r>
          </w:p>
        </w:tc>
        <w:tc>
          <w:tcPr>
            <w:tcW w:w="1220"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99,9</w:t>
            </w:r>
          </w:p>
        </w:tc>
      </w:tr>
      <w:tr w:rsidR="00072C18" w:rsidRPr="00072C18" w:rsidTr="00E03D3F">
        <w:trPr>
          <w:gridAfter w:val="2"/>
          <w:wAfter w:w="378" w:type="dxa"/>
          <w:trHeight w:val="70"/>
        </w:trPr>
        <w:tc>
          <w:tcPr>
            <w:tcW w:w="766" w:type="dxa"/>
            <w:gridSpan w:val="2"/>
            <w:tcBorders>
              <w:top w:val="nil"/>
              <w:left w:val="single" w:sz="4" w:space="0" w:color="auto"/>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147</w:t>
            </w:r>
          </w:p>
        </w:tc>
        <w:tc>
          <w:tcPr>
            <w:tcW w:w="766"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0501</w:t>
            </w:r>
          </w:p>
        </w:tc>
        <w:tc>
          <w:tcPr>
            <w:tcW w:w="1718"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0650123130</w:t>
            </w:r>
          </w:p>
        </w:tc>
        <w:tc>
          <w:tcPr>
            <w:tcW w:w="766"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 </w:t>
            </w:r>
          </w:p>
        </w:tc>
        <w:tc>
          <w:tcPr>
            <w:tcW w:w="6562" w:type="dxa"/>
            <w:gridSpan w:val="7"/>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rPr>
                <w:rFonts w:ascii="Arial" w:eastAsia="Times New Roman" w:hAnsi="Arial" w:cs="Arial"/>
                <w:sz w:val="18"/>
                <w:szCs w:val="18"/>
              </w:rPr>
            </w:pPr>
            <w:r w:rsidRPr="00072C18">
              <w:rPr>
                <w:rFonts w:ascii="Arial" w:eastAsia="Times New Roman" w:hAnsi="Arial" w:cs="Arial"/>
                <w:sz w:val="18"/>
                <w:szCs w:val="18"/>
              </w:rPr>
              <w:t>Расходы на содержание и оплату коммунальных услуг незаселенных муниципальных жилых помещений</w:t>
            </w:r>
          </w:p>
        </w:tc>
        <w:tc>
          <w:tcPr>
            <w:tcW w:w="1905"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39,9</w:t>
            </w:r>
          </w:p>
        </w:tc>
        <w:tc>
          <w:tcPr>
            <w:tcW w:w="1763"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39,9</w:t>
            </w:r>
          </w:p>
        </w:tc>
        <w:tc>
          <w:tcPr>
            <w:tcW w:w="1220"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100,0</w:t>
            </w:r>
          </w:p>
        </w:tc>
      </w:tr>
      <w:tr w:rsidR="00072C18" w:rsidRPr="00072C18" w:rsidTr="00E03D3F">
        <w:trPr>
          <w:gridAfter w:val="2"/>
          <w:wAfter w:w="378" w:type="dxa"/>
          <w:trHeight w:val="70"/>
        </w:trPr>
        <w:tc>
          <w:tcPr>
            <w:tcW w:w="766" w:type="dxa"/>
            <w:gridSpan w:val="2"/>
            <w:tcBorders>
              <w:top w:val="nil"/>
              <w:left w:val="single" w:sz="4" w:space="0" w:color="auto"/>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148</w:t>
            </w:r>
          </w:p>
        </w:tc>
        <w:tc>
          <w:tcPr>
            <w:tcW w:w="766"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0501</w:t>
            </w:r>
          </w:p>
        </w:tc>
        <w:tc>
          <w:tcPr>
            <w:tcW w:w="1718"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0650123130</w:t>
            </w:r>
          </w:p>
        </w:tc>
        <w:tc>
          <w:tcPr>
            <w:tcW w:w="766"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247</w:t>
            </w:r>
          </w:p>
        </w:tc>
        <w:tc>
          <w:tcPr>
            <w:tcW w:w="6562" w:type="dxa"/>
            <w:gridSpan w:val="7"/>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rPr>
                <w:rFonts w:ascii="Arial" w:eastAsia="Times New Roman" w:hAnsi="Arial" w:cs="Arial"/>
                <w:sz w:val="18"/>
                <w:szCs w:val="18"/>
              </w:rPr>
            </w:pPr>
            <w:r w:rsidRPr="00072C18">
              <w:rPr>
                <w:rFonts w:ascii="Arial" w:eastAsia="Times New Roman" w:hAnsi="Arial" w:cs="Arial"/>
                <w:sz w:val="18"/>
                <w:szCs w:val="18"/>
              </w:rPr>
              <w:t>Закупка энергетических ресурсов</w:t>
            </w:r>
          </w:p>
        </w:tc>
        <w:tc>
          <w:tcPr>
            <w:tcW w:w="1905"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39,9</w:t>
            </w:r>
          </w:p>
        </w:tc>
        <w:tc>
          <w:tcPr>
            <w:tcW w:w="1763"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39,9</w:t>
            </w:r>
          </w:p>
        </w:tc>
        <w:tc>
          <w:tcPr>
            <w:tcW w:w="1220"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100,0</w:t>
            </w:r>
          </w:p>
        </w:tc>
      </w:tr>
      <w:tr w:rsidR="00072C18" w:rsidRPr="00072C18" w:rsidTr="00E03D3F">
        <w:trPr>
          <w:gridAfter w:val="2"/>
          <w:wAfter w:w="378" w:type="dxa"/>
          <w:trHeight w:val="70"/>
        </w:trPr>
        <w:tc>
          <w:tcPr>
            <w:tcW w:w="766" w:type="dxa"/>
            <w:gridSpan w:val="2"/>
            <w:tcBorders>
              <w:top w:val="nil"/>
              <w:left w:val="single" w:sz="4" w:space="0" w:color="auto"/>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149</w:t>
            </w:r>
          </w:p>
        </w:tc>
        <w:tc>
          <w:tcPr>
            <w:tcW w:w="766"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0501</w:t>
            </w:r>
          </w:p>
        </w:tc>
        <w:tc>
          <w:tcPr>
            <w:tcW w:w="1718"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0650123590</w:t>
            </w:r>
          </w:p>
        </w:tc>
        <w:tc>
          <w:tcPr>
            <w:tcW w:w="766"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 </w:t>
            </w:r>
          </w:p>
        </w:tc>
        <w:tc>
          <w:tcPr>
            <w:tcW w:w="6562" w:type="dxa"/>
            <w:gridSpan w:val="7"/>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rPr>
                <w:rFonts w:ascii="Arial" w:eastAsia="Times New Roman" w:hAnsi="Arial" w:cs="Arial"/>
                <w:sz w:val="18"/>
                <w:szCs w:val="18"/>
              </w:rPr>
            </w:pPr>
            <w:r w:rsidRPr="00072C18">
              <w:rPr>
                <w:rFonts w:ascii="Arial" w:eastAsia="Times New Roman" w:hAnsi="Arial" w:cs="Arial"/>
                <w:sz w:val="18"/>
                <w:szCs w:val="18"/>
              </w:rPr>
              <w:t xml:space="preserve">Капитальный ремонт муниципального жилья в </w:t>
            </w:r>
            <w:proofErr w:type="spellStart"/>
            <w:r w:rsidRPr="00072C18">
              <w:rPr>
                <w:rFonts w:ascii="Arial" w:eastAsia="Times New Roman" w:hAnsi="Arial" w:cs="Arial"/>
                <w:sz w:val="18"/>
                <w:szCs w:val="18"/>
              </w:rPr>
              <w:t>с</w:t>
            </w:r>
            <w:proofErr w:type="gramStart"/>
            <w:r w:rsidRPr="00072C18">
              <w:rPr>
                <w:rFonts w:ascii="Arial" w:eastAsia="Times New Roman" w:hAnsi="Arial" w:cs="Arial"/>
                <w:sz w:val="18"/>
                <w:szCs w:val="18"/>
              </w:rPr>
              <w:t>.Е</w:t>
            </w:r>
            <w:proofErr w:type="gramEnd"/>
            <w:r w:rsidRPr="00072C18">
              <w:rPr>
                <w:rFonts w:ascii="Arial" w:eastAsia="Times New Roman" w:hAnsi="Arial" w:cs="Arial"/>
                <w:sz w:val="18"/>
                <w:szCs w:val="18"/>
              </w:rPr>
              <w:t>лань</w:t>
            </w:r>
            <w:proofErr w:type="spellEnd"/>
            <w:r w:rsidRPr="00072C18">
              <w:rPr>
                <w:rFonts w:ascii="Arial" w:eastAsia="Times New Roman" w:hAnsi="Arial" w:cs="Arial"/>
                <w:sz w:val="18"/>
                <w:szCs w:val="18"/>
              </w:rPr>
              <w:t xml:space="preserve">, </w:t>
            </w:r>
            <w:proofErr w:type="spellStart"/>
            <w:r w:rsidRPr="00072C18">
              <w:rPr>
                <w:rFonts w:ascii="Arial" w:eastAsia="Times New Roman" w:hAnsi="Arial" w:cs="Arial"/>
                <w:sz w:val="18"/>
                <w:szCs w:val="18"/>
              </w:rPr>
              <w:t>ул.Революции</w:t>
            </w:r>
            <w:proofErr w:type="spellEnd"/>
            <w:r w:rsidRPr="00072C18">
              <w:rPr>
                <w:rFonts w:ascii="Arial" w:eastAsia="Times New Roman" w:hAnsi="Arial" w:cs="Arial"/>
                <w:sz w:val="18"/>
                <w:szCs w:val="18"/>
              </w:rPr>
              <w:t xml:space="preserve">, 32-5; </w:t>
            </w:r>
            <w:proofErr w:type="spellStart"/>
            <w:r w:rsidRPr="00072C18">
              <w:rPr>
                <w:rFonts w:ascii="Arial" w:eastAsia="Times New Roman" w:hAnsi="Arial" w:cs="Arial"/>
                <w:sz w:val="18"/>
                <w:szCs w:val="18"/>
              </w:rPr>
              <w:t>ул.Революции</w:t>
            </w:r>
            <w:proofErr w:type="spellEnd"/>
            <w:r w:rsidRPr="00072C18">
              <w:rPr>
                <w:rFonts w:ascii="Arial" w:eastAsia="Times New Roman" w:hAnsi="Arial" w:cs="Arial"/>
                <w:sz w:val="18"/>
                <w:szCs w:val="18"/>
              </w:rPr>
              <w:t xml:space="preserve">, 32-10; </w:t>
            </w:r>
            <w:proofErr w:type="spellStart"/>
            <w:r w:rsidRPr="00072C18">
              <w:rPr>
                <w:rFonts w:ascii="Arial" w:eastAsia="Times New Roman" w:hAnsi="Arial" w:cs="Arial"/>
                <w:sz w:val="18"/>
                <w:szCs w:val="18"/>
              </w:rPr>
              <w:t>д.Игнатьева</w:t>
            </w:r>
            <w:proofErr w:type="spellEnd"/>
            <w:r w:rsidRPr="00072C18">
              <w:rPr>
                <w:rFonts w:ascii="Arial" w:eastAsia="Times New Roman" w:hAnsi="Arial" w:cs="Arial"/>
                <w:sz w:val="18"/>
                <w:szCs w:val="18"/>
              </w:rPr>
              <w:t xml:space="preserve">, </w:t>
            </w:r>
            <w:proofErr w:type="spellStart"/>
            <w:r w:rsidRPr="00072C18">
              <w:rPr>
                <w:rFonts w:ascii="Arial" w:eastAsia="Times New Roman" w:hAnsi="Arial" w:cs="Arial"/>
                <w:sz w:val="18"/>
                <w:szCs w:val="18"/>
              </w:rPr>
              <w:t>ул.Южная</w:t>
            </w:r>
            <w:proofErr w:type="spellEnd"/>
            <w:r w:rsidRPr="00072C18">
              <w:rPr>
                <w:rFonts w:ascii="Arial" w:eastAsia="Times New Roman" w:hAnsi="Arial" w:cs="Arial"/>
                <w:sz w:val="18"/>
                <w:szCs w:val="18"/>
              </w:rPr>
              <w:t>, 39-1</w:t>
            </w:r>
          </w:p>
        </w:tc>
        <w:tc>
          <w:tcPr>
            <w:tcW w:w="1905"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1 144,6</w:t>
            </w:r>
          </w:p>
        </w:tc>
        <w:tc>
          <w:tcPr>
            <w:tcW w:w="1763"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212,6</w:t>
            </w:r>
          </w:p>
        </w:tc>
        <w:tc>
          <w:tcPr>
            <w:tcW w:w="1220"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18,6</w:t>
            </w:r>
          </w:p>
        </w:tc>
      </w:tr>
      <w:tr w:rsidR="00072C18" w:rsidRPr="00072C18" w:rsidTr="00E03D3F">
        <w:trPr>
          <w:gridAfter w:val="2"/>
          <w:wAfter w:w="378" w:type="dxa"/>
          <w:trHeight w:val="480"/>
        </w:trPr>
        <w:tc>
          <w:tcPr>
            <w:tcW w:w="766" w:type="dxa"/>
            <w:gridSpan w:val="2"/>
            <w:tcBorders>
              <w:top w:val="nil"/>
              <w:left w:val="single" w:sz="4" w:space="0" w:color="auto"/>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150</w:t>
            </w:r>
          </w:p>
        </w:tc>
        <w:tc>
          <w:tcPr>
            <w:tcW w:w="766"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0501</w:t>
            </w:r>
          </w:p>
        </w:tc>
        <w:tc>
          <w:tcPr>
            <w:tcW w:w="1718"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0650123590</w:t>
            </w:r>
          </w:p>
        </w:tc>
        <w:tc>
          <w:tcPr>
            <w:tcW w:w="766"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243</w:t>
            </w:r>
          </w:p>
        </w:tc>
        <w:tc>
          <w:tcPr>
            <w:tcW w:w="6562" w:type="dxa"/>
            <w:gridSpan w:val="7"/>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rPr>
                <w:rFonts w:ascii="Arial" w:eastAsia="Times New Roman" w:hAnsi="Arial" w:cs="Arial"/>
                <w:sz w:val="18"/>
                <w:szCs w:val="18"/>
              </w:rPr>
            </w:pPr>
            <w:r w:rsidRPr="00072C18">
              <w:rPr>
                <w:rFonts w:ascii="Arial" w:eastAsia="Times New Roman" w:hAnsi="Arial" w:cs="Arial"/>
                <w:sz w:val="18"/>
                <w:szCs w:val="18"/>
              </w:rPr>
              <w:t>Закупка товаров, работ, услуг в целях капитального ремонта государственного (муниципального) имущества</w:t>
            </w:r>
          </w:p>
        </w:tc>
        <w:tc>
          <w:tcPr>
            <w:tcW w:w="1905"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1 144,6</w:t>
            </w:r>
          </w:p>
        </w:tc>
        <w:tc>
          <w:tcPr>
            <w:tcW w:w="1763"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212,6</w:t>
            </w:r>
          </w:p>
        </w:tc>
        <w:tc>
          <w:tcPr>
            <w:tcW w:w="1220"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18,6</w:t>
            </w:r>
          </w:p>
        </w:tc>
      </w:tr>
      <w:tr w:rsidR="00072C18" w:rsidRPr="00072C18" w:rsidTr="00E03D3F">
        <w:trPr>
          <w:gridAfter w:val="2"/>
          <w:wAfter w:w="378" w:type="dxa"/>
          <w:trHeight w:val="70"/>
        </w:trPr>
        <w:tc>
          <w:tcPr>
            <w:tcW w:w="766" w:type="dxa"/>
            <w:gridSpan w:val="2"/>
            <w:tcBorders>
              <w:top w:val="nil"/>
              <w:left w:val="single" w:sz="4" w:space="0" w:color="auto"/>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b/>
                <w:bCs/>
                <w:sz w:val="18"/>
                <w:szCs w:val="18"/>
              </w:rPr>
            </w:pPr>
            <w:r w:rsidRPr="00072C18">
              <w:rPr>
                <w:rFonts w:ascii="Arial" w:eastAsia="Times New Roman" w:hAnsi="Arial" w:cs="Arial"/>
                <w:b/>
                <w:bCs/>
                <w:sz w:val="18"/>
                <w:szCs w:val="18"/>
              </w:rPr>
              <w:t>151</w:t>
            </w:r>
          </w:p>
        </w:tc>
        <w:tc>
          <w:tcPr>
            <w:tcW w:w="766"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b/>
                <w:bCs/>
                <w:sz w:val="18"/>
                <w:szCs w:val="18"/>
              </w:rPr>
            </w:pPr>
            <w:r w:rsidRPr="00072C18">
              <w:rPr>
                <w:rFonts w:ascii="Arial" w:eastAsia="Times New Roman" w:hAnsi="Arial" w:cs="Arial"/>
                <w:b/>
                <w:bCs/>
                <w:sz w:val="18"/>
                <w:szCs w:val="18"/>
              </w:rPr>
              <w:t>0502</w:t>
            </w:r>
          </w:p>
        </w:tc>
        <w:tc>
          <w:tcPr>
            <w:tcW w:w="1718"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b/>
                <w:bCs/>
                <w:sz w:val="18"/>
                <w:szCs w:val="18"/>
              </w:rPr>
            </w:pPr>
            <w:r w:rsidRPr="00072C18">
              <w:rPr>
                <w:rFonts w:ascii="Arial" w:eastAsia="Times New Roman" w:hAnsi="Arial" w:cs="Arial"/>
                <w:b/>
                <w:bCs/>
                <w:sz w:val="18"/>
                <w:szCs w:val="18"/>
              </w:rPr>
              <w:t> </w:t>
            </w:r>
          </w:p>
        </w:tc>
        <w:tc>
          <w:tcPr>
            <w:tcW w:w="766"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b/>
                <w:bCs/>
                <w:sz w:val="18"/>
                <w:szCs w:val="18"/>
              </w:rPr>
            </w:pPr>
            <w:r w:rsidRPr="00072C18">
              <w:rPr>
                <w:rFonts w:ascii="Arial" w:eastAsia="Times New Roman" w:hAnsi="Arial" w:cs="Arial"/>
                <w:b/>
                <w:bCs/>
                <w:sz w:val="18"/>
                <w:szCs w:val="18"/>
              </w:rPr>
              <w:t> </w:t>
            </w:r>
          </w:p>
        </w:tc>
        <w:tc>
          <w:tcPr>
            <w:tcW w:w="6562" w:type="dxa"/>
            <w:gridSpan w:val="7"/>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rPr>
                <w:rFonts w:ascii="Arial" w:eastAsia="Times New Roman" w:hAnsi="Arial" w:cs="Arial"/>
                <w:b/>
                <w:bCs/>
                <w:sz w:val="18"/>
                <w:szCs w:val="18"/>
              </w:rPr>
            </w:pPr>
            <w:r w:rsidRPr="00072C18">
              <w:rPr>
                <w:rFonts w:ascii="Arial" w:eastAsia="Times New Roman" w:hAnsi="Arial" w:cs="Arial"/>
                <w:b/>
                <w:bCs/>
                <w:sz w:val="18"/>
                <w:szCs w:val="18"/>
              </w:rPr>
              <w:t>Коммунальное хозяйство</w:t>
            </w:r>
          </w:p>
        </w:tc>
        <w:tc>
          <w:tcPr>
            <w:tcW w:w="1905"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b/>
                <w:bCs/>
                <w:sz w:val="18"/>
                <w:szCs w:val="18"/>
              </w:rPr>
            </w:pPr>
            <w:r w:rsidRPr="00072C18">
              <w:rPr>
                <w:rFonts w:ascii="Arial" w:eastAsia="Times New Roman" w:hAnsi="Arial" w:cs="Arial"/>
                <w:b/>
                <w:bCs/>
                <w:sz w:val="18"/>
                <w:szCs w:val="18"/>
              </w:rPr>
              <w:t>2 860,3</w:t>
            </w:r>
          </w:p>
        </w:tc>
        <w:tc>
          <w:tcPr>
            <w:tcW w:w="1763"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b/>
                <w:bCs/>
                <w:sz w:val="18"/>
                <w:szCs w:val="18"/>
              </w:rPr>
            </w:pPr>
            <w:r w:rsidRPr="00072C18">
              <w:rPr>
                <w:rFonts w:ascii="Arial" w:eastAsia="Times New Roman" w:hAnsi="Arial" w:cs="Arial"/>
                <w:b/>
                <w:bCs/>
                <w:sz w:val="18"/>
                <w:szCs w:val="18"/>
              </w:rPr>
              <w:t>2 860,2</w:t>
            </w:r>
          </w:p>
        </w:tc>
        <w:tc>
          <w:tcPr>
            <w:tcW w:w="1220"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b/>
                <w:bCs/>
                <w:sz w:val="18"/>
                <w:szCs w:val="18"/>
              </w:rPr>
            </w:pPr>
            <w:r w:rsidRPr="00072C18">
              <w:rPr>
                <w:rFonts w:ascii="Arial" w:eastAsia="Times New Roman" w:hAnsi="Arial" w:cs="Arial"/>
                <w:b/>
                <w:bCs/>
                <w:sz w:val="18"/>
                <w:szCs w:val="18"/>
              </w:rPr>
              <w:t>100,0</w:t>
            </w:r>
          </w:p>
        </w:tc>
      </w:tr>
      <w:tr w:rsidR="00072C18" w:rsidRPr="00072C18" w:rsidTr="00E03D3F">
        <w:trPr>
          <w:gridAfter w:val="2"/>
          <w:wAfter w:w="378" w:type="dxa"/>
          <w:trHeight w:val="70"/>
        </w:trPr>
        <w:tc>
          <w:tcPr>
            <w:tcW w:w="766" w:type="dxa"/>
            <w:gridSpan w:val="2"/>
            <w:tcBorders>
              <w:top w:val="nil"/>
              <w:left w:val="single" w:sz="4" w:space="0" w:color="auto"/>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152</w:t>
            </w:r>
          </w:p>
        </w:tc>
        <w:tc>
          <w:tcPr>
            <w:tcW w:w="766"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0502</w:t>
            </w:r>
          </w:p>
        </w:tc>
        <w:tc>
          <w:tcPr>
            <w:tcW w:w="1718"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0600000000</w:t>
            </w:r>
          </w:p>
        </w:tc>
        <w:tc>
          <w:tcPr>
            <w:tcW w:w="766"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 </w:t>
            </w:r>
          </w:p>
        </w:tc>
        <w:tc>
          <w:tcPr>
            <w:tcW w:w="6562" w:type="dxa"/>
            <w:gridSpan w:val="7"/>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rPr>
                <w:rFonts w:ascii="Arial" w:eastAsia="Times New Roman" w:hAnsi="Arial" w:cs="Arial"/>
                <w:sz w:val="18"/>
                <w:szCs w:val="18"/>
              </w:rPr>
            </w:pPr>
            <w:r w:rsidRPr="00072C18">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2015-2024 годы</w:t>
            </w:r>
          </w:p>
        </w:tc>
        <w:tc>
          <w:tcPr>
            <w:tcW w:w="1905"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2 860,3</w:t>
            </w:r>
          </w:p>
        </w:tc>
        <w:tc>
          <w:tcPr>
            <w:tcW w:w="1763"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2 860,2</w:t>
            </w:r>
          </w:p>
        </w:tc>
        <w:tc>
          <w:tcPr>
            <w:tcW w:w="1220"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100,0</w:t>
            </w:r>
          </w:p>
        </w:tc>
      </w:tr>
      <w:tr w:rsidR="00072C18" w:rsidRPr="00072C18" w:rsidTr="00E03D3F">
        <w:trPr>
          <w:gridAfter w:val="2"/>
          <w:wAfter w:w="378" w:type="dxa"/>
          <w:trHeight w:val="70"/>
        </w:trPr>
        <w:tc>
          <w:tcPr>
            <w:tcW w:w="766" w:type="dxa"/>
            <w:gridSpan w:val="2"/>
            <w:tcBorders>
              <w:top w:val="nil"/>
              <w:left w:val="single" w:sz="4" w:space="0" w:color="auto"/>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b/>
                <w:bCs/>
                <w:sz w:val="18"/>
                <w:szCs w:val="18"/>
              </w:rPr>
            </w:pPr>
            <w:r w:rsidRPr="00072C18">
              <w:rPr>
                <w:rFonts w:ascii="Arial" w:eastAsia="Times New Roman" w:hAnsi="Arial" w:cs="Arial"/>
                <w:b/>
                <w:bCs/>
                <w:sz w:val="18"/>
                <w:szCs w:val="18"/>
              </w:rPr>
              <w:t>153</w:t>
            </w:r>
          </w:p>
        </w:tc>
        <w:tc>
          <w:tcPr>
            <w:tcW w:w="766"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b/>
                <w:bCs/>
                <w:sz w:val="18"/>
                <w:szCs w:val="18"/>
              </w:rPr>
            </w:pPr>
            <w:r w:rsidRPr="00072C18">
              <w:rPr>
                <w:rFonts w:ascii="Arial" w:eastAsia="Times New Roman" w:hAnsi="Arial" w:cs="Arial"/>
                <w:b/>
                <w:bCs/>
                <w:sz w:val="18"/>
                <w:szCs w:val="18"/>
              </w:rPr>
              <w:t>0502</w:t>
            </w:r>
          </w:p>
        </w:tc>
        <w:tc>
          <w:tcPr>
            <w:tcW w:w="1718"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b/>
                <w:bCs/>
                <w:sz w:val="18"/>
                <w:szCs w:val="18"/>
              </w:rPr>
            </w:pPr>
            <w:r w:rsidRPr="00072C18">
              <w:rPr>
                <w:rFonts w:ascii="Arial" w:eastAsia="Times New Roman" w:hAnsi="Arial" w:cs="Arial"/>
                <w:b/>
                <w:bCs/>
                <w:sz w:val="18"/>
                <w:szCs w:val="18"/>
              </w:rPr>
              <w:t>0630000000</w:t>
            </w:r>
          </w:p>
        </w:tc>
        <w:tc>
          <w:tcPr>
            <w:tcW w:w="766"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b/>
                <w:bCs/>
                <w:sz w:val="18"/>
                <w:szCs w:val="18"/>
              </w:rPr>
            </w:pPr>
            <w:r w:rsidRPr="00072C18">
              <w:rPr>
                <w:rFonts w:ascii="Arial" w:eastAsia="Times New Roman" w:hAnsi="Arial" w:cs="Arial"/>
                <w:b/>
                <w:bCs/>
                <w:sz w:val="18"/>
                <w:szCs w:val="18"/>
              </w:rPr>
              <w:t> </w:t>
            </w:r>
          </w:p>
        </w:tc>
        <w:tc>
          <w:tcPr>
            <w:tcW w:w="6562" w:type="dxa"/>
            <w:gridSpan w:val="7"/>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rPr>
                <w:rFonts w:ascii="Arial" w:eastAsia="Times New Roman" w:hAnsi="Arial" w:cs="Arial"/>
                <w:b/>
                <w:bCs/>
                <w:sz w:val="18"/>
                <w:szCs w:val="18"/>
              </w:rPr>
            </w:pPr>
            <w:r w:rsidRPr="00072C18">
              <w:rPr>
                <w:rFonts w:ascii="Arial" w:eastAsia="Times New Roman" w:hAnsi="Arial" w:cs="Arial"/>
                <w:b/>
                <w:bCs/>
                <w:sz w:val="18"/>
                <w:szCs w:val="18"/>
              </w:rPr>
              <w:t>Подпрограмма «Повышение эффективности управления муниципальной собственностью на территории Краснополянского сельского поселения»</w:t>
            </w:r>
          </w:p>
        </w:tc>
        <w:tc>
          <w:tcPr>
            <w:tcW w:w="1905"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b/>
                <w:bCs/>
                <w:sz w:val="18"/>
                <w:szCs w:val="18"/>
              </w:rPr>
            </w:pPr>
            <w:r w:rsidRPr="00072C18">
              <w:rPr>
                <w:rFonts w:ascii="Arial" w:eastAsia="Times New Roman" w:hAnsi="Arial" w:cs="Arial"/>
                <w:b/>
                <w:bCs/>
                <w:sz w:val="18"/>
                <w:szCs w:val="18"/>
              </w:rPr>
              <w:t>0,2</w:t>
            </w:r>
          </w:p>
        </w:tc>
        <w:tc>
          <w:tcPr>
            <w:tcW w:w="1763"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b/>
                <w:bCs/>
                <w:sz w:val="18"/>
                <w:szCs w:val="18"/>
              </w:rPr>
            </w:pPr>
            <w:r w:rsidRPr="00072C18">
              <w:rPr>
                <w:rFonts w:ascii="Arial" w:eastAsia="Times New Roman" w:hAnsi="Arial" w:cs="Arial"/>
                <w:b/>
                <w:bCs/>
                <w:sz w:val="18"/>
                <w:szCs w:val="18"/>
              </w:rPr>
              <w:t>0,2</w:t>
            </w:r>
          </w:p>
        </w:tc>
        <w:tc>
          <w:tcPr>
            <w:tcW w:w="1220"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b/>
                <w:bCs/>
                <w:sz w:val="18"/>
                <w:szCs w:val="18"/>
              </w:rPr>
            </w:pPr>
            <w:r w:rsidRPr="00072C18">
              <w:rPr>
                <w:rFonts w:ascii="Arial" w:eastAsia="Times New Roman" w:hAnsi="Arial" w:cs="Arial"/>
                <w:b/>
                <w:bCs/>
                <w:sz w:val="18"/>
                <w:szCs w:val="18"/>
              </w:rPr>
              <w:t>100,0</w:t>
            </w:r>
          </w:p>
        </w:tc>
      </w:tr>
      <w:tr w:rsidR="00072C18" w:rsidRPr="00072C18" w:rsidTr="00E03D3F">
        <w:trPr>
          <w:gridAfter w:val="2"/>
          <w:wAfter w:w="378" w:type="dxa"/>
          <w:trHeight w:val="70"/>
        </w:trPr>
        <w:tc>
          <w:tcPr>
            <w:tcW w:w="766" w:type="dxa"/>
            <w:gridSpan w:val="2"/>
            <w:tcBorders>
              <w:top w:val="nil"/>
              <w:left w:val="single" w:sz="4" w:space="0" w:color="auto"/>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154</w:t>
            </w:r>
          </w:p>
        </w:tc>
        <w:tc>
          <w:tcPr>
            <w:tcW w:w="766"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0502</w:t>
            </w:r>
          </w:p>
        </w:tc>
        <w:tc>
          <w:tcPr>
            <w:tcW w:w="1718"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0630320090</w:t>
            </w:r>
          </w:p>
        </w:tc>
        <w:tc>
          <w:tcPr>
            <w:tcW w:w="766"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 </w:t>
            </w:r>
          </w:p>
        </w:tc>
        <w:tc>
          <w:tcPr>
            <w:tcW w:w="6562" w:type="dxa"/>
            <w:gridSpan w:val="7"/>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rPr>
                <w:rFonts w:ascii="Arial" w:eastAsia="Times New Roman" w:hAnsi="Arial" w:cs="Arial"/>
                <w:sz w:val="18"/>
                <w:szCs w:val="18"/>
              </w:rPr>
            </w:pPr>
            <w:r w:rsidRPr="00072C18">
              <w:rPr>
                <w:rFonts w:ascii="Arial" w:eastAsia="Times New Roman" w:hAnsi="Arial" w:cs="Arial"/>
                <w:sz w:val="18"/>
                <w:szCs w:val="18"/>
              </w:rPr>
              <w:t>Мероприятия по приобретению, содержанию, управлению и распоряжению муниципальной собственностью, содержанию имущества в безвозмездном пользовании</w:t>
            </w:r>
          </w:p>
        </w:tc>
        <w:tc>
          <w:tcPr>
            <w:tcW w:w="1905"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0,2</w:t>
            </w:r>
          </w:p>
        </w:tc>
        <w:tc>
          <w:tcPr>
            <w:tcW w:w="1763"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0,2</w:t>
            </w:r>
          </w:p>
        </w:tc>
        <w:tc>
          <w:tcPr>
            <w:tcW w:w="1220"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100,0</w:t>
            </w:r>
          </w:p>
        </w:tc>
      </w:tr>
      <w:tr w:rsidR="00072C18" w:rsidRPr="00072C18" w:rsidTr="00E03D3F">
        <w:trPr>
          <w:gridAfter w:val="2"/>
          <w:wAfter w:w="378" w:type="dxa"/>
          <w:trHeight w:val="70"/>
        </w:trPr>
        <w:tc>
          <w:tcPr>
            <w:tcW w:w="766" w:type="dxa"/>
            <w:gridSpan w:val="2"/>
            <w:tcBorders>
              <w:top w:val="nil"/>
              <w:left w:val="single" w:sz="4" w:space="0" w:color="auto"/>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155</w:t>
            </w:r>
          </w:p>
        </w:tc>
        <w:tc>
          <w:tcPr>
            <w:tcW w:w="766"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0502</w:t>
            </w:r>
          </w:p>
        </w:tc>
        <w:tc>
          <w:tcPr>
            <w:tcW w:w="1718"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0630320090</w:t>
            </w:r>
          </w:p>
        </w:tc>
        <w:tc>
          <w:tcPr>
            <w:tcW w:w="766"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850</w:t>
            </w:r>
          </w:p>
        </w:tc>
        <w:tc>
          <w:tcPr>
            <w:tcW w:w="6562" w:type="dxa"/>
            <w:gridSpan w:val="7"/>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rPr>
                <w:rFonts w:ascii="Arial" w:eastAsia="Times New Roman" w:hAnsi="Arial" w:cs="Arial"/>
                <w:sz w:val="18"/>
                <w:szCs w:val="18"/>
              </w:rPr>
            </w:pPr>
            <w:r w:rsidRPr="00072C18">
              <w:rPr>
                <w:rFonts w:ascii="Arial" w:eastAsia="Times New Roman" w:hAnsi="Arial" w:cs="Arial"/>
                <w:sz w:val="18"/>
                <w:szCs w:val="18"/>
              </w:rPr>
              <w:t>Уплата налогов, сборов и иных платежей</w:t>
            </w:r>
          </w:p>
        </w:tc>
        <w:tc>
          <w:tcPr>
            <w:tcW w:w="1905"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0,2</w:t>
            </w:r>
          </w:p>
        </w:tc>
        <w:tc>
          <w:tcPr>
            <w:tcW w:w="1763"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0,2</w:t>
            </w:r>
          </w:p>
        </w:tc>
        <w:tc>
          <w:tcPr>
            <w:tcW w:w="1220"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100,0</w:t>
            </w:r>
          </w:p>
        </w:tc>
      </w:tr>
      <w:tr w:rsidR="00072C18" w:rsidRPr="00072C18" w:rsidTr="00E03D3F">
        <w:trPr>
          <w:gridAfter w:val="2"/>
          <w:wAfter w:w="378" w:type="dxa"/>
          <w:trHeight w:val="70"/>
        </w:trPr>
        <w:tc>
          <w:tcPr>
            <w:tcW w:w="766" w:type="dxa"/>
            <w:gridSpan w:val="2"/>
            <w:tcBorders>
              <w:top w:val="nil"/>
              <w:left w:val="single" w:sz="4" w:space="0" w:color="auto"/>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156</w:t>
            </w:r>
          </w:p>
        </w:tc>
        <w:tc>
          <w:tcPr>
            <w:tcW w:w="766"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 </w:t>
            </w:r>
          </w:p>
        </w:tc>
        <w:tc>
          <w:tcPr>
            <w:tcW w:w="1718"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 </w:t>
            </w:r>
          </w:p>
        </w:tc>
        <w:tc>
          <w:tcPr>
            <w:tcW w:w="766"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851</w:t>
            </w:r>
          </w:p>
        </w:tc>
        <w:tc>
          <w:tcPr>
            <w:tcW w:w="6562" w:type="dxa"/>
            <w:gridSpan w:val="7"/>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rPr>
                <w:rFonts w:ascii="Arial" w:eastAsia="Times New Roman" w:hAnsi="Arial" w:cs="Arial"/>
                <w:sz w:val="18"/>
                <w:szCs w:val="18"/>
              </w:rPr>
            </w:pPr>
            <w:r w:rsidRPr="00072C18">
              <w:rPr>
                <w:rFonts w:ascii="Arial" w:eastAsia="Times New Roman" w:hAnsi="Arial" w:cs="Arial"/>
                <w:sz w:val="18"/>
                <w:szCs w:val="18"/>
              </w:rPr>
              <w:t>Уплата налога на имущество организаций и земельного налога</w:t>
            </w:r>
          </w:p>
        </w:tc>
        <w:tc>
          <w:tcPr>
            <w:tcW w:w="1905"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0,1</w:t>
            </w:r>
          </w:p>
        </w:tc>
        <w:tc>
          <w:tcPr>
            <w:tcW w:w="1763"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0,1</w:t>
            </w:r>
          </w:p>
        </w:tc>
        <w:tc>
          <w:tcPr>
            <w:tcW w:w="1220"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100,0</w:t>
            </w:r>
          </w:p>
        </w:tc>
      </w:tr>
      <w:tr w:rsidR="00072C18" w:rsidRPr="00072C18" w:rsidTr="00E03D3F">
        <w:trPr>
          <w:gridAfter w:val="2"/>
          <w:wAfter w:w="378" w:type="dxa"/>
          <w:trHeight w:val="70"/>
        </w:trPr>
        <w:tc>
          <w:tcPr>
            <w:tcW w:w="766" w:type="dxa"/>
            <w:gridSpan w:val="2"/>
            <w:tcBorders>
              <w:top w:val="nil"/>
              <w:left w:val="single" w:sz="4" w:space="0" w:color="auto"/>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157</w:t>
            </w:r>
          </w:p>
        </w:tc>
        <w:tc>
          <w:tcPr>
            <w:tcW w:w="766"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 </w:t>
            </w:r>
          </w:p>
        </w:tc>
        <w:tc>
          <w:tcPr>
            <w:tcW w:w="1718"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 </w:t>
            </w:r>
          </w:p>
        </w:tc>
        <w:tc>
          <w:tcPr>
            <w:tcW w:w="766"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853</w:t>
            </w:r>
          </w:p>
        </w:tc>
        <w:tc>
          <w:tcPr>
            <w:tcW w:w="6562" w:type="dxa"/>
            <w:gridSpan w:val="7"/>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rPr>
                <w:rFonts w:ascii="Arial" w:eastAsia="Times New Roman" w:hAnsi="Arial" w:cs="Arial"/>
                <w:sz w:val="18"/>
                <w:szCs w:val="18"/>
              </w:rPr>
            </w:pPr>
            <w:r w:rsidRPr="00072C18">
              <w:rPr>
                <w:rFonts w:ascii="Arial" w:eastAsia="Times New Roman" w:hAnsi="Arial" w:cs="Arial"/>
                <w:sz w:val="18"/>
                <w:szCs w:val="18"/>
              </w:rPr>
              <w:t xml:space="preserve">Уплата иных платежей  </w:t>
            </w:r>
          </w:p>
        </w:tc>
        <w:tc>
          <w:tcPr>
            <w:tcW w:w="1905"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0,1</w:t>
            </w:r>
          </w:p>
        </w:tc>
        <w:tc>
          <w:tcPr>
            <w:tcW w:w="1763"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0,1</w:t>
            </w:r>
          </w:p>
        </w:tc>
        <w:tc>
          <w:tcPr>
            <w:tcW w:w="1220"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100,0</w:t>
            </w:r>
          </w:p>
        </w:tc>
      </w:tr>
      <w:tr w:rsidR="00072C18" w:rsidRPr="00072C18" w:rsidTr="00E03D3F">
        <w:trPr>
          <w:gridAfter w:val="2"/>
          <w:wAfter w:w="378" w:type="dxa"/>
          <w:trHeight w:val="151"/>
        </w:trPr>
        <w:tc>
          <w:tcPr>
            <w:tcW w:w="766" w:type="dxa"/>
            <w:gridSpan w:val="2"/>
            <w:tcBorders>
              <w:top w:val="nil"/>
              <w:left w:val="single" w:sz="4" w:space="0" w:color="auto"/>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b/>
                <w:bCs/>
                <w:sz w:val="18"/>
                <w:szCs w:val="18"/>
              </w:rPr>
            </w:pPr>
            <w:r w:rsidRPr="00072C18">
              <w:rPr>
                <w:rFonts w:ascii="Arial" w:eastAsia="Times New Roman" w:hAnsi="Arial" w:cs="Arial"/>
                <w:b/>
                <w:bCs/>
                <w:sz w:val="18"/>
                <w:szCs w:val="18"/>
              </w:rPr>
              <w:t>158</w:t>
            </w:r>
          </w:p>
        </w:tc>
        <w:tc>
          <w:tcPr>
            <w:tcW w:w="766"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b/>
                <w:bCs/>
                <w:sz w:val="18"/>
                <w:szCs w:val="18"/>
              </w:rPr>
            </w:pPr>
            <w:r w:rsidRPr="00072C18">
              <w:rPr>
                <w:rFonts w:ascii="Arial" w:eastAsia="Times New Roman" w:hAnsi="Arial" w:cs="Arial"/>
                <w:b/>
                <w:bCs/>
                <w:sz w:val="18"/>
                <w:szCs w:val="18"/>
              </w:rPr>
              <w:t>0502</w:t>
            </w:r>
          </w:p>
        </w:tc>
        <w:tc>
          <w:tcPr>
            <w:tcW w:w="1718"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b/>
                <w:bCs/>
                <w:sz w:val="18"/>
                <w:szCs w:val="18"/>
              </w:rPr>
            </w:pPr>
            <w:r w:rsidRPr="00072C18">
              <w:rPr>
                <w:rFonts w:ascii="Arial" w:eastAsia="Times New Roman" w:hAnsi="Arial" w:cs="Arial"/>
                <w:b/>
                <w:bCs/>
                <w:sz w:val="18"/>
                <w:szCs w:val="18"/>
              </w:rPr>
              <w:t>0650000000</w:t>
            </w:r>
          </w:p>
        </w:tc>
        <w:tc>
          <w:tcPr>
            <w:tcW w:w="766"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b/>
                <w:bCs/>
                <w:sz w:val="18"/>
                <w:szCs w:val="18"/>
              </w:rPr>
            </w:pPr>
            <w:r w:rsidRPr="00072C18">
              <w:rPr>
                <w:rFonts w:ascii="Arial" w:eastAsia="Times New Roman" w:hAnsi="Arial" w:cs="Arial"/>
                <w:b/>
                <w:bCs/>
                <w:sz w:val="18"/>
                <w:szCs w:val="18"/>
              </w:rPr>
              <w:t> </w:t>
            </w:r>
          </w:p>
        </w:tc>
        <w:tc>
          <w:tcPr>
            <w:tcW w:w="6562" w:type="dxa"/>
            <w:gridSpan w:val="7"/>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rPr>
                <w:rFonts w:ascii="Arial" w:eastAsia="Times New Roman" w:hAnsi="Arial" w:cs="Arial"/>
                <w:b/>
                <w:bCs/>
                <w:sz w:val="18"/>
                <w:szCs w:val="18"/>
              </w:rPr>
            </w:pPr>
            <w:r w:rsidRPr="00072C18">
              <w:rPr>
                <w:rFonts w:ascii="Arial" w:eastAsia="Times New Roman" w:hAnsi="Arial" w:cs="Arial"/>
                <w:b/>
                <w:bCs/>
                <w:sz w:val="18"/>
                <w:szCs w:val="18"/>
              </w:rPr>
              <w:t>Подпрограмма «Развитие жилищно-коммунального хозяйства и повышение энергетической  эффективности на территории Краснополянского сельского поселения»</w:t>
            </w:r>
          </w:p>
        </w:tc>
        <w:tc>
          <w:tcPr>
            <w:tcW w:w="1905"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b/>
                <w:bCs/>
                <w:sz w:val="18"/>
                <w:szCs w:val="18"/>
              </w:rPr>
            </w:pPr>
            <w:r w:rsidRPr="00072C18">
              <w:rPr>
                <w:rFonts w:ascii="Arial" w:eastAsia="Times New Roman" w:hAnsi="Arial" w:cs="Arial"/>
                <w:b/>
                <w:bCs/>
                <w:sz w:val="18"/>
                <w:szCs w:val="18"/>
              </w:rPr>
              <w:t>2 860,1</w:t>
            </w:r>
          </w:p>
        </w:tc>
        <w:tc>
          <w:tcPr>
            <w:tcW w:w="1763"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b/>
                <w:bCs/>
                <w:sz w:val="18"/>
                <w:szCs w:val="18"/>
              </w:rPr>
            </w:pPr>
            <w:r w:rsidRPr="00072C18">
              <w:rPr>
                <w:rFonts w:ascii="Arial" w:eastAsia="Times New Roman" w:hAnsi="Arial" w:cs="Arial"/>
                <w:b/>
                <w:bCs/>
                <w:sz w:val="18"/>
                <w:szCs w:val="18"/>
              </w:rPr>
              <w:t>2 860,0</w:t>
            </w:r>
          </w:p>
        </w:tc>
        <w:tc>
          <w:tcPr>
            <w:tcW w:w="1220"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b/>
                <w:bCs/>
                <w:sz w:val="18"/>
                <w:szCs w:val="18"/>
              </w:rPr>
            </w:pPr>
            <w:r w:rsidRPr="00072C18">
              <w:rPr>
                <w:rFonts w:ascii="Arial" w:eastAsia="Times New Roman" w:hAnsi="Arial" w:cs="Arial"/>
                <w:b/>
                <w:bCs/>
                <w:sz w:val="18"/>
                <w:szCs w:val="18"/>
              </w:rPr>
              <w:t>100,0</w:t>
            </w:r>
          </w:p>
        </w:tc>
      </w:tr>
      <w:tr w:rsidR="00072C18" w:rsidRPr="00072C18" w:rsidTr="00E03D3F">
        <w:trPr>
          <w:gridAfter w:val="2"/>
          <w:wAfter w:w="378" w:type="dxa"/>
          <w:trHeight w:val="70"/>
        </w:trPr>
        <w:tc>
          <w:tcPr>
            <w:tcW w:w="766" w:type="dxa"/>
            <w:gridSpan w:val="2"/>
            <w:tcBorders>
              <w:top w:val="nil"/>
              <w:left w:val="single" w:sz="4" w:space="0" w:color="auto"/>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159</w:t>
            </w:r>
          </w:p>
        </w:tc>
        <w:tc>
          <w:tcPr>
            <w:tcW w:w="766"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0502</w:t>
            </w:r>
          </w:p>
        </w:tc>
        <w:tc>
          <w:tcPr>
            <w:tcW w:w="1718"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0650323280</w:t>
            </w:r>
          </w:p>
        </w:tc>
        <w:tc>
          <w:tcPr>
            <w:tcW w:w="766"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 </w:t>
            </w:r>
          </w:p>
        </w:tc>
        <w:tc>
          <w:tcPr>
            <w:tcW w:w="6562" w:type="dxa"/>
            <w:gridSpan w:val="7"/>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rPr>
                <w:rFonts w:ascii="Arial" w:eastAsia="Times New Roman" w:hAnsi="Arial" w:cs="Arial"/>
                <w:sz w:val="18"/>
                <w:szCs w:val="18"/>
              </w:rPr>
            </w:pPr>
            <w:r w:rsidRPr="00072C18">
              <w:rPr>
                <w:rFonts w:ascii="Arial" w:eastAsia="Times New Roman" w:hAnsi="Arial" w:cs="Arial"/>
                <w:sz w:val="18"/>
                <w:szCs w:val="18"/>
              </w:rPr>
              <w:t xml:space="preserve">Строительство водопроводов в </w:t>
            </w:r>
            <w:proofErr w:type="spellStart"/>
            <w:r w:rsidRPr="00072C18">
              <w:rPr>
                <w:rFonts w:ascii="Arial" w:eastAsia="Times New Roman" w:hAnsi="Arial" w:cs="Arial"/>
                <w:sz w:val="18"/>
                <w:szCs w:val="18"/>
              </w:rPr>
              <w:t>с</w:t>
            </w:r>
            <w:proofErr w:type="gramStart"/>
            <w:r w:rsidRPr="00072C18">
              <w:rPr>
                <w:rFonts w:ascii="Arial" w:eastAsia="Times New Roman" w:hAnsi="Arial" w:cs="Arial"/>
                <w:sz w:val="18"/>
                <w:szCs w:val="18"/>
              </w:rPr>
              <w:t>.Е</w:t>
            </w:r>
            <w:proofErr w:type="gramEnd"/>
            <w:r w:rsidRPr="00072C18">
              <w:rPr>
                <w:rFonts w:ascii="Arial" w:eastAsia="Times New Roman" w:hAnsi="Arial" w:cs="Arial"/>
                <w:sz w:val="18"/>
                <w:szCs w:val="18"/>
              </w:rPr>
              <w:t>лань</w:t>
            </w:r>
            <w:proofErr w:type="spellEnd"/>
          </w:p>
        </w:tc>
        <w:tc>
          <w:tcPr>
            <w:tcW w:w="1905"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302,1</w:t>
            </w:r>
          </w:p>
        </w:tc>
        <w:tc>
          <w:tcPr>
            <w:tcW w:w="1763"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302,1</w:t>
            </w:r>
          </w:p>
        </w:tc>
        <w:tc>
          <w:tcPr>
            <w:tcW w:w="1220"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100,0</w:t>
            </w:r>
          </w:p>
        </w:tc>
      </w:tr>
      <w:tr w:rsidR="00072C18" w:rsidRPr="00072C18" w:rsidTr="00E03D3F">
        <w:trPr>
          <w:gridAfter w:val="2"/>
          <w:wAfter w:w="378" w:type="dxa"/>
          <w:trHeight w:val="70"/>
        </w:trPr>
        <w:tc>
          <w:tcPr>
            <w:tcW w:w="766" w:type="dxa"/>
            <w:gridSpan w:val="2"/>
            <w:tcBorders>
              <w:top w:val="nil"/>
              <w:left w:val="single" w:sz="4" w:space="0" w:color="auto"/>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160</w:t>
            </w:r>
          </w:p>
        </w:tc>
        <w:tc>
          <w:tcPr>
            <w:tcW w:w="766"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0502</w:t>
            </w:r>
          </w:p>
        </w:tc>
        <w:tc>
          <w:tcPr>
            <w:tcW w:w="1718"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0650323280</w:t>
            </w:r>
          </w:p>
        </w:tc>
        <w:tc>
          <w:tcPr>
            <w:tcW w:w="766"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414</w:t>
            </w:r>
          </w:p>
        </w:tc>
        <w:tc>
          <w:tcPr>
            <w:tcW w:w="6562" w:type="dxa"/>
            <w:gridSpan w:val="7"/>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rPr>
                <w:rFonts w:ascii="Arial" w:eastAsia="Times New Roman" w:hAnsi="Arial" w:cs="Arial"/>
                <w:sz w:val="18"/>
                <w:szCs w:val="18"/>
              </w:rPr>
            </w:pPr>
            <w:r w:rsidRPr="00072C18">
              <w:rPr>
                <w:rFonts w:ascii="Arial" w:eastAsia="Times New Roman" w:hAnsi="Arial" w:cs="Arial"/>
                <w:sz w:val="18"/>
                <w:szCs w:val="18"/>
              </w:rPr>
              <w:t>Бюджетные инвестиции в объекты капитального строительства государственной (муниципальной) собственности</w:t>
            </w:r>
          </w:p>
        </w:tc>
        <w:tc>
          <w:tcPr>
            <w:tcW w:w="1905"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302,1</w:t>
            </w:r>
          </w:p>
        </w:tc>
        <w:tc>
          <w:tcPr>
            <w:tcW w:w="1763"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302,1</w:t>
            </w:r>
          </w:p>
        </w:tc>
        <w:tc>
          <w:tcPr>
            <w:tcW w:w="1220"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100,0</w:t>
            </w:r>
          </w:p>
        </w:tc>
      </w:tr>
      <w:tr w:rsidR="00072C18" w:rsidRPr="00072C18" w:rsidTr="00E03D3F">
        <w:trPr>
          <w:gridAfter w:val="2"/>
          <w:wAfter w:w="378" w:type="dxa"/>
          <w:trHeight w:val="70"/>
        </w:trPr>
        <w:tc>
          <w:tcPr>
            <w:tcW w:w="766" w:type="dxa"/>
            <w:gridSpan w:val="2"/>
            <w:tcBorders>
              <w:top w:val="nil"/>
              <w:left w:val="single" w:sz="4" w:space="0" w:color="auto"/>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161</w:t>
            </w:r>
          </w:p>
        </w:tc>
        <w:tc>
          <w:tcPr>
            <w:tcW w:w="766"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0502</w:t>
            </w:r>
          </w:p>
        </w:tc>
        <w:tc>
          <w:tcPr>
            <w:tcW w:w="1718"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0650323370</w:t>
            </w:r>
          </w:p>
        </w:tc>
        <w:tc>
          <w:tcPr>
            <w:tcW w:w="766"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 </w:t>
            </w:r>
          </w:p>
        </w:tc>
        <w:tc>
          <w:tcPr>
            <w:tcW w:w="6562" w:type="dxa"/>
            <w:gridSpan w:val="7"/>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rPr>
                <w:rFonts w:ascii="Arial" w:eastAsia="Times New Roman" w:hAnsi="Arial" w:cs="Arial"/>
                <w:sz w:val="18"/>
                <w:szCs w:val="18"/>
              </w:rPr>
            </w:pPr>
            <w:r w:rsidRPr="00072C18">
              <w:rPr>
                <w:rFonts w:ascii="Arial" w:eastAsia="Times New Roman" w:hAnsi="Arial" w:cs="Arial"/>
                <w:sz w:val="18"/>
                <w:szCs w:val="18"/>
              </w:rPr>
              <w:t>Устройство, ремонт и содержание тепловых пунктов водонапорных башен</w:t>
            </w:r>
          </w:p>
        </w:tc>
        <w:tc>
          <w:tcPr>
            <w:tcW w:w="1905"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323,3</w:t>
            </w:r>
          </w:p>
        </w:tc>
        <w:tc>
          <w:tcPr>
            <w:tcW w:w="1763"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323,3</w:t>
            </w:r>
          </w:p>
        </w:tc>
        <w:tc>
          <w:tcPr>
            <w:tcW w:w="1220"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100,0</w:t>
            </w:r>
          </w:p>
        </w:tc>
      </w:tr>
      <w:tr w:rsidR="00072C18" w:rsidRPr="00072C18" w:rsidTr="00E03D3F">
        <w:trPr>
          <w:gridAfter w:val="2"/>
          <w:wAfter w:w="378" w:type="dxa"/>
          <w:trHeight w:val="70"/>
        </w:trPr>
        <w:tc>
          <w:tcPr>
            <w:tcW w:w="766" w:type="dxa"/>
            <w:gridSpan w:val="2"/>
            <w:tcBorders>
              <w:top w:val="nil"/>
              <w:left w:val="single" w:sz="4" w:space="0" w:color="auto"/>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162</w:t>
            </w:r>
          </w:p>
        </w:tc>
        <w:tc>
          <w:tcPr>
            <w:tcW w:w="766"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0502</w:t>
            </w:r>
          </w:p>
        </w:tc>
        <w:tc>
          <w:tcPr>
            <w:tcW w:w="1718"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0650323370</w:t>
            </w:r>
          </w:p>
        </w:tc>
        <w:tc>
          <w:tcPr>
            <w:tcW w:w="766"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244</w:t>
            </w:r>
          </w:p>
        </w:tc>
        <w:tc>
          <w:tcPr>
            <w:tcW w:w="6562" w:type="dxa"/>
            <w:gridSpan w:val="7"/>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rPr>
                <w:rFonts w:ascii="Arial" w:eastAsia="Times New Roman" w:hAnsi="Arial" w:cs="Arial"/>
                <w:sz w:val="18"/>
                <w:szCs w:val="18"/>
              </w:rPr>
            </w:pPr>
            <w:r w:rsidRPr="00072C18">
              <w:rPr>
                <w:rFonts w:ascii="Arial" w:eastAsia="Times New Roman" w:hAnsi="Arial" w:cs="Arial"/>
                <w:sz w:val="18"/>
                <w:szCs w:val="18"/>
              </w:rPr>
              <w:t>Прочая закупка товаров, работ и  услуг</w:t>
            </w:r>
          </w:p>
        </w:tc>
        <w:tc>
          <w:tcPr>
            <w:tcW w:w="1905"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323,3</w:t>
            </w:r>
          </w:p>
        </w:tc>
        <w:tc>
          <w:tcPr>
            <w:tcW w:w="1763"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323,3</w:t>
            </w:r>
          </w:p>
        </w:tc>
        <w:tc>
          <w:tcPr>
            <w:tcW w:w="1220"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100,0</w:t>
            </w:r>
          </w:p>
        </w:tc>
      </w:tr>
      <w:tr w:rsidR="00072C18" w:rsidRPr="00072C18" w:rsidTr="00E03D3F">
        <w:trPr>
          <w:gridAfter w:val="2"/>
          <w:wAfter w:w="378" w:type="dxa"/>
          <w:trHeight w:val="70"/>
        </w:trPr>
        <w:tc>
          <w:tcPr>
            <w:tcW w:w="766" w:type="dxa"/>
            <w:gridSpan w:val="2"/>
            <w:tcBorders>
              <w:top w:val="nil"/>
              <w:left w:val="single" w:sz="4" w:space="0" w:color="auto"/>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163</w:t>
            </w:r>
          </w:p>
        </w:tc>
        <w:tc>
          <w:tcPr>
            <w:tcW w:w="766"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0502</w:t>
            </w:r>
          </w:p>
        </w:tc>
        <w:tc>
          <w:tcPr>
            <w:tcW w:w="1718"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0650323660</w:t>
            </w:r>
          </w:p>
        </w:tc>
        <w:tc>
          <w:tcPr>
            <w:tcW w:w="766"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 </w:t>
            </w:r>
          </w:p>
        </w:tc>
        <w:tc>
          <w:tcPr>
            <w:tcW w:w="6562" w:type="dxa"/>
            <w:gridSpan w:val="7"/>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rPr>
                <w:rFonts w:ascii="Arial" w:eastAsia="Times New Roman" w:hAnsi="Arial" w:cs="Arial"/>
                <w:sz w:val="18"/>
                <w:szCs w:val="18"/>
              </w:rPr>
            </w:pPr>
            <w:r w:rsidRPr="00072C18">
              <w:rPr>
                <w:rFonts w:ascii="Arial" w:eastAsia="Times New Roman" w:hAnsi="Arial" w:cs="Arial"/>
                <w:sz w:val="18"/>
                <w:szCs w:val="18"/>
              </w:rPr>
              <w:t xml:space="preserve">Обустройство водозаборной скважины в </w:t>
            </w:r>
            <w:proofErr w:type="spellStart"/>
            <w:r w:rsidRPr="00072C18">
              <w:rPr>
                <w:rFonts w:ascii="Arial" w:eastAsia="Times New Roman" w:hAnsi="Arial" w:cs="Arial"/>
                <w:sz w:val="18"/>
                <w:szCs w:val="18"/>
              </w:rPr>
              <w:t>д</w:t>
            </w:r>
            <w:proofErr w:type="gramStart"/>
            <w:r w:rsidRPr="00072C18">
              <w:rPr>
                <w:rFonts w:ascii="Arial" w:eastAsia="Times New Roman" w:hAnsi="Arial" w:cs="Arial"/>
                <w:sz w:val="18"/>
                <w:szCs w:val="18"/>
              </w:rPr>
              <w:t>.Л</w:t>
            </w:r>
            <w:proofErr w:type="gramEnd"/>
            <w:r w:rsidRPr="00072C18">
              <w:rPr>
                <w:rFonts w:ascii="Arial" w:eastAsia="Times New Roman" w:hAnsi="Arial" w:cs="Arial"/>
                <w:sz w:val="18"/>
                <w:szCs w:val="18"/>
              </w:rPr>
              <w:t>арина</w:t>
            </w:r>
            <w:proofErr w:type="spellEnd"/>
          </w:p>
        </w:tc>
        <w:tc>
          <w:tcPr>
            <w:tcW w:w="1905"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46,3</w:t>
            </w:r>
          </w:p>
        </w:tc>
        <w:tc>
          <w:tcPr>
            <w:tcW w:w="1763"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46,3</w:t>
            </w:r>
          </w:p>
        </w:tc>
        <w:tc>
          <w:tcPr>
            <w:tcW w:w="1220"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100,0</w:t>
            </w:r>
          </w:p>
        </w:tc>
      </w:tr>
      <w:tr w:rsidR="00072C18" w:rsidRPr="00072C18" w:rsidTr="00E03D3F">
        <w:trPr>
          <w:gridAfter w:val="2"/>
          <w:wAfter w:w="378" w:type="dxa"/>
          <w:trHeight w:val="70"/>
        </w:trPr>
        <w:tc>
          <w:tcPr>
            <w:tcW w:w="766" w:type="dxa"/>
            <w:gridSpan w:val="2"/>
            <w:tcBorders>
              <w:top w:val="nil"/>
              <w:left w:val="single" w:sz="4" w:space="0" w:color="auto"/>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164</w:t>
            </w:r>
          </w:p>
        </w:tc>
        <w:tc>
          <w:tcPr>
            <w:tcW w:w="766"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0502</w:t>
            </w:r>
          </w:p>
        </w:tc>
        <w:tc>
          <w:tcPr>
            <w:tcW w:w="1718"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0650323660</w:t>
            </w:r>
          </w:p>
        </w:tc>
        <w:tc>
          <w:tcPr>
            <w:tcW w:w="766"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244</w:t>
            </w:r>
          </w:p>
        </w:tc>
        <w:tc>
          <w:tcPr>
            <w:tcW w:w="6562" w:type="dxa"/>
            <w:gridSpan w:val="7"/>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rPr>
                <w:rFonts w:ascii="Arial" w:eastAsia="Times New Roman" w:hAnsi="Arial" w:cs="Arial"/>
                <w:sz w:val="18"/>
                <w:szCs w:val="18"/>
              </w:rPr>
            </w:pPr>
            <w:r w:rsidRPr="00072C18">
              <w:rPr>
                <w:rFonts w:ascii="Arial" w:eastAsia="Times New Roman" w:hAnsi="Arial" w:cs="Arial"/>
                <w:sz w:val="18"/>
                <w:szCs w:val="18"/>
              </w:rPr>
              <w:t>Прочая закупка товаров, работ и услуг</w:t>
            </w:r>
          </w:p>
        </w:tc>
        <w:tc>
          <w:tcPr>
            <w:tcW w:w="1905"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46,3</w:t>
            </w:r>
          </w:p>
        </w:tc>
        <w:tc>
          <w:tcPr>
            <w:tcW w:w="1763"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46,3</w:t>
            </w:r>
          </w:p>
        </w:tc>
        <w:tc>
          <w:tcPr>
            <w:tcW w:w="1220"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100,0</w:t>
            </w:r>
          </w:p>
        </w:tc>
      </w:tr>
      <w:tr w:rsidR="00072C18" w:rsidRPr="00072C18" w:rsidTr="00E03D3F">
        <w:trPr>
          <w:gridAfter w:val="2"/>
          <w:wAfter w:w="378" w:type="dxa"/>
          <w:trHeight w:val="70"/>
        </w:trPr>
        <w:tc>
          <w:tcPr>
            <w:tcW w:w="766" w:type="dxa"/>
            <w:gridSpan w:val="2"/>
            <w:tcBorders>
              <w:top w:val="nil"/>
              <w:left w:val="single" w:sz="4" w:space="0" w:color="auto"/>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165</w:t>
            </w:r>
          </w:p>
        </w:tc>
        <w:tc>
          <w:tcPr>
            <w:tcW w:w="766"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0502</w:t>
            </w:r>
          </w:p>
        </w:tc>
        <w:tc>
          <w:tcPr>
            <w:tcW w:w="1718"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06503И3550</w:t>
            </w:r>
          </w:p>
        </w:tc>
        <w:tc>
          <w:tcPr>
            <w:tcW w:w="766"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 </w:t>
            </w:r>
          </w:p>
        </w:tc>
        <w:tc>
          <w:tcPr>
            <w:tcW w:w="6562" w:type="dxa"/>
            <w:gridSpan w:val="7"/>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rPr>
                <w:rFonts w:ascii="Arial" w:eastAsia="Times New Roman" w:hAnsi="Arial" w:cs="Arial"/>
                <w:sz w:val="18"/>
                <w:szCs w:val="18"/>
              </w:rPr>
            </w:pPr>
            <w:r w:rsidRPr="00072C18">
              <w:rPr>
                <w:rFonts w:ascii="Arial" w:eastAsia="Times New Roman" w:hAnsi="Arial" w:cs="Arial"/>
                <w:sz w:val="18"/>
                <w:szCs w:val="18"/>
              </w:rPr>
              <w:t xml:space="preserve">Строительство водопровода в </w:t>
            </w:r>
            <w:proofErr w:type="spellStart"/>
            <w:r w:rsidRPr="00072C18">
              <w:rPr>
                <w:rFonts w:ascii="Arial" w:eastAsia="Times New Roman" w:hAnsi="Arial" w:cs="Arial"/>
                <w:sz w:val="18"/>
                <w:szCs w:val="18"/>
              </w:rPr>
              <w:t>д</w:t>
            </w:r>
            <w:proofErr w:type="gramStart"/>
            <w:r w:rsidRPr="00072C18">
              <w:rPr>
                <w:rFonts w:ascii="Arial" w:eastAsia="Times New Roman" w:hAnsi="Arial" w:cs="Arial"/>
                <w:sz w:val="18"/>
                <w:szCs w:val="18"/>
              </w:rPr>
              <w:t>.Л</w:t>
            </w:r>
            <w:proofErr w:type="gramEnd"/>
            <w:r w:rsidRPr="00072C18">
              <w:rPr>
                <w:rFonts w:ascii="Arial" w:eastAsia="Times New Roman" w:hAnsi="Arial" w:cs="Arial"/>
                <w:sz w:val="18"/>
                <w:szCs w:val="18"/>
              </w:rPr>
              <w:t>опаткина</w:t>
            </w:r>
            <w:proofErr w:type="spellEnd"/>
          </w:p>
        </w:tc>
        <w:tc>
          <w:tcPr>
            <w:tcW w:w="1905"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1 944,3</w:t>
            </w:r>
          </w:p>
        </w:tc>
        <w:tc>
          <w:tcPr>
            <w:tcW w:w="1763"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1 944,3</w:t>
            </w:r>
          </w:p>
        </w:tc>
        <w:tc>
          <w:tcPr>
            <w:tcW w:w="1220"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100,0</w:t>
            </w:r>
          </w:p>
        </w:tc>
      </w:tr>
      <w:tr w:rsidR="00072C18" w:rsidRPr="00072C18" w:rsidTr="00E03D3F">
        <w:trPr>
          <w:gridAfter w:val="2"/>
          <w:wAfter w:w="378" w:type="dxa"/>
          <w:trHeight w:val="70"/>
        </w:trPr>
        <w:tc>
          <w:tcPr>
            <w:tcW w:w="766" w:type="dxa"/>
            <w:gridSpan w:val="2"/>
            <w:tcBorders>
              <w:top w:val="nil"/>
              <w:left w:val="single" w:sz="4" w:space="0" w:color="auto"/>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166</w:t>
            </w:r>
          </w:p>
        </w:tc>
        <w:tc>
          <w:tcPr>
            <w:tcW w:w="766"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0502</w:t>
            </w:r>
          </w:p>
        </w:tc>
        <w:tc>
          <w:tcPr>
            <w:tcW w:w="1718"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06503И3550</w:t>
            </w:r>
          </w:p>
        </w:tc>
        <w:tc>
          <w:tcPr>
            <w:tcW w:w="766"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414</w:t>
            </w:r>
          </w:p>
        </w:tc>
        <w:tc>
          <w:tcPr>
            <w:tcW w:w="6562" w:type="dxa"/>
            <w:gridSpan w:val="7"/>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rPr>
                <w:rFonts w:ascii="Arial" w:eastAsia="Times New Roman" w:hAnsi="Arial" w:cs="Arial"/>
                <w:sz w:val="18"/>
                <w:szCs w:val="18"/>
              </w:rPr>
            </w:pPr>
            <w:r w:rsidRPr="00072C18">
              <w:rPr>
                <w:rFonts w:ascii="Arial" w:eastAsia="Times New Roman" w:hAnsi="Arial" w:cs="Arial"/>
                <w:sz w:val="18"/>
                <w:szCs w:val="18"/>
              </w:rPr>
              <w:t>Бюджетные инвестиции в объекты капитального строительства государственной (муниципальной) собственности</w:t>
            </w:r>
          </w:p>
        </w:tc>
        <w:tc>
          <w:tcPr>
            <w:tcW w:w="1905" w:type="dxa"/>
            <w:gridSpan w:val="3"/>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1 944,3</w:t>
            </w:r>
          </w:p>
        </w:tc>
        <w:tc>
          <w:tcPr>
            <w:tcW w:w="1763" w:type="dxa"/>
            <w:gridSpan w:val="3"/>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1 944,3</w:t>
            </w:r>
          </w:p>
        </w:tc>
        <w:tc>
          <w:tcPr>
            <w:tcW w:w="1220"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100,0</w:t>
            </w:r>
          </w:p>
        </w:tc>
      </w:tr>
      <w:tr w:rsidR="00072C18" w:rsidRPr="00072C18" w:rsidTr="00E03D3F">
        <w:trPr>
          <w:gridAfter w:val="2"/>
          <w:wAfter w:w="378" w:type="dxa"/>
          <w:trHeight w:val="70"/>
        </w:trPr>
        <w:tc>
          <w:tcPr>
            <w:tcW w:w="766" w:type="dxa"/>
            <w:gridSpan w:val="2"/>
            <w:tcBorders>
              <w:top w:val="nil"/>
              <w:left w:val="single" w:sz="4" w:space="0" w:color="auto"/>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167</w:t>
            </w:r>
          </w:p>
        </w:tc>
        <w:tc>
          <w:tcPr>
            <w:tcW w:w="766"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0502</w:t>
            </w:r>
          </w:p>
        </w:tc>
        <w:tc>
          <w:tcPr>
            <w:tcW w:w="1718"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06503И3560</w:t>
            </w:r>
          </w:p>
        </w:tc>
        <w:tc>
          <w:tcPr>
            <w:tcW w:w="766"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 </w:t>
            </w:r>
          </w:p>
        </w:tc>
        <w:tc>
          <w:tcPr>
            <w:tcW w:w="6562" w:type="dxa"/>
            <w:gridSpan w:val="7"/>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rPr>
                <w:rFonts w:ascii="Arial" w:eastAsia="Times New Roman" w:hAnsi="Arial" w:cs="Arial"/>
                <w:sz w:val="18"/>
                <w:szCs w:val="18"/>
              </w:rPr>
            </w:pPr>
            <w:r w:rsidRPr="00072C18">
              <w:rPr>
                <w:rFonts w:ascii="Arial" w:eastAsia="Times New Roman" w:hAnsi="Arial" w:cs="Arial"/>
                <w:sz w:val="18"/>
                <w:szCs w:val="18"/>
              </w:rPr>
              <w:t xml:space="preserve">Ремонт водозаборной скважины в </w:t>
            </w:r>
            <w:proofErr w:type="spellStart"/>
            <w:r w:rsidRPr="00072C18">
              <w:rPr>
                <w:rFonts w:ascii="Arial" w:eastAsia="Times New Roman" w:hAnsi="Arial" w:cs="Arial"/>
                <w:sz w:val="18"/>
                <w:szCs w:val="18"/>
              </w:rPr>
              <w:t>д</w:t>
            </w:r>
            <w:proofErr w:type="gramStart"/>
            <w:r w:rsidRPr="00072C18">
              <w:rPr>
                <w:rFonts w:ascii="Arial" w:eastAsia="Times New Roman" w:hAnsi="Arial" w:cs="Arial"/>
                <w:sz w:val="18"/>
                <w:szCs w:val="18"/>
              </w:rPr>
              <w:t>.М</w:t>
            </w:r>
            <w:proofErr w:type="gramEnd"/>
            <w:r w:rsidRPr="00072C18">
              <w:rPr>
                <w:rFonts w:ascii="Arial" w:eastAsia="Times New Roman" w:hAnsi="Arial" w:cs="Arial"/>
                <w:sz w:val="18"/>
                <w:szCs w:val="18"/>
              </w:rPr>
              <w:t>енщикова</w:t>
            </w:r>
            <w:proofErr w:type="spellEnd"/>
          </w:p>
        </w:tc>
        <w:tc>
          <w:tcPr>
            <w:tcW w:w="1905" w:type="dxa"/>
            <w:gridSpan w:val="3"/>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164,9</w:t>
            </w:r>
          </w:p>
        </w:tc>
        <w:tc>
          <w:tcPr>
            <w:tcW w:w="1763" w:type="dxa"/>
            <w:gridSpan w:val="3"/>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164,9</w:t>
            </w:r>
          </w:p>
        </w:tc>
        <w:tc>
          <w:tcPr>
            <w:tcW w:w="1220"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100,0</w:t>
            </w:r>
          </w:p>
        </w:tc>
      </w:tr>
      <w:tr w:rsidR="00072C18" w:rsidRPr="00072C18" w:rsidTr="00E03D3F">
        <w:trPr>
          <w:gridAfter w:val="2"/>
          <w:wAfter w:w="378" w:type="dxa"/>
          <w:trHeight w:val="70"/>
        </w:trPr>
        <w:tc>
          <w:tcPr>
            <w:tcW w:w="766" w:type="dxa"/>
            <w:gridSpan w:val="2"/>
            <w:tcBorders>
              <w:top w:val="nil"/>
              <w:left w:val="single" w:sz="4" w:space="0" w:color="auto"/>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168</w:t>
            </w:r>
          </w:p>
        </w:tc>
        <w:tc>
          <w:tcPr>
            <w:tcW w:w="766"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0502</w:t>
            </w:r>
          </w:p>
        </w:tc>
        <w:tc>
          <w:tcPr>
            <w:tcW w:w="1718"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06503И3560</w:t>
            </w:r>
          </w:p>
        </w:tc>
        <w:tc>
          <w:tcPr>
            <w:tcW w:w="766"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244</w:t>
            </w:r>
          </w:p>
        </w:tc>
        <w:tc>
          <w:tcPr>
            <w:tcW w:w="6562" w:type="dxa"/>
            <w:gridSpan w:val="7"/>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rPr>
                <w:rFonts w:ascii="Arial" w:eastAsia="Times New Roman" w:hAnsi="Arial" w:cs="Arial"/>
                <w:sz w:val="18"/>
                <w:szCs w:val="18"/>
              </w:rPr>
            </w:pPr>
            <w:r w:rsidRPr="00072C18">
              <w:rPr>
                <w:rFonts w:ascii="Arial" w:eastAsia="Times New Roman" w:hAnsi="Arial" w:cs="Arial"/>
                <w:sz w:val="18"/>
                <w:szCs w:val="18"/>
              </w:rPr>
              <w:t>Прочая закупка товаров, работ и услуг</w:t>
            </w:r>
          </w:p>
        </w:tc>
        <w:tc>
          <w:tcPr>
            <w:tcW w:w="1905" w:type="dxa"/>
            <w:gridSpan w:val="3"/>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164,9</w:t>
            </w:r>
          </w:p>
        </w:tc>
        <w:tc>
          <w:tcPr>
            <w:tcW w:w="1763"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164,9</w:t>
            </w:r>
          </w:p>
        </w:tc>
        <w:tc>
          <w:tcPr>
            <w:tcW w:w="1220"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100,0</w:t>
            </w:r>
          </w:p>
        </w:tc>
      </w:tr>
      <w:tr w:rsidR="00072C18" w:rsidRPr="00072C18" w:rsidTr="00E03D3F">
        <w:trPr>
          <w:gridAfter w:val="2"/>
          <w:wAfter w:w="378" w:type="dxa"/>
          <w:trHeight w:val="70"/>
        </w:trPr>
        <w:tc>
          <w:tcPr>
            <w:tcW w:w="766" w:type="dxa"/>
            <w:gridSpan w:val="2"/>
            <w:tcBorders>
              <w:top w:val="nil"/>
              <w:left w:val="single" w:sz="4" w:space="0" w:color="auto"/>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169</w:t>
            </w:r>
          </w:p>
        </w:tc>
        <w:tc>
          <w:tcPr>
            <w:tcW w:w="766"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0502</w:t>
            </w:r>
          </w:p>
        </w:tc>
        <w:tc>
          <w:tcPr>
            <w:tcW w:w="1718"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06503С3550</w:t>
            </w:r>
          </w:p>
        </w:tc>
        <w:tc>
          <w:tcPr>
            <w:tcW w:w="766"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 </w:t>
            </w:r>
          </w:p>
        </w:tc>
        <w:tc>
          <w:tcPr>
            <w:tcW w:w="6562" w:type="dxa"/>
            <w:gridSpan w:val="7"/>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rPr>
                <w:rFonts w:ascii="Arial" w:eastAsia="Times New Roman" w:hAnsi="Arial" w:cs="Arial"/>
                <w:sz w:val="18"/>
                <w:szCs w:val="18"/>
              </w:rPr>
            </w:pPr>
            <w:r w:rsidRPr="00072C18">
              <w:rPr>
                <w:rFonts w:ascii="Arial" w:eastAsia="Times New Roman" w:hAnsi="Arial" w:cs="Arial"/>
                <w:sz w:val="18"/>
                <w:szCs w:val="18"/>
              </w:rPr>
              <w:t xml:space="preserve">Строительство водопровода в </w:t>
            </w:r>
            <w:proofErr w:type="spellStart"/>
            <w:r w:rsidRPr="00072C18">
              <w:rPr>
                <w:rFonts w:ascii="Arial" w:eastAsia="Times New Roman" w:hAnsi="Arial" w:cs="Arial"/>
                <w:sz w:val="18"/>
                <w:szCs w:val="18"/>
              </w:rPr>
              <w:t>д</w:t>
            </w:r>
            <w:proofErr w:type="gramStart"/>
            <w:r w:rsidRPr="00072C18">
              <w:rPr>
                <w:rFonts w:ascii="Arial" w:eastAsia="Times New Roman" w:hAnsi="Arial" w:cs="Arial"/>
                <w:sz w:val="18"/>
                <w:szCs w:val="18"/>
              </w:rPr>
              <w:t>.Л</w:t>
            </w:r>
            <w:proofErr w:type="gramEnd"/>
            <w:r w:rsidRPr="00072C18">
              <w:rPr>
                <w:rFonts w:ascii="Arial" w:eastAsia="Times New Roman" w:hAnsi="Arial" w:cs="Arial"/>
                <w:sz w:val="18"/>
                <w:szCs w:val="18"/>
              </w:rPr>
              <w:t>опаткина</w:t>
            </w:r>
            <w:proofErr w:type="spellEnd"/>
          </w:p>
        </w:tc>
        <w:tc>
          <w:tcPr>
            <w:tcW w:w="1905" w:type="dxa"/>
            <w:gridSpan w:val="3"/>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60,2</w:t>
            </w:r>
          </w:p>
        </w:tc>
        <w:tc>
          <w:tcPr>
            <w:tcW w:w="1763" w:type="dxa"/>
            <w:gridSpan w:val="3"/>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60,2</w:t>
            </w:r>
          </w:p>
        </w:tc>
        <w:tc>
          <w:tcPr>
            <w:tcW w:w="1220"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100,0</w:t>
            </w:r>
          </w:p>
        </w:tc>
      </w:tr>
      <w:tr w:rsidR="00072C18" w:rsidRPr="00072C18" w:rsidTr="00E03D3F">
        <w:trPr>
          <w:gridAfter w:val="2"/>
          <w:wAfter w:w="378" w:type="dxa"/>
          <w:trHeight w:val="70"/>
        </w:trPr>
        <w:tc>
          <w:tcPr>
            <w:tcW w:w="766" w:type="dxa"/>
            <w:gridSpan w:val="2"/>
            <w:tcBorders>
              <w:top w:val="nil"/>
              <w:left w:val="single" w:sz="4" w:space="0" w:color="auto"/>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170</w:t>
            </w:r>
          </w:p>
        </w:tc>
        <w:tc>
          <w:tcPr>
            <w:tcW w:w="766"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0502</w:t>
            </w:r>
          </w:p>
        </w:tc>
        <w:tc>
          <w:tcPr>
            <w:tcW w:w="1718"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06503С3550</w:t>
            </w:r>
          </w:p>
        </w:tc>
        <w:tc>
          <w:tcPr>
            <w:tcW w:w="766"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414</w:t>
            </w:r>
          </w:p>
        </w:tc>
        <w:tc>
          <w:tcPr>
            <w:tcW w:w="6562" w:type="dxa"/>
            <w:gridSpan w:val="7"/>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rPr>
                <w:rFonts w:ascii="Arial" w:eastAsia="Times New Roman" w:hAnsi="Arial" w:cs="Arial"/>
                <w:sz w:val="18"/>
                <w:szCs w:val="18"/>
              </w:rPr>
            </w:pPr>
            <w:r w:rsidRPr="00072C18">
              <w:rPr>
                <w:rFonts w:ascii="Arial" w:eastAsia="Times New Roman" w:hAnsi="Arial" w:cs="Arial"/>
                <w:sz w:val="18"/>
                <w:szCs w:val="18"/>
              </w:rPr>
              <w:t>Бюджетные инвестиции в объекты капитального строительства государственной (муниципальной) собственности</w:t>
            </w:r>
          </w:p>
        </w:tc>
        <w:tc>
          <w:tcPr>
            <w:tcW w:w="1905" w:type="dxa"/>
            <w:gridSpan w:val="3"/>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60,2</w:t>
            </w:r>
          </w:p>
        </w:tc>
        <w:tc>
          <w:tcPr>
            <w:tcW w:w="1763"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60,2</w:t>
            </w:r>
          </w:p>
        </w:tc>
        <w:tc>
          <w:tcPr>
            <w:tcW w:w="1220"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100,0</w:t>
            </w:r>
          </w:p>
        </w:tc>
      </w:tr>
      <w:tr w:rsidR="00072C18" w:rsidRPr="00072C18" w:rsidTr="00E03D3F">
        <w:trPr>
          <w:gridAfter w:val="2"/>
          <w:wAfter w:w="378" w:type="dxa"/>
          <w:trHeight w:val="70"/>
        </w:trPr>
        <w:tc>
          <w:tcPr>
            <w:tcW w:w="766" w:type="dxa"/>
            <w:gridSpan w:val="2"/>
            <w:tcBorders>
              <w:top w:val="nil"/>
              <w:left w:val="single" w:sz="4" w:space="0" w:color="auto"/>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171</w:t>
            </w:r>
          </w:p>
        </w:tc>
        <w:tc>
          <w:tcPr>
            <w:tcW w:w="766"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0502</w:t>
            </w:r>
          </w:p>
        </w:tc>
        <w:tc>
          <w:tcPr>
            <w:tcW w:w="1718"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06503С3560</w:t>
            </w:r>
          </w:p>
        </w:tc>
        <w:tc>
          <w:tcPr>
            <w:tcW w:w="766"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 </w:t>
            </w:r>
          </w:p>
        </w:tc>
        <w:tc>
          <w:tcPr>
            <w:tcW w:w="6562" w:type="dxa"/>
            <w:gridSpan w:val="7"/>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rPr>
                <w:rFonts w:ascii="Arial" w:eastAsia="Times New Roman" w:hAnsi="Arial" w:cs="Arial"/>
                <w:sz w:val="18"/>
                <w:szCs w:val="18"/>
              </w:rPr>
            </w:pPr>
            <w:r w:rsidRPr="00072C18">
              <w:rPr>
                <w:rFonts w:ascii="Arial" w:eastAsia="Times New Roman" w:hAnsi="Arial" w:cs="Arial"/>
                <w:sz w:val="18"/>
                <w:szCs w:val="18"/>
              </w:rPr>
              <w:t xml:space="preserve">Ремонт водозаборной скважины в </w:t>
            </w:r>
            <w:proofErr w:type="spellStart"/>
            <w:r w:rsidRPr="00072C18">
              <w:rPr>
                <w:rFonts w:ascii="Arial" w:eastAsia="Times New Roman" w:hAnsi="Arial" w:cs="Arial"/>
                <w:sz w:val="18"/>
                <w:szCs w:val="18"/>
              </w:rPr>
              <w:t>д</w:t>
            </w:r>
            <w:proofErr w:type="gramStart"/>
            <w:r w:rsidRPr="00072C18">
              <w:rPr>
                <w:rFonts w:ascii="Arial" w:eastAsia="Times New Roman" w:hAnsi="Arial" w:cs="Arial"/>
                <w:sz w:val="18"/>
                <w:szCs w:val="18"/>
              </w:rPr>
              <w:t>.М</w:t>
            </w:r>
            <w:proofErr w:type="gramEnd"/>
            <w:r w:rsidRPr="00072C18">
              <w:rPr>
                <w:rFonts w:ascii="Arial" w:eastAsia="Times New Roman" w:hAnsi="Arial" w:cs="Arial"/>
                <w:sz w:val="18"/>
                <w:szCs w:val="18"/>
              </w:rPr>
              <w:t>енщикова</w:t>
            </w:r>
            <w:proofErr w:type="spellEnd"/>
          </w:p>
        </w:tc>
        <w:tc>
          <w:tcPr>
            <w:tcW w:w="1905" w:type="dxa"/>
            <w:gridSpan w:val="3"/>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5,1</w:t>
            </w:r>
          </w:p>
        </w:tc>
        <w:tc>
          <w:tcPr>
            <w:tcW w:w="1763" w:type="dxa"/>
            <w:gridSpan w:val="3"/>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5,1</w:t>
            </w:r>
          </w:p>
        </w:tc>
        <w:tc>
          <w:tcPr>
            <w:tcW w:w="1220"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100,0</w:t>
            </w:r>
          </w:p>
        </w:tc>
      </w:tr>
      <w:tr w:rsidR="00072C18" w:rsidRPr="00072C18" w:rsidTr="00E03D3F">
        <w:trPr>
          <w:gridAfter w:val="2"/>
          <w:wAfter w:w="378" w:type="dxa"/>
          <w:trHeight w:val="70"/>
        </w:trPr>
        <w:tc>
          <w:tcPr>
            <w:tcW w:w="766" w:type="dxa"/>
            <w:gridSpan w:val="2"/>
            <w:tcBorders>
              <w:top w:val="nil"/>
              <w:left w:val="single" w:sz="4" w:space="0" w:color="auto"/>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172</w:t>
            </w:r>
          </w:p>
        </w:tc>
        <w:tc>
          <w:tcPr>
            <w:tcW w:w="766"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0502</w:t>
            </w:r>
          </w:p>
        </w:tc>
        <w:tc>
          <w:tcPr>
            <w:tcW w:w="1718"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06503С3560</w:t>
            </w:r>
          </w:p>
        </w:tc>
        <w:tc>
          <w:tcPr>
            <w:tcW w:w="766"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244</w:t>
            </w:r>
          </w:p>
        </w:tc>
        <w:tc>
          <w:tcPr>
            <w:tcW w:w="6562" w:type="dxa"/>
            <w:gridSpan w:val="7"/>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rPr>
                <w:rFonts w:ascii="Arial" w:eastAsia="Times New Roman" w:hAnsi="Arial" w:cs="Arial"/>
                <w:sz w:val="18"/>
                <w:szCs w:val="18"/>
              </w:rPr>
            </w:pPr>
            <w:r w:rsidRPr="00072C18">
              <w:rPr>
                <w:rFonts w:ascii="Arial" w:eastAsia="Times New Roman" w:hAnsi="Arial" w:cs="Arial"/>
                <w:sz w:val="18"/>
                <w:szCs w:val="18"/>
              </w:rPr>
              <w:t>Прочая закупка товаров, работ и услуг</w:t>
            </w:r>
          </w:p>
        </w:tc>
        <w:tc>
          <w:tcPr>
            <w:tcW w:w="1905" w:type="dxa"/>
            <w:gridSpan w:val="3"/>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5,1</w:t>
            </w:r>
          </w:p>
        </w:tc>
        <w:tc>
          <w:tcPr>
            <w:tcW w:w="1763"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5,1</w:t>
            </w:r>
          </w:p>
        </w:tc>
        <w:tc>
          <w:tcPr>
            <w:tcW w:w="1220"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100,0</w:t>
            </w:r>
          </w:p>
        </w:tc>
      </w:tr>
      <w:tr w:rsidR="00072C18" w:rsidRPr="00072C18" w:rsidTr="00E03D3F">
        <w:trPr>
          <w:gridAfter w:val="2"/>
          <w:wAfter w:w="378" w:type="dxa"/>
          <w:trHeight w:val="70"/>
        </w:trPr>
        <w:tc>
          <w:tcPr>
            <w:tcW w:w="766" w:type="dxa"/>
            <w:gridSpan w:val="2"/>
            <w:tcBorders>
              <w:top w:val="nil"/>
              <w:left w:val="single" w:sz="4" w:space="0" w:color="auto"/>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173</w:t>
            </w:r>
          </w:p>
        </w:tc>
        <w:tc>
          <w:tcPr>
            <w:tcW w:w="766"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0502</w:t>
            </w:r>
          </w:p>
        </w:tc>
        <w:tc>
          <w:tcPr>
            <w:tcW w:w="1718"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0650523250</w:t>
            </w:r>
          </w:p>
        </w:tc>
        <w:tc>
          <w:tcPr>
            <w:tcW w:w="766"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 </w:t>
            </w:r>
          </w:p>
        </w:tc>
        <w:tc>
          <w:tcPr>
            <w:tcW w:w="6562" w:type="dxa"/>
            <w:gridSpan w:val="7"/>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rPr>
                <w:rFonts w:ascii="Arial" w:eastAsia="Times New Roman" w:hAnsi="Arial" w:cs="Arial"/>
                <w:sz w:val="18"/>
                <w:szCs w:val="18"/>
              </w:rPr>
            </w:pPr>
            <w:r w:rsidRPr="00072C18">
              <w:rPr>
                <w:rFonts w:ascii="Arial" w:eastAsia="Times New Roman" w:hAnsi="Arial" w:cs="Arial"/>
                <w:sz w:val="18"/>
                <w:szCs w:val="18"/>
              </w:rPr>
              <w:t>Проведение лабораторных исследований воды источников нецентрализованного водоснабжения</w:t>
            </w:r>
          </w:p>
        </w:tc>
        <w:tc>
          <w:tcPr>
            <w:tcW w:w="1905"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13,9</w:t>
            </w:r>
          </w:p>
        </w:tc>
        <w:tc>
          <w:tcPr>
            <w:tcW w:w="1763"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13,8</w:t>
            </w:r>
          </w:p>
        </w:tc>
        <w:tc>
          <w:tcPr>
            <w:tcW w:w="1220"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99,3</w:t>
            </w:r>
          </w:p>
        </w:tc>
      </w:tr>
      <w:tr w:rsidR="00072C18" w:rsidRPr="00072C18" w:rsidTr="00E03D3F">
        <w:trPr>
          <w:gridAfter w:val="2"/>
          <w:wAfter w:w="378" w:type="dxa"/>
          <w:trHeight w:val="70"/>
        </w:trPr>
        <w:tc>
          <w:tcPr>
            <w:tcW w:w="766" w:type="dxa"/>
            <w:gridSpan w:val="2"/>
            <w:tcBorders>
              <w:top w:val="nil"/>
              <w:left w:val="single" w:sz="4" w:space="0" w:color="auto"/>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174</w:t>
            </w:r>
          </w:p>
        </w:tc>
        <w:tc>
          <w:tcPr>
            <w:tcW w:w="766"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0502</w:t>
            </w:r>
          </w:p>
        </w:tc>
        <w:tc>
          <w:tcPr>
            <w:tcW w:w="1718"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0650523250</w:t>
            </w:r>
          </w:p>
        </w:tc>
        <w:tc>
          <w:tcPr>
            <w:tcW w:w="766"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244</w:t>
            </w:r>
          </w:p>
        </w:tc>
        <w:tc>
          <w:tcPr>
            <w:tcW w:w="6562" w:type="dxa"/>
            <w:gridSpan w:val="7"/>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rPr>
                <w:rFonts w:ascii="Arial" w:eastAsia="Times New Roman" w:hAnsi="Arial" w:cs="Arial"/>
                <w:sz w:val="18"/>
                <w:szCs w:val="18"/>
              </w:rPr>
            </w:pPr>
            <w:r w:rsidRPr="00072C18">
              <w:rPr>
                <w:rFonts w:ascii="Arial" w:eastAsia="Times New Roman" w:hAnsi="Arial" w:cs="Arial"/>
                <w:sz w:val="18"/>
                <w:szCs w:val="18"/>
              </w:rPr>
              <w:t>Прочая закупка товаров, работ и  услуг</w:t>
            </w:r>
          </w:p>
        </w:tc>
        <w:tc>
          <w:tcPr>
            <w:tcW w:w="1905" w:type="dxa"/>
            <w:gridSpan w:val="3"/>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13,9</w:t>
            </w:r>
          </w:p>
        </w:tc>
        <w:tc>
          <w:tcPr>
            <w:tcW w:w="1763"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13,8</w:t>
            </w:r>
          </w:p>
        </w:tc>
        <w:tc>
          <w:tcPr>
            <w:tcW w:w="1220"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99,3</w:t>
            </w:r>
          </w:p>
        </w:tc>
      </w:tr>
      <w:tr w:rsidR="00072C18" w:rsidRPr="00072C18" w:rsidTr="00E03D3F">
        <w:trPr>
          <w:gridAfter w:val="2"/>
          <w:wAfter w:w="378" w:type="dxa"/>
          <w:trHeight w:val="70"/>
        </w:trPr>
        <w:tc>
          <w:tcPr>
            <w:tcW w:w="766" w:type="dxa"/>
            <w:gridSpan w:val="2"/>
            <w:tcBorders>
              <w:top w:val="nil"/>
              <w:left w:val="single" w:sz="4" w:space="0" w:color="auto"/>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b/>
                <w:bCs/>
                <w:sz w:val="18"/>
                <w:szCs w:val="18"/>
              </w:rPr>
            </w:pPr>
            <w:r w:rsidRPr="00072C18">
              <w:rPr>
                <w:rFonts w:ascii="Arial" w:eastAsia="Times New Roman" w:hAnsi="Arial" w:cs="Arial"/>
                <w:b/>
                <w:bCs/>
                <w:sz w:val="18"/>
                <w:szCs w:val="18"/>
              </w:rPr>
              <w:t>175</w:t>
            </w:r>
          </w:p>
        </w:tc>
        <w:tc>
          <w:tcPr>
            <w:tcW w:w="766"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b/>
                <w:bCs/>
                <w:sz w:val="18"/>
                <w:szCs w:val="18"/>
              </w:rPr>
            </w:pPr>
            <w:r w:rsidRPr="00072C18">
              <w:rPr>
                <w:rFonts w:ascii="Arial" w:eastAsia="Times New Roman" w:hAnsi="Arial" w:cs="Arial"/>
                <w:b/>
                <w:bCs/>
                <w:sz w:val="18"/>
                <w:szCs w:val="18"/>
              </w:rPr>
              <w:t>0503</w:t>
            </w:r>
          </w:p>
        </w:tc>
        <w:tc>
          <w:tcPr>
            <w:tcW w:w="1718"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b/>
                <w:bCs/>
                <w:sz w:val="18"/>
                <w:szCs w:val="18"/>
              </w:rPr>
            </w:pPr>
            <w:r w:rsidRPr="00072C18">
              <w:rPr>
                <w:rFonts w:ascii="Arial" w:eastAsia="Times New Roman" w:hAnsi="Arial" w:cs="Arial"/>
                <w:b/>
                <w:bCs/>
                <w:sz w:val="18"/>
                <w:szCs w:val="18"/>
              </w:rPr>
              <w:t> </w:t>
            </w:r>
          </w:p>
        </w:tc>
        <w:tc>
          <w:tcPr>
            <w:tcW w:w="766"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b/>
                <w:bCs/>
                <w:sz w:val="18"/>
                <w:szCs w:val="18"/>
              </w:rPr>
            </w:pPr>
            <w:r w:rsidRPr="00072C18">
              <w:rPr>
                <w:rFonts w:ascii="Arial" w:eastAsia="Times New Roman" w:hAnsi="Arial" w:cs="Arial"/>
                <w:b/>
                <w:bCs/>
                <w:sz w:val="18"/>
                <w:szCs w:val="18"/>
              </w:rPr>
              <w:t> </w:t>
            </w:r>
          </w:p>
        </w:tc>
        <w:tc>
          <w:tcPr>
            <w:tcW w:w="6562" w:type="dxa"/>
            <w:gridSpan w:val="7"/>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rPr>
                <w:rFonts w:ascii="Arial" w:eastAsia="Times New Roman" w:hAnsi="Arial" w:cs="Arial"/>
                <w:b/>
                <w:bCs/>
                <w:sz w:val="18"/>
                <w:szCs w:val="18"/>
              </w:rPr>
            </w:pPr>
            <w:r w:rsidRPr="00072C18">
              <w:rPr>
                <w:rFonts w:ascii="Arial" w:eastAsia="Times New Roman" w:hAnsi="Arial" w:cs="Arial"/>
                <w:b/>
                <w:bCs/>
                <w:sz w:val="18"/>
                <w:szCs w:val="18"/>
              </w:rPr>
              <w:t>Благоустройство</w:t>
            </w:r>
          </w:p>
        </w:tc>
        <w:tc>
          <w:tcPr>
            <w:tcW w:w="1905"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b/>
                <w:bCs/>
                <w:sz w:val="18"/>
                <w:szCs w:val="18"/>
              </w:rPr>
            </w:pPr>
            <w:r w:rsidRPr="00072C18">
              <w:rPr>
                <w:rFonts w:ascii="Arial" w:eastAsia="Times New Roman" w:hAnsi="Arial" w:cs="Arial"/>
                <w:b/>
                <w:bCs/>
                <w:sz w:val="18"/>
                <w:szCs w:val="18"/>
              </w:rPr>
              <w:t>5 798,6</w:t>
            </w:r>
          </w:p>
        </w:tc>
        <w:tc>
          <w:tcPr>
            <w:tcW w:w="1763"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b/>
                <w:bCs/>
                <w:sz w:val="18"/>
                <w:szCs w:val="18"/>
              </w:rPr>
            </w:pPr>
            <w:r w:rsidRPr="00072C18">
              <w:rPr>
                <w:rFonts w:ascii="Arial" w:eastAsia="Times New Roman" w:hAnsi="Arial" w:cs="Arial"/>
                <w:b/>
                <w:bCs/>
                <w:sz w:val="18"/>
                <w:szCs w:val="18"/>
              </w:rPr>
              <w:t>5 798,6</w:t>
            </w:r>
          </w:p>
        </w:tc>
        <w:tc>
          <w:tcPr>
            <w:tcW w:w="1220"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b/>
                <w:bCs/>
                <w:sz w:val="18"/>
                <w:szCs w:val="18"/>
              </w:rPr>
            </w:pPr>
            <w:r w:rsidRPr="00072C18">
              <w:rPr>
                <w:rFonts w:ascii="Arial" w:eastAsia="Times New Roman" w:hAnsi="Arial" w:cs="Arial"/>
                <w:b/>
                <w:bCs/>
                <w:sz w:val="18"/>
                <w:szCs w:val="18"/>
              </w:rPr>
              <w:t>100,0</w:t>
            </w:r>
          </w:p>
        </w:tc>
      </w:tr>
      <w:tr w:rsidR="00072C18" w:rsidRPr="00072C18" w:rsidTr="00E03D3F">
        <w:trPr>
          <w:gridAfter w:val="2"/>
          <w:wAfter w:w="378" w:type="dxa"/>
          <w:trHeight w:val="70"/>
        </w:trPr>
        <w:tc>
          <w:tcPr>
            <w:tcW w:w="766" w:type="dxa"/>
            <w:gridSpan w:val="2"/>
            <w:tcBorders>
              <w:top w:val="nil"/>
              <w:left w:val="single" w:sz="4" w:space="0" w:color="auto"/>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176</w:t>
            </w:r>
          </w:p>
        </w:tc>
        <w:tc>
          <w:tcPr>
            <w:tcW w:w="766"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0503</w:t>
            </w:r>
          </w:p>
        </w:tc>
        <w:tc>
          <w:tcPr>
            <w:tcW w:w="1718"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0600000000</w:t>
            </w:r>
          </w:p>
        </w:tc>
        <w:tc>
          <w:tcPr>
            <w:tcW w:w="766"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 </w:t>
            </w:r>
          </w:p>
        </w:tc>
        <w:tc>
          <w:tcPr>
            <w:tcW w:w="6562" w:type="dxa"/>
            <w:gridSpan w:val="7"/>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rPr>
                <w:rFonts w:ascii="Arial" w:eastAsia="Times New Roman" w:hAnsi="Arial" w:cs="Arial"/>
                <w:sz w:val="18"/>
                <w:szCs w:val="18"/>
              </w:rPr>
            </w:pPr>
            <w:r w:rsidRPr="00072C18">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2015-2024 годы</w:t>
            </w:r>
          </w:p>
        </w:tc>
        <w:tc>
          <w:tcPr>
            <w:tcW w:w="1905"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5 798,6</w:t>
            </w:r>
          </w:p>
        </w:tc>
        <w:tc>
          <w:tcPr>
            <w:tcW w:w="1763"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5 798,6</w:t>
            </w:r>
          </w:p>
        </w:tc>
        <w:tc>
          <w:tcPr>
            <w:tcW w:w="1220"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100,0</w:t>
            </w:r>
          </w:p>
        </w:tc>
      </w:tr>
      <w:tr w:rsidR="00072C18" w:rsidRPr="00072C18" w:rsidTr="00E03D3F">
        <w:trPr>
          <w:gridAfter w:val="2"/>
          <w:wAfter w:w="378" w:type="dxa"/>
          <w:trHeight w:val="163"/>
        </w:trPr>
        <w:tc>
          <w:tcPr>
            <w:tcW w:w="766" w:type="dxa"/>
            <w:gridSpan w:val="2"/>
            <w:tcBorders>
              <w:top w:val="nil"/>
              <w:left w:val="single" w:sz="4" w:space="0" w:color="auto"/>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b/>
                <w:bCs/>
                <w:sz w:val="18"/>
                <w:szCs w:val="18"/>
              </w:rPr>
            </w:pPr>
            <w:r w:rsidRPr="00072C18">
              <w:rPr>
                <w:rFonts w:ascii="Arial" w:eastAsia="Times New Roman" w:hAnsi="Arial" w:cs="Arial"/>
                <w:b/>
                <w:bCs/>
                <w:sz w:val="18"/>
                <w:szCs w:val="18"/>
              </w:rPr>
              <w:t>177</w:t>
            </w:r>
          </w:p>
        </w:tc>
        <w:tc>
          <w:tcPr>
            <w:tcW w:w="766"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b/>
                <w:bCs/>
                <w:sz w:val="18"/>
                <w:szCs w:val="18"/>
              </w:rPr>
            </w:pPr>
            <w:r w:rsidRPr="00072C18">
              <w:rPr>
                <w:rFonts w:ascii="Arial" w:eastAsia="Times New Roman" w:hAnsi="Arial" w:cs="Arial"/>
                <w:b/>
                <w:bCs/>
                <w:sz w:val="18"/>
                <w:szCs w:val="18"/>
              </w:rPr>
              <w:t>0503</w:t>
            </w:r>
          </w:p>
        </w:tc>
        <w:tc>
          <w:tcPr>
            <w:tcW w:w="1718"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b/>
                <w:bCs/>
                <w:sz w:val="18"/>
                <w:szCs w:val="18"/>
              </w:rPr>
            </w:pPr>
            <w:r w:rsidRPr="00072C18">
              <w:rPr>
                <w:rFonts w:ascii="Arial" w:eastAsia="Times New Roman" w:hAnsi="Arial" w:cs="Arial"/>
                <w:b/>
                <w:bCs/>
                <w:sz w:val="18"/>
                <w:szCs w:val="18"/>
              </w:rPr>
              <w:t>0630000000</w:t>
            </w:r>
          </w:p>
        </w:tc>
        <w:tc>
          <w:tcPr>
            <w:tcW w:w="766"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 </w:t>
            </w:r>
          </w:p>
        </w:tc>
        <w:tc>
          <w:tcPr>
            <w:tcW w:w="6562" w:type="dxa"/>
            <w:gridSpan w:val="7"/>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rPr>
                <w:rFonts w:ascii="Arial" w:eastAsia="Times New Roman" w:hAnsi="Arial" w:cs="Arial"/>
                <w:b/>
                <w:bCs/>
                <w:sz w:val="18"/>
                <w:szCs w:val="18"/>
              </w:rPr>
            </w:pPr>
            <w:r w:rsidRPr="00072C18">
              <w:rPr>
                <w:rFonts w:ascii="Arial" w:eastAsia="Times New Roman" w:hAnsi="Arial" w:cs="Arial"/>
                <w:b/>
                <w:bCs/>
                <w:sz w:val="18"/>
                <w:szCs w:val="18"/>
              </w:rPr>
              <w:t>Подпрограмма «Повышение эффективности управления муниципальной собственностью на территории Краснополянского сельского поселения»</w:t>
            </w:r>
          </w:p>
        </w:tc>
        <w:tc>
          <w:tcPr>
            <w:tcW w:w="1905" w:type="dxa"/>
            <w:gridSpan w:val="3"/>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right"/>
              <w:rPr>
                <w:rFonts w:ascii="Arial" w:eastAsia="Times New Roman" w:hAnsi="Arial" w:cs="Arial"/>
                <w:b/>
                <w:bCs/>
                <w:sz w:val="18"/>
                <w:szCs w:val="18"/>
              </w:rPr>
            </w:pPr>
            <w:r w:rsidRPr="00072C18">
              <w:rPr>
                <w:rFonts w:ascii="Arial" w:eastAsia="Times New Roman" w:hAnsi="Arial" w:cs="Arial"/>
                <w:b/>
                <w:bCs/>
                <w:sz w:val="18"/>
                <w:szCs w:val="18"/>
              </w:rPr>
              <w:t>5,2</w:t>
            </w:r>
          </w:p>
        </w:tc>
        <w:tc>
          <w:tcPr>
            <w:tcW w:w="1763" w:type="dxa"/>
            <w:gridSpan w:val="3"/>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right"/>
              <w:rPr>
                <w:rFonts w:ascii="Arial" w:eastAsia="Times New Roman" w:hAnsi="Arial" w:cs="Arial"/>
                <w:b/>
                <w:bCs/>
                <w:sz w:val="18"/>
                <w:szCs w:val="18"/>
              </w:rPr>
            </w:pPr>
            <w:r w:rsidRPr="00072C18">
              <w:rPr>
                <w:rFonts w:ascii="Arial" w:eastAsia="Times New Roman" w:hAnsi="Arial" w:cs="Arial"/>
                <w:b/>
                <w:bCs/>
                <w:sz w:val="18"/>
                <w:szCs w:val="18"/>
              </w:rPr>
              <w:t>5,2</w:t>
            </w:r>
          </w:p>
        </w:tc>
        <w:tc>
          <w:tcPr>
            <w:tcW w:w="1220"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b/>
                <w:bCs/>
                <w:sz w:val="18"/>
                <w:szCs w:val="18"/>
              </w:rPr>
            </w:pPr>
            <w:r w:rsidRPr="00072C18">
              <w:rPr>
                <w:rFonts w:ascii="Arial" w:eastAsia="Times New Roman" w:hAnsi="Arial" w:cs="Arial"/>
                <w:b/>
                <w:bCs/>
                <w:sz w:val="18"/>
                <w:szCs w:val="18"/>
              </w:rPr>
              <w:t>100,0</w:t>
            </w:r>
          </w:p>
        </w:tc>
      </w:tr>
      <w:tr w:rsidR="00072C18" w:rsidRPr="00072C18" w:rsidTr="00E03D3F">
        <w:trPr>
          <w:gridAfter w:val="2"/>
          <w:wAfter w:w="378" w:type="dxa"/>
          <w:trHeight w:val="102"/>
        </w:trPr>
        <w:tc>
          <w:tcPr>
            <w:tcW w:w="766" w:type="dxa"/>
            <w:gridSpan w:val="2"/>
            <w:tcBorders>
              <w:top w:val="nil"/>
              <w:left w:val="single" w:sz="4" w:space="0" w:color="auto"/>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178</w:t>
            </w:r>
          </w:p>
        </w:tc>
        <w:tc>
          <w:tcPr>
            <w:tcW w:w="766"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0503</w:t>
            </w:r>
          </w:p>
        </w:tc>
        <w:tc>
          <w:tcPr>
            <w:tcW w:w="1718"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0630320090</w:t>
            </w:r>
          </w:p>
        </w:tc>
        <w:tc>
          <w:tcPr>
            <w:tcW w:w="766"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 </w:t>
            </w:r>
          </w:p>
        </w:tc>
        <w:tc>
          <w:tcPr>
            <w:tcW w:w="6562" w:type="dxa"/>
            <w:gridSpan w:val="7"/>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rPr>
                <w:rFonts w:ascii="Arial" w:eastAsia="Times New Roman" w:hAnsi="Arial" w:cs="Arial"/>
                <w:sz w:val="18"/>
                <w:szCs w:val="18"/>
              </w:rPr>
            </w:pPr>
            <w:r w:rsidRPr="00072C18">
              <w:rPr>
                <w:rFonts w:ascii="Arial" w:eastAsia="Times New Roman" w:hAnsi="Arial" w:cs="Arial"/>
                <w:sz w:val="18"/>
                <w:szCs w:val="18"/>
              </w:rPr>
              <w:t>Мероприятия по приобретению, содержанию, управлению и распоряжению муниципальной собственностью, содержанию имущества в безвозмездном пользовании</w:t>
            </w:r>
          </w:p>
        </w:tc>
        <w:tc>
          <w:tcPr>
            <w:tcW w:w="1905"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5,2</w:t>
            </w:r>
          </w:p>
        </w:tc>
        <w:tc>
          <w:tcPr>
            <w:tcW w:w="1763"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5,2</w:t>
            </w:r>
          </w:p>
        </w:tc>
        <w:tc>
          <w:tcPr>
            <w:tcW w:w="1220"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100,0</w:t>
            </w:r>
          </w:p>
        </w:tc>
      </w:tr>
      <w:tr w:rsidR="00072C18" w:rsidRPr="00072C18" w:rsidTr="00E03D3F">
        <w:trPr>
          <w:gridAfter w:val="2"/>
          <w:wAfter w:w="378" w:type="dxa"/>
          <w:trHeight w:val="70"/>
        </w:trPr>
        <w:tc>
          <w:tcPr>
            <w:tcW w:w="766" w:type="dxa"/>
            <w:gridSpan w:val="2"/>
            <w:tcBorders>
              <w:top w:val="nil"/>
              <w:left w:val="single" w:sz="4" w:space="0" w:color="auto"/>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179</w:t>
            </w:r>
          </w:p>
        </w:tc>
        <w:tc>
          <w:tcPr>
            <w:tcW w:w="766"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0503</w:t>
            </w:r>
          </w:p>
        </w:tc>
        <w:tc>
          <w:tcPr>
            <w:tcW w:w="1718"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0630320090</w:t>
            </w:r>
          </w:p>
        </w:tc>
        <w:tc>
          <w:tcPr>
            <w:tcW w:w="766"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850</w:t>
            </w:r>
          </w:p>
        </w:tc>
        <w:tc>
          <w:tcPr>
            <w:tcW w:w="6562" w:type="dxa"/>
            <w:gridSpan w:val="7"/>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rPr>
                <w:rFonts w:ascii="Arial" w:eastAsia="Times New Roman" w:hAnsi="Arial" w:cs="Arial"/>
                <w:sz w:val="18"/>
                <w:szCs w:val="18"/>
              </w:rPr>
            </w:pPr>
            <w:r w:rsidRPr="00072C18">
              <w:rPr>
                <w:rFonts w:ascii="Arial" w:eastAsia="Times New Roman" w:hAnsi="Arial" w:cs="Arial"/>
                <w:sz w:val="18"/>
                <w:szCs w:val="18"/>
              </w:rPr>
              <w:t>Уплата налогов, сборов и иных платежей</w:t>
            </w:r>
          </w:p>
        </w:tc>
        <w:tc>
          <w:tcPr>
            <w:tcW w:w="1905"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5,2</w:t>
            </w:r>
          </w:p>
        </w:tc>
        <w:tc>
          <w:tcPr>
            <w:tcW w:w="1763"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5,2</w:t>
            </w:r>
          </w:p>
        </w:tc>
        <w:tc>
          <w:tcPr>
            <w:tcW w:w="1220"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100,0</w:t>
            </w:r>
          </w:p>
        </w:tc>
      </w:tr>
      <w:tr w:rsidR="00072C18" w:rsidRPr="00072C18" w:rsidTr="00E03D3F">
        <w:trPr>
          <w:gridAfter w:val="2"/>
          <w:wAfter w:w="378" w:type="dxa"/>
          <w:trHeight w:val="70"/>
        </w:trPr>
        <w:tc>
          <w:tcPr>
            <w:tcW w:w="766" w:type="dxa"/>
            <w:gridSpan w:val="2"/>
            <w:tcBorders>
              <w:top w:val="nil"/>
              <w:left w:val="single" w:sz="4" w:space="0" w:color="auto"/>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180</w:t>
            </w:r>
          </w:p>
        </w:tc>
        <w:tc>
          <w:tcPr>
            <w:tcW w:w="766"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 </w:t>
            </w:r>
          </w:p>
        </w:tc>
        <w:tc>
          <w:tcPr>
            <w:tcW w:w="1718"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 </w:t>
            </w:r>
          </w:p>
        </w:tc>
        <w:tc>
          <w:tcPr>
            <w:tcW w:w="766"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851</w:t>
            </w:r>
          </w:p>
        </w:tc>
        <w:tc>
          <w:tcPr>
            <w:tcW w:w="6562" w:type="dxa"/>
            <w:gridSpan w:val="7"/>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rPr>
                <w:rFonts w:ascii="Arial" w:eastAsia="Times New Roman" w:hAnsi="Arial" w:cs="Arial"/>
                <w:sz w:val="18"/>
                <w:szCs w:val="18"/>
              </w:rPr>
            </w:pPr>
            <w:r w:rsidRPr="00072C18">
              <w:rPr>
                <w:rFonts w:ascii="Arial" w:eastAsia="Times New Roman" w:hAnsi="Arial" w:cs="Arial"/>
                <w:sz w:val="18"/>
                <w:szCs w:val="18"/>
              </w:rPr>
              <w:t>Уплата налога на имущество организаций и земельного налога</w:t>
            </w:r>
          </w:p>
        </w:tc>
        <w:tc>
          <w:tcPr>
            <w:tcW w:w="1905" w:type="dxa"/>
            <w:gridSpan w:val="3"/>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4,3</w:t>
            </w:r>
          </w:p>
        </w:tc>
        <w:tc>
          <w:tcPr>
            <w:tcW w:w="1763"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4,3</w:t>
            </w:r>
          </w:p>
        </w:tc>
        <w:tc>
          <w:tcPr>
            <w:tcW w:w="1220"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100,0</w:t>
            </w:r>
          </w:p>
        </w:tc>
      </w:tr>
      <w:tr w:rsidR="00072C18" w:rsidRPr="00072C18" w:rsidTr="00E03D3F">
        <w:trPr>
          <w:gridAfter w:val="2"/>
          <w:wAfter w:w="378" w:type="dxa"/>
          <w:trHeight w:val="70"/>
        </w:trPr>
        <w:tc>
          <w:tcPr>
            <w:tcW w:w="766" w:type="dxa"/>
            <w:gridSpan w:val="2"/>
            <w:tcBorders>
              <w:top w:val="nil"/>
              <w:left w:val="single" w:sz="4" w:space="0" w:color="auto"/>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181</w:t>
            </w:r>
          </w:p>
        </w:tc>
        <w:tc>
          <w:tcPr>
            <w:tcW w:w="766"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 </w:t>
            </w:r>
          </w:p>
        </w:tc>
        <w:tc>
          <w:tcPr>
            <w:tcW w:w="1718"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 </w:t>
            </w:r>
          </w:p>
        </w:tc>
        <w:tc>
          <w:tcPr>
            <w:tcW w:w="766"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853</w:t>
            </w:r>
          </w:p>
        </w:tc>
        <w:tc>
          <w:tcPr>
            <w:tcW w:w="6562" w:type="dxa"/>
            <w:gridSpan w:val="7"/>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rPr>
                <w:rFonts w:ascii="Arial" w:eastAsia="Times New Roman" w:hAnsi="Arial" w:cs="Arial"/>
                <w:sz w:val="18"/>
                <w:szCs w:val="18"/>
              </w:rPr>
            </w:pPr>
            <w:r w:rsidRPr="00072C18">
              <w:rPr>
                <w:rFonts w:ascii="Arial" w:eastAsia="Times New Roman" w:hAnsi="Arial" w:cs="Arial"/>
                <w:sz w:val="18"/>
                <w:szCs w:val="18"/>
              </w:rPr>
              <w:t xml:space="preserve">Уплата иных платежей  </w:t>
            </w:r>
          </w:p>
        </w:tc>
        <w:tc>
          <w:tcPr>
            <w:tcW w:w="1905"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0,9</w:t>
            </w:r>
          </w:p>
        </w:tc>
        <w:tc>
          <w:tcPr>
            <w:tcW w:w="1763"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0,9</w:t>
            </w:r>
          </w:p>
        </w:tc>
        <w:tc>
          <w:tcPr>
            <w:tcW w:w="1220"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100,0</w:t>
            </w:r>
          </w:p>
        </w:tc>
      </w:tr>
      <w:tr w:rsidR="00072C18" w:rsidRPr="00072C18" w:rsidTr="00E03D3F">
        <w:trPr>
          <w:gridAfter w:val="2"/>
          <w:wAfter w:w="378" w:type="dxa"/>
          <w:trHeight w:val="70"/>
        </w:trPr>
        <w:tc>
          <w:tcPr>
            <w:tcW w:w="766" w:type="dxa"/>
            <w:gridSpan w:val="2"/>
            <w:tcBorders>
              <w:top w:val="nil"/>
              <w:left w:val="single" w:sz="4" w:space="0" w:color="auto"/>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b/>
                <w:bCs/>
                <w:sz w:val="18"/>
                <w:szCs w:val="18"/>
              </w:rPr>
            </w:pPr>
            <w:r w:rsidRPr="00072C18">
              <w:rPr>
                <w:rFonts w:ascii="Arial" w:eastAsia="Times New Roman" w:hAnsi="Arial" w:cs="Arial"/>
                <w:b/>
                <w:bCs/>
                <w:sz w:val="18"/>
                <w:szCs w:val="18"/>
              </w:rPr>
              <w:t>182</w:t>
            </w:r>
          </w:p>
        </w:tc>
        <w:tc>
          <w:tcPr>
            <w:tcW w:w="766"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b/>
                <w:bCs/>
                <w:sz w:val="18"/>
                <w:szCs w:val="18"/>
              </w:rPr>
            </w:pPr>
            <w:r w:rsidRPr="00072C18">
              <w:rPr>
                <w:rFonts w:ascii="Arial" w:eastAsia="Times New Roman" w:hAnsi="Arial" w:cs="Arial"/>
                <w:b/>
                <w:bCs/>
                <w:sz w:val="18"/>
                <w:szCs w:val="18"/>
              </w:rPr>
              <w:t>0503</w:t>
            </w:r>
          </w:p>
        </w:tc>
        <w:tc>
          <w:tcPr>
            <w:tcW w:w="1718"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b/>
                <w:bCs/>
                <w:sz w:val="18"/>
                <w:szCs w:val="18"/>
              </w:rPr>
            </w:pPr>
            <w:r w:rsidRPr="00072C18">
              <w:rPr>
                <w:rFonts w:ascii="Arial" w:eastAsia="Times New Roman" w:hAnsi="Arial" w:cs="Arial"/>
                <w:b/>
                <w:bCs/>
                <w:sz w:val="18"/>
                <w:szCs w:val="18"/>
              </w:rPr>
              <w:t>0650000000</w:t>
            </w:r>
          </w:p>
        </w:tc>
        <w:tc>
          <w:tcPr>
            <w:tcW w:w="766"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b/>
                <w:bCs/>
                <w:sz w:val="18"/>
                <w:szCs w:val="18"/>
              </w:rPr>
            </w:pPr>
            <w:r w:rsidRPr="00072C18">
              <w:rPr>
                <w:rFonts w:ascii="Arial" w:eastAsia="Times New Roman" w:hAnsi="Arial" w:cs="Arial"/>
                <w:b/>
                <w:bCs/>
                <w:sz w:val="18"/>
                <w:szCs w:val="18"/>
              </w:rPr>
              <w:t> </w:t>
            </w:r>
          </w:p>
        </w:tc>
        <w:tc>
          <w:tcPr>
            <w:tcW w:w="6562" w:type="dxa"/>
            <w:gridSpan w:val="7"/>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rPr>
                <w:rFonts w:ascii="Arial" w:eastAsia="Times New Roman" w:hAnsi="Arial" w:cs="Arial"/>
                <w:b/>
                <w:bCs/>
                <w:sz w:val="18"/>
                <w:szCs w:val="18"/>
              </w:rPr>
            </w:pPr>
            <w:r w:rsidRPr="00072C18">
              <w:rPr>
                <w:rFonts w:ascii="Arial" w:eastAsia="Times New Roman" w:hAnsi="Arial" w:cs="Arial"/>
                <w:b/>
                <w:bCs/>
                <w:sz w:val="18"/>
                <w:szCs w:val="18"/>
              </w:rPr>
              <w:t>Подпрограмма «Развитие жилищно-коммунального хозяйства и повышение энергетической эффективности на территории Краснополянского сельского поселения»</w:t>
            </w:r>
          </w:p>
        </w:tc>
        <w:tc>
          <w:tcPr>
            <w:tcW w:w="1905" w:type="dxa"/>
            <w:gridSpan w:val="3"/>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right"/>
              <w:rPr>
                <w:rFonts w:ascii="Arial" w:eastAsia="Times New Roman" w:hAnsi="Arial" w:cs="Arial"/>
                <w:b/>
                <w:bCs/>
                <w:sz w:val="18"/>
                <w:szCs w:val="18"/>
              </w:rPr>
            </w:pPr>
            <w:r w:rsidRPr="00072C18">
              <w:rPr>
                <w:rFonts w:ascii="Arial" w:eastAsia="Times New Roman" w:hAnsi="Arial" w:cs="Arial"/>
                <w:b/>
                <w:bCs/>
                <w:sz w:val="18"/>
                <w:szCs w:val="18"/>
              </w:rPr>
              <w:t>5 793,4</w:t>
            </w:r>
          </w:p>
        </w:tc>
        <w:tc>
          <w:tcPr>
            <w:tcW w:w="1763" w:type="dxa"/>
            <w:gridSpan w:val="3"/>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right"/>
              <w:rPr>
                <w:rFonts w:ascii="Arial" w:eastAsia="Times New Roman" w:hAnsi="Arial" w:cs="Arial"/>
                <w:b/>
                <w:bCs/>
                <w:sz w:val="18"/>
                <w:szCs w:val="18"/>
              </w:rPr>
            </w:pPr>
            <w:r w:rsidRPr="00072C18">
              <w:rPr>
                <w:rFonts w:ascii="Arial" w:eastAsia="Times New Roman" w:hAnsi="Arial" w:cs="Arial"/>
                <w:b/>
                <w:bCs/>
                <w:sz w:val="18"/>
                <w:szCs w:val="18"/>
              </w:rPr>
              <w:t>5 793,4</w:t>
            </w:r>
          </w:p>
        </w:tc>
        <w:tc>
          <w:tcPr>
            <w:tcW w:w="1220"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b/>
                <w:bCs/>
                <w:sz w:val="18"/>
                <w:szCs w:val="18"/>
              </w:rPr>
            </w:pPr>
            <w:r w:rsidRPr="00072C18">
              <w:rPr>
                <w:rFonts w:ascii="Arial" w:eastAsia="Times New Roman" w:hAnsi="Arial" w:cs="Arial"/>
                <w:b/>
                <w:bCs/>
                <w:sz w:val="18"/>
                <w:szCs w:val="18"/>
              </w:rPr>
              <w:t>100,0</w:t>
            </w:r>
          </w:p>
        </w:tc>
      </w:tr>
      <w:tr w:rsidR="00072C18" w:rsidRPr="00072C18" w:rsidTr="00E03D3F">
        <w:trPr>
          <w:gridAfter w:val="2"/>
          <w:wAfter w:w="378" w:type="dxa"/>
          <w:trHeight w:val="70"/>
        </w:trPr>
        <w:tc>
          <w:tcPr>
            <w:tcW w:w="766" w:type="dxa"/>
            <w:gridSpan w:val="2"/>
            <w:tcBorders>
              <w:top w:val="nil"/>
              <w:left w:val="single" w:sz="4" w:space="0" w:color="auto"/>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183</w:t>
            </w:r>
          </w:p>
        </w:tc>
        <w:tc>
          <w:tcPr>
            <w:tcW w:w="766"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0503</w:t>
            </w:r>
          </w:p>
        </w:tc>
        <w:tc>
          <w:tcPr>
            <w:tcW w:w="1718"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0650423060</w:t>
            </w:r>
          </w:p>
        </w:tc>
        <w:tc>
          <w:tcPr>
            <w:tcW w:w="766"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 </w:t>
            </w:r>
          </w:p>
        </w:tc>
        <w:tc>
          <w:tcPr>
            <w:tcW w:w="6562" w:type="dxa"/>
            <w:gridSpan w:val="7"/>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rPr>
                <w:rFonts w:ascii="Arial" w:eastAsia="Times New Roman" w:hAnsi="Arial" w:cs="Arial"/>
                <w:sz w:val="18"/>
                <w:szCs w:val="18"/>
              </w:rPr>
            </w:pPr>
            <w:r w:rsidRPr="00072C18">
              <w:rPr>
                <w:rFonts w:ascii="Arial" w:eastAsia="Times New Roman" w:hAnsi="Arial" w:cs="Arial"/>
                <w:sz w:val="18"/>
                <w:szCs w:val="18"/>
              </w:rPr>
              <w:t>Уличное освещение</w:t>
            </w:r>
          </w:p>
        </w:tc>
        <w:tc>
          <w:tcPr>
            <w:tcW w:w="1905"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3 933,2</w:t>
            </w:r>
          </w:p>
        </w:tc>
        <w:tc>
          <w:tcPr>
            <w:tcW w:w="1763"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3 933,2</w:t>
            </w:r>
          </w:p>
        </w:tc>
        <w:tc>
          <w:tcPr>
            <w:tcW w:w="1220"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100,0</w:t>
            </w:r>
          </w:p>
        </w:tc>
      </w:tr>
      <w:tr w:rsidR="00072C18" w:rsidRPr="00072C18" w:rsidTr="00E03D3F">
        <w:trPr>
          <w:gridAfter w:val="2"/>
          <w:wAfter w:w="378" w:type="dxa"/>
          <w:trHeight w:val="70"/>
        </w:trPr>
        <w:tc>
          <w:tcPr>
            <w:tcW w:w="766" w:type="dxa"/>
            <w:gridSpan w:val="2"/>
            <w:tcBorders>
              <w:top w:val="nil"/>
              <w:left w:val="single" w:sz="4" w:space="0" w:color="auto"/>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184</w:t>
            </w:r>
          </w:p>
        </w:tc>
        <w:tc>
          <w:tcPr>
            <w:tcW w:w="766"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0503</w:t>
            </w:r>
          </w:p>
        </w:tc>
        <w:tc>
          <w:tcPr>
            <w:tcW w:w="1718"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0650423060</w:t>
            </w:r>
          </w:p>
        </w:tc>
        <w:tc>
          <w:tcPr>
            <w:tcW w:w="766"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240</w:t>
            </w:r>
          </w:p>
        </w:tc>
        <w:tc>
          <w:tcPr>
            <w:tcW w:w="6562" w:type="dxa"/>
            <w:gridSpan w:val="7"/>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rPr>
                <w:rFonts w:ascii="Arial" w:eastAsia="Times New Roman" w:hAnsi="Arial" w:cs="Arial"/>
                <w:sz w:val="18"/>
                <w:szCs w:val="18"/>
              </w:rPr>
            </w:pPr>
            <w:r w:rsidRPr="00072C18">
              <w:rPr>
                <w:rFonts w:ascii="Arial" w:eastAsia="Times New Roman" w:hAnsi="Arial" w:cs="Arial"/>
                <w:sz w:val="18"/>
                <w:szCs w:val="18"/>
              </w:rPr>
              <w:t>Иные закупки товаров, работ и услуг для обеспечения государственных (муниципальных) нужд</w:t>
            </w:r>
          </w:p>
        </w:tc>
        <w:tc>
          <w:tcPr>
            <w:tcW w:w="1905"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3 933,2</w:t>
            </w:r>
          </w:p>
        </w:tc>
        <w:tc>
          <w:tcPr>
            <w:tcW w:w="1763"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3 933,2</w:t>
            </w:r>
          </w:p>
        </w:tc>
        <w:tc>
          <w:tcPr>
            <w:tcW w:w="1220"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100,0</w:t>
            </w:r>
          </w:p>
        </w:tc>
      </w:tr>
      <w:tr w:rsidR="00072C18" w:rsidRPr="00072C18" w:rsidTr="00E03D3F">
        <w:trPr>
          <w:gridAfter w:val="2"/>
          <w:wAfter w:w="378" w:type="dxa"/>
          <w:trHeight w:val="70"/>
        </w:trPr>
        <w:tc>
          <w:tcPr>
            <w:tcW w:w="766" w:type="dxa"/>
            <w:gridSpan w:val="2"/>
            <w:tcBorders>
              <w:top w:val="nil"/>
              <w:left w:val="single" w:sz="4" w:space="0" w:color="auto"/>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185</w:t>
            </w:r>
          </w:p>
        </w:tc>
        <w:tc>
          <w:tcPr>
            <w:tcW w:w="766"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 </w:t>
            </w:r>
          </w:p>
        </w:tc>
        <w:tc>
          <w:tcPr>
            <w:tcW w:w="1718"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 </w:t>
            </w:r>
          </w:p>
        </w:tc>
        <w:tc>
          <w:tcPr>
            <w:tcW w:w="766"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244</w:t>
            </w:r>
          </w:p>
        </w:tc>
        <w:tc>
          <w:tcPr>
            <w:tcW w:w="6562" w:type="dxa"/>
            <w:gridSpan w:val="7"/>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rPr>
                <w:rFonts w:ascii="Arial" w:eastAsia="Times New Roman" w:hAnsi="Arial" w:cs="Arial"/>
                <w:sz w:val="18"/>
                <w:szCs w:val="18"/>
              </w:rPr>
            </w:pPr>
            <w:r w:rsidRPr="00072C18">
              <w:rPr>
                <w:rFonts w:ascii="Arial" w:eastAsia="Times New Roman" w:hAnsi="Arial" w:cs="Arial"/>
                <w:sz w:val="18"/>
                <w:szCs w:val="18"/>
              </w:rPr>
              <w:t>Прочая закупка товаров, работ и  услуг</w:t>
            </w:r>
          </w:p>
        </w:tc>
        <w:tc>
          <w:tcPr>
            <w:tcW w:w="1905"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1 269,0</w:t>
            </w:r>
          </w:p>
        </w:tc>
        <w:tc>
          <w:tcPr>
            <w:tcW w:w="1763"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1 269,0</w:t>
            </w:r>
          </w:p>
        </w:tc>
        <w:tc>
          <w:tcPr>
            <w:tcW w:w="1220"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100,0</w:t>
            </w:r>
          </w:p>
        </w:tc>
      </w:tr>
      <w:tr w:rsidR="00072C18" w:rsidRPr="00072C18" w:rsidTr="00E03D3F">
        <w:trPr>
          <w:gridAfter w:val="2"/>
          <w:wAfter w:w="378" w:type="dxa"/>
          <w:trHeight w:val="70"/>
        </w:trPr>
        <w:tc>
          <w:tcPr>
            <w:tcW w:w="766" w:type="dxa"/>
            <w:gridSpan w:val="2"/>
            <w:tcBorders>
              <w:top w:val="nil"/>
              <w:left w:val="single" w:sz="4" w:space="0" w:color="auto"/>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186</w:t>
            </w:r>
          </w:p>
        </w:tc>
        <w:tc>
          <w:tcPr>
            <w:tcW w:w="766"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 </w:t>
            </w:r>
          </w:p>
        </w:tc>
        <w:tc>
          <w:tcPr>
            <w:tcW w:w="1718"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 </w:t>
            </w:r>
          </w:p>
        </w:tc>
        <w:tc>
          <w:tcPr>
            <w:tcW w:w="766"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247</w:t>
            </w:r>
          </w:p>
        </w:tc>
        <w:tc>
          <w:tcPr>
            <w:tcW w:w="6562" w:type="dxa"/>
            <w:gridSpan w:val="7"/>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rPr>
                <w:rFonts w:ascii="Arial" w:eastAsia="Times New Roman" w:hAnsi="Arial" w:cs="Arial"/>
                <w:sz w:val="18"/>
                <w:szCs w:val="18"/>
              </w:rPr>
            </w:pPr>
            <w:r w:rsidRPr="00072C18">
              <w:rPr>
                <w:rFonts w:ascii="Arial" w:eastAsia="Times New Roman" w:hAnsi="Arial" w:cs="Arial"/>
                <w:sz w:val="18"/>
                <w:szCs w:val="18"/>
              </w:rPr>
              <w:t>Закупка энергетических ресурсов</w:t>
            </w:r>
          </w:p>
        </w:tc>
        <w:tc>
          <w:tcPr>
            <w:tcW w:w="1905"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2 664,2</w:t>
            </w:r>
          </w:p>
        </w:tc>
        <w:tc>
          <w:tcPr>
            <w:tcW w:w="1763"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2 664,2</w:t>
            </w:r>
          </w:p>
        </w:tc>
        <w:tc>
          <w:tcPr>
            <w:tcW w:w="1220"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100,0</w:t>
            </w:r>
          </w:p>
        </w:tc>
      </w:tr>
      <w:tr w:rsidR="00072C18" w:rsidRPr="00072C18" w:rsidTr="00E03D3F">
        <w:trPr>
          <w:gridAfter w:val="2"/>
          <w:wAfter w:w="378" w:type="dxa"/>
          <w:trHeight w:val="70"/>
        </w:trPr>
        <w:tc>
          <w:tcPr>
            <w:tcW w:w="766" w:type="dxa"/>
            <w:gridSpan w:val="2"/>
            <w:tcBorders>
              <w:top w:val="nil"/>
              <w:left w:val="single" w:sz="4" w:space="0" w:color="auto"/>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187</w:t>
            </w:r>
          </w:p>
        </w:tc>
        <w:tc>
          <w:tcPr>
            <w:tcW w:w="766"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0503</w:t>
            </w:r>
          </w:p>
        </w:tc>
        <w:tc>
          <w:tcPr>
            <w:tcW w:w="1718"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0650423070</w:t>
            </w:r>
          </w:p>
        </w:tc>
        <w:tc>
          <w:tcPr>
            <w:tcW w:w="766"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 </w:t>
            </w:r>
          </w:p>
        </w:tc>
        <w:tc>
          <w:tcPr>
            <w:tcW w:w="6562" w:type="dxa"/>
            <w:gridSpan w:val="7"/>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rPr>
                <w:rFonts w:ascii="Arial" w:eastAsia="Times New Roman" w:hAnsi="Arial" w:cs="Arial"/>
                <w:sz w:val="18"/>
                <w:szCs w:val="18"/>
              </w:rPr>
            </w:pPr>
            <w:r w:rsidRPr="00072C18">
              <w:rPr>
                <w:rFonts w:ascii="Arial" w:eastAsia="Times New Roman" w:hAnsi="Arial" w:cs="Arial"/>
                <w:sz w:val="18"/>
                <w:szCs w:val="18"/>
              </w:rPr>
              <w:t>Содержание мест захоронения</w:t>
            </w:r>
          </w:p>
        </w:tc>
        <w:tc>
          <w:tcPr>
            <w:tcW w:w="1905"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289,7</w:t>
            </w:r>
          </w:p>
        </w:tc>
        <w:tc>
          <w:tcPr>
            <w:tcW w:w="1763"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289,7</w:t>
            </w:r>
          </w:p>
        </w:tc>
        <w:tc>
          <w:tcPr>
            <w:tcW w:w="1220"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100,0</w:t>
            </w:r>
          </w:p>
        </w:tc>
      </w:tr>
      <w:tr w:rsidR="00072C18" w:rsidRPr="00072C18" w:rsidTr="00E03D3F">
        <w:trPr>
          <w:gridAfter w:val="2"/>
          <w:wAfter w:w="378" w:type="dxa"/>
          <w:trHeight w:val="70"/>
        </w:trPr>
        <w:tc>
          <w:tcPr>
            <w:tcW w:w="766" w:type="dxa"/>
            <w:gridSpan w:val="2"/>
            <w:tcBorders>
              <w:top w:val="nil"/>
              <w:left w:val="single" w:sz="4" w:space="0" w:color="auto"/>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188</w:t>
            </w:r>
          </w:p>
        </w:tc>
        <w:tc>
          <w:tcPr>
            <w:tcW w:w="766"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0503</w:t>
            </w:r>
          </w:p>
        </w:tc>
        <w:tc>
          <w:tcPr>
            <w:tcW w:w="1718"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0650423070</w:t>
            </w:r>
          </w:p>
        </w:tc>
        <w:tc>
          <w:tcPr>
            <w:tcW w:w="766"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244</w:t>
            </w:r>
          </w:p>
        </w:tc>
        <w:tc>
          <w:tcPr>
            <w:tcW w:w="6562" w:type="dxa"/>
            <w:gridSpan w:val="7"/>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rPr>
                <w:rFonts w:ascii="Arial" w:eastAsia="Times New Roman" w:hAnsi="Arial" w:cs="Arial"/>
                <w:sz w:val="18"/>
                <w:szCs w:val="18"/>
              </w:rPr>
            </w:pPr>
            <w:r w:rsidRPr="00072C18">
              <w:rPr>
                <w:rFonts w:ascii="Arial" w:eastAsia="Times New Roman" w:hAnsi="Arial" w:cs="Arial"/>
                <w:sz w:val="18"/>
                <w:szCs w:val="18"/>
              </w:rPr>
              <w:t>Прочая закупка товаров, работ и  услуг</w:t>
            </w:r>
          </w:p>
        </w:tc>
        <w:tc>
          <w:tcPr>
            <w:tcW w:w="1905"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289,7</w:t>
            </w:r>
          </w:p>
        </w:tc>
        <w:tc>
          <w:tcPr>
            <w:tcW w:w="1763"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289,7</w:t>
            </w:r>
          </w:p>
        </w:tc>
        <w:tc>
          <w:tcPr>
            <w:tcW w:w="1220"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100,0</w:t>
            </w:r>
          </w:p>
        </w:tc>
      </w:tr>
      <w:tr w:rsidR="00072C18" w:rsidRPr="00072C18" w:rsidTr="00E03D3F">
        <w:trPr>
          <w:gridAfter w:val="2"/>
          <w:wAfter w:w="378" w:type="dxa"/>
          <w:trHeight w:val="70"/>
        </w:trPr>
        <w:tc>
          <w:tcPr>
            <w:tcW w:w="766" w:type="dxa"/>
            <w:gridSpan w:val="2"/>
            <w:tcBorders>
              <w:top w:val="nil"/>
              <w:left w:val="single" w:sz="4" w:space="0" w:color="auto"/>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189</w:t>
            </w:r>
          </w:p>
        </w:tc>
        <w:tc>
          <w:tcPr>
            <w:tcW w:w="766"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0503</w:t>
            </w:r>
          </w:p>
        </w:tc>
        <w:tc>
          <w:tcPr>
            <w:tcW w:w="1718"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0650423080</w:t>
            </w:r>
          </w:p>
        </w:tc>
        <w:tc>
          <w:tcPr>
            <w:tcW w:w="766"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 </w:t>
            </w:r>
          </w:p>
        </w:tc>
        <w:tc>
          <w:tcPr>
            <w:tcW w:w="6562" w:type="dxa"/>
            <w:gridSpan w:val="7"/>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rPr>
                <w:rFonts w:ascii="Arial" w:eastAsia="Times New Roman" w:hAnsi="Arial" w:cs="Arial"/>
                <w:sz w:val="18"/>
                <w:szCs w:val="18"/>
              </w:rPr>
            </w:pPr>
            <w:r w:rsidRPr="00072C18">
              <w:rPr>
                <w:rFonts w:ascii="Arial" w:eastAsia="Times New Roman" w:hAnsi="Arial" w:cs="Arial"/>
                <w:sz w:val="18"/>
                <w:szCs w:val="18"/>
              </w:rPr>
              <w:t>Уборка мусора с террит</w:t>
            </w:r>
            <w:r w:rsidR="00DD01A5">
              <w:rPr>
                <w:rFonts w:ascii="Arial" w:eastAsia="Times New Roman" w:hAnsi="Arial" w:cs="Arial"/>
                <w:sz w:val="18"/>
                <w:szCs w:val="18"/>
              </w:rPr>
              <w:t>о</w:t>
            </w:r>
            <w:r w:rsidRPr="00072C18">
              <w:rPr>
                <w:rFonts w:ascii="Arial" w:eastAsia="Times New Roman" w:hAnsi="Arial" w:cs="Arial"/>
                <w:sz w:val="18"/>
                <w:szCs w:val="18"/>
              </w:rPr>
              <w:t>рии населенных пунктов</w:t>
            </w:r>
          </w:p>
        </w:tc>
        <w:tc>
          <w:tcPr>
            <w:tcW w:w="1905"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11,2</w:t>
            </w:r>
          </w:p>
        </w:tc>
        <w:tc>
          <w:tcPr>
            <w:tcW w:w="1763"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11,2</w:t>
            </w:r>
          </w:p>
        </w:tc>
        <w:tc>
          <w:tcPr>
            <w:tcW w:w="1220"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100,0</w:t>
            </w:r>
          </w:p>
        </w:tc>
      </w:tr>
      <w:tr w:rsidR="00072C18" w:rsidRPr="00072C18" w:rsidTr="00E03D3F">
        <w:trPr>
          <w:gridAfter w:val="2"/>
          <w:wAfter w:w="378" w:type="dxa"/>
          <w:trHeight w:val="70"/>
        </w:trPr>
        <w:tc>
          <w:tcPr>
            <w:tcW w:w="766" w:type="dxa"/>
            <w:gridSpan w:val="2"/>
            <w:tcBorders>
              <w:top w:val="nil"/>
              <w:left w:val="single" w:sz="4" w:space="0" w:color="auto"/>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190</w:t>
            </w:r>
          </w:p>
        </w:tc>
        <w:tc>
          <w:tcPr>
            <w:tcW w:w="766"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0503</w:t>
            </w:r>
          </w:p>
        </w:tc>
        <w:tc>
          <w:tcPr>
            <w:tcW w:w="1718"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0650423080</w:t>
            </w:r>
          </w:p>
        </w:tc>
        <w:tc>
          <w:tcPr>
            <w:tcW w:w="766"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244</w:t>
            </w:r>
          </w:p>
        </w:tc>
        <w:tc>
          <w:tcPr>
            <w:tcW w:w="6562" w:type="dxa"/>
            <w:gridSpan w:val="7"/>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rPr>
                <w:rFonts w:ascii="Arial" w:eastAsia="Times New Roman" w:hAnsi="Arial" w:cs="Arial"/>
                <w:sz w:val="18"/>
                <w:szCs w:val="18"/>
              </w:rPr>
            </w:pPr>
            <w:r w:rsidRPr="00072C18">
              <w:rPr>
                <w:rFonts w:ascii="Arial" w:eastAsia="Times New Roman" w:hAnsi="Arial" w:cs="Arial"/>
                <w:sz w:val="18"/>
                <w:szCs w:val="18"/>
              </w:rPr>
              <w:t>Прочая закупка товаров, работ и  услуг</w:t>
            </w:r>
          </w:p>
        </w:tc>
        <w:tc>
          <w:tcPr>
            <w:tcW w:w="1905"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11,2</w:t>
            </w:r>
          </w:p>
        </w:tc>
        <w:tc>
          <w:tcPr>
            <w:tcW w:w="1763"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11,2</w:t>
            </w:r>
          </w:p>
        </w:tc>
        <w:tc>
          <w:tcPr>
            <w:tcW w:w="1220"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100,0</w:t>
            </w:r>
          </w:p>
        </w:tc>
      </w:tr>
      <w:tr w:rsidR="00072C18" w:rsidRPr="00072C18" w:rsidTr="00E03D3F">
        <w:trPr>
          <w:gridAfter w:val="2"/>
          <w:wAfter w:w="378" w:type="dxa"/>
          <w:trHeight w:val="70"/>
        </w:trPr>
        <w:tc>
          <w:tcPr>
            <w:tcW w:w="766" w:type="dxa"/>
            <w:gridSpan w:val="2"/>
            <w:tcBorders>
              <w:top w:val="nil"/>
              <w:left w:val="single" w:sz="4" w:space="0" w:color="auto"/>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191</w:t>
            </w:r>
          </w:p>
        </w:tc>
        <w:tc>
          <w:tcPr>
            <w:tcW w:w="766"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0503</w:t>
            </w:r>
          </w:p>
        </w:tc>
        <w:tc>
          <w:tcPr>
            <w:tcW w:w="1718"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0650423090</w:t>
            </w:r>
          </w:p>
        </w:tc>
        <w:tc>
          <w:tcPr>
            <w:tcW w:w="766"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 </w:t>
            </w:r>
          </w:p>
        </w:tc>
        <w:tc>
          <w:tcPr>
            <w:tcW w:w="6562" w:type="dxa"/>
            <w:gridSpan w:val="7"/>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rPr>
                <w:rFonts w:ascii="Arial" w:eastAsia="Times New Roman" w:hAnsi="Arial" w:cs="Arial"/>
                <w:sz w:val="18"/>
                <w:szCs w:val="18"/>
              </w:rPr>
            </w:pPr>
            <w:r w:rsidRPr="00072C18">
              <w:rPr>
                <w:rFonts w:ascii="Arial" w:eastAsia="Times New Roman" w:hAnsi="Arial" w:cs="Arial"/>
                <w:sz w:val="18"/>
                <w:szCs w:val="18"/>
              </w:rPr>
              <w:t>Озеленение</w:t>
            </w:r>
          </w:p>
        </w:tc>
        <w:tc>
          <w:tcPr>
            <w:tcW w:w="1905"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250,4</w:t>
            </w:r>
          </w:p>
        </w:tc>
        <w:tc>
          <w:tcPr>
            <w:tcW w:w="1763"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250,4</w:t>
            </w:r>
          </w:p>
        </w:tc>
        <w:tc>
          <w:tcPr>
            <w:tcW w:w="1220"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100,0</w:t>
            </w:r>
          </w:p>
        </w:tc>
      </w:tr>
      <w:tr w:rsidR="00072C18" w:rsidRPr="00072C18" w:rsidTr="00E03D3F">
        <w:trPr>
          <w:gridAfter w:val="2"/>
          <w:wAfter w:w="378" w:type="dxa"/>
          <w:trHeight w:val="70"/>
        </w:trPr>
        <w:tc>
          <w:tcPr>
            <w:tcW w:w="766" w:type="dxa"/>
            <w:gridSpan w:val="2"/>
            <w:tcBorders>
              <w:top w:val="nil"/>
              <w:left w:val="single" w:sz="4" w:space="0" w:color="auto"/>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192</w:t>
            </w:r>
          </w:p>
        </w:tc>
        <w:tc>
          <w:tcPr>
            <w:tcW w:w="766"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0503</w:t>
            </w:r>
          </w:p>
        </w:tc>
        <w:tc>
          <w:tcPr>
            <w:tcW w:w="1718"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0650423090</w:t>
            </w:r>
          </w:p>
        </w:tc>
        <w:tc>
          <w:tcPr>
            <w:tcW w:w="766"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244</w:t>
            </w:r>
          </w:p>
        </w:tc>
        <w:tc>
          <w:tcPr>
            <w:tcW w:w="6562" w:type="dxa"/>
            <w:gridSpan w:val="7"/>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rPr>
                <w:rFonts w:ascii="Arial" w:eastAsia="Times New Roman" w:hAnsi="Arial" w:cs="Arial"/>
                <w:sz w:val="18"/>
                <w:szCs w:val="18"/>
              </w:rPr>
            </w:pPr>
            <w:r w:rsidRPr="00072C18">
              <w:rPr>
                <w:rFonts w:ascii="Arial" w:eastAsia="Times New Roman" w:hAnsi="Arial" w:cs="Arial"/>
                <w:sz w:val="18"/>
                <w:szCs w:val="18"/>
              </w:rPr>
              <w:t>Прочая закупка товаров, работ и  услуг</w:t>
            </w:r>
          </w:p>
        </w:tc>
        <w:tc>
          <w:tcPr>
            <w:tcW w:w="1905"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250,4</w:t>
            </w:r>
          </w:p>
        </w:tc>
        <w:tc>
          <w:tcPr>
            <w:tcW w:w="1763"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250,4</w:t>
            </w:r>
          </w:p>
        </w:tc>
        <w:tc>
          <w:tcPr>
            <w:tcW w:w="1220"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100,0</w:t>
            </w:r>
          </w:p>
        </w:tc>
      </w:tr>
      <w:tr w:rsidR="00072C18" w:rsidRPr="00072C18" w:rsidTr="00E03D3F">
        <w:trPr>
          <w:gridAfter w:val="2"/>
          <w:wAfter w:w="378" w:type="dxa"/>
          <w:trHeight w:val="70"/>
        </w:trPr>
        <w:tc>
          <w:tcPr>
            <w:tcW w:w="766" w:type="dxa"/>
            <w:gridSpan w:val="2"/>
            <w:tcBorders>
              <w:top w:val="nil"/>
              <w:left w:val="single" w:sz="4" w:space="0" w:color="auto"/>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193</w:t>
            </w:r>
          </w:p>
        </w:tc>
        <w:tc>
          <w:tcPr>
            <w:tcW w:w="766"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0503</w:t>
            </w:r>
          </w:p>
        </w:tc>
        <w:tc>
          <w:tcPr>
            <w:tcW w:w="1718"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0650423560</w:t>
            </w:r>
          </w:p>
        </w:tc>
        <w:tc>
          <w:tcPr>
            <w:tcW w:w="766"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 </w:t>
            </w:r>
          </w:p>
        </w:tc>
        <w:tc>
          <w:tcPr>
            <w:tcW w:w="6562" w:type="dxa"/>
            <w:gridSpan w:val="7"/>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rPr>
                <w:rFonts w:ascii="Arial" w:eastAsia="Times New Roman" w:hAnsi="Arial" w:cs="Arial"/>
                <w:sz w:val="18"/>
                <w:szCs w:val="18"/>
              </w:rPr>
            </w:pPr>
            <w:r w:rsidRPr="00072C18">
              <w:rPr>
                <w:rFonts w:ascii="Arial" w:eastAsia="Times New Roman" w:hAnsi="Arial" w:cs="Arial"/>
                <w:sz w:val="18"/>
                <w:szCs w:val="18"/>
              </w:rPr>
              <w:t xml:space="preserve">Поставка и монтаж оборудования для обустройства комбинированной спортивной и детской игровой площадки в </w:t>
            </w:r>
            <w:proofErr w:type="spellStart"/>
            <w:r w:rsidRPr="00072C18">
              <w:rPr>
                <w:rFonts w:ascii="Arial" w:eastAsia="Times New Roman" w:hAnsi="Arial" w:cs="Arial"/>
                <w:sz w:val="18"/>
                <w:szCs w:val="18"/>
              </w:rPr>
              <w:t>с</w:t>
            </w:r>
            <w:proofErr w:type="gramStart"/>
            <w:r w:rsidRPr="00072C18">
              <w:rPr>
                <w:rFonts w:ascii="Arial" w:eastAsia="Times New Roman" w:hAnsi="Arial" w:cs="Arial"/>
                <w:sz w:val="18"/>
                <w:szCs w:val="18"/>
              </w:rPr>
              <w:t>.Ч</w:t>
            </w:r>
            <w:proofErr w:type="gramEnd"/>
            <w:r w:rsidRPr="00072C18">
              <w:rPr>
                <w:rFonts w:ascii="Arial" w:eastAsia="Times New Roman" w:hAnsi="Arial" w:cs="Arial"/>
                <w:sz w:val="18"/>
                <w:szCs w:val="18"/>
              </w:rPr>
              <w:t>урманское</w:t>
            </w:r>
            <w:proofErr w:type="spellEnd"/>
            <w:r w:rsidRPr="00072C18">
              <w:rPr>
                <w:rFonts w:ascii="Arial" w:eastAsia="Times New Roman" w:hAnsi="Arial" w:cs="Arial"/>
                <w:sz w:val="18"/>
                <w:szCs w:val="18"/>
              </w:rPr>
              <w:t xml:space="preserve"> Байкаловского муниципального района</w:t>
            </w:r>
          </w:p>
        </w:tc>
        <w:tc>
          <w:tcPr>
            <w:tcW w:w="1905"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969,8</w:t>
            </w:r>
          </w:p>
        </w:tc>
        <w:tc>
          <w:tcPr>
            <w:tcW w:w="1763"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969,8</w:t>
            </w:r>
          </w:p>
        </w:tc>
        <w:tc>
          <w:tcPr>
            <w:tcW w:w="1220"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100,0</w:t>
            </w:r>
          </w:p>
        </w:tc>
      </w:tr>
      <w:tr w:rsidR="00072C18" w:rsidRPr="00072C18" w:rsidTr="00E03D3F">
        <w:trPr>
          <w:gridAfter w:val="2"/>
          <w:wAfter w:w="378" w:type="dxa"/>
          <w:trHeight w:val="70"/>
        </w:trPr>
        <w:tc>
          <w:tcPr>
            <w:tcW w:w="766" w:type="dxa"/>
            <w:gridSpan w:val="2"/>
            <w:tcBorders>
              <w:top w:val="nil"/>
              <w:left w:val="single" w:sz="4" w:space="0" w:color="auto"/>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lastRenderedPageBreak/>
              <w:t>194</w:t>
            </w:r>
          </w:p>
        </w:tc>
        <w:tc>
          <w:tcPr>
            <w:tcW w:w="766"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0503</w:t>
            </w:r>
          </w:p>
        </w:tc>
        <w:tc>
          <w:tcPr>
            <w:tcW w:w="1718"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0650423560</w:t>
            </w:r>
          </w:p>
        </w:tc>
        <w:tc>
          <w:tcPr>
            <w:tcW w:w="766"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244</w:t>
            </w:r>
          </w:p>
        </w:tc>
        <w:tc>
          <w:tcPr>
            <w:tcW w:w="6562" w:type="dxa"/>
            <w:gridSpan w:val="7"/>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rPr>
                <w:rFonts w:ascii="Arial" w:eastAsia="Times New Roman" w:hAnsi="Arial" w:cs="Arial"/>
                <w:sz w:val="18"/>
                <w:szCs w:val="18"/>
              </w:rPr>
            </w:pPr>
            <w:r w:rsidRPr="00072C18">
              <w:rPr>
                <w:rFonts w:ascii="Arial" w:eastAsia="Times New Roman" w:hAnsi="Arial" w:cs="Arial"/>
                <w:sz w:val="18"/>
                <w:szCs w:val="18"/>
              </w:rPr>
              <w:t>Прочая закупка товаров, работ и услуг</w:t>
            </w:r>
          </w:p>
        </w:tc>
        <w:tc>
          <w:tcPr>
            <w:tcW w:w="1905"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969,8</w:t>
            </w:r>
          </w:p>
        </w:tc>
        <w:tc>
          <w:tcPr>
            <w:tcW w:w="1763"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969,8</w:t>
            </w:r>
          </w:p>
        </w:tc>
        <w:tc>
          <w:tcPr>
            <w:tcW w:w="1220"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100,0</w:t>
            </w:r>
          </w:p>
        </w:tc>
      </w:tr>
      <w:tr w:rsidR="00072C18" w:rsidRPr="00072C18" w:rsidTr="00E03D3F">
        <w:trPr>
          <w:gridAfter w:val="2"/>
          <w:wAfter w:w="378" w:type="dxa"/>
          <w:trHeight w:val="70"/>
        </w:trPr>
        <w:tc>
          <w:tcPr>
            <w:tcW w:w="766" w:type="dxa"/>
            <w:gridSpan w:val="2"/>
            <w:tcBorders>
              <w:top w:val="nil"/>
              <w:left w:val="single" w:sz="4" w:space="0" w:color="auto"/>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195</w:t>
            </w:r>
          </w:p>
        </w:tc>
        <w:tc>
          <w:tcPr>
            <w:tcW w:w="766"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0503</w:t>
            </w:r>
          </w:p>
        </w:tc>
        <w:tc>
          <w:tcPr>
            <w:tcW w:w="1718"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06504И3620</w:t>
            </w:r>
          </w:p>
        </w:tc>
        <w:tc>
          <w:tcPr>
            <w:tcW w:w="766"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 </w:t>
            </w:r>
          </w:p>
        </w:tc>
        <w:tc>
          <w:tcPr>
            <w:tcW w:w="6562" w:type="dxa"/>
            <w:gridSpan w:val="7"/>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rPr>
                <w:rFonts w:ascii="Arial" w:eastAsia="Times New Roman" w:hAnsi="Arial" w:cs="Arial"/>
                <w:sz w:val="18"/>
                <w:szCs w:val="18"/>
              </w:rPr>
            </w:pPr>
            <w:r w:rsidRPr="00072C18">
              <w:rPr>
                <w:rFonts w:ascii="Arial" w:eastAsia="Times New Roman" w:hAnsi="Arial" w:cs="Arial"/>
                <w:sz w:val="18"/>
                <w:szCs w:val="18"/>
              </w:rPr>
              <w:t xml:space="preserve">Приобретение </w:t>
            </w:r>
            <w:proofErr w:type="spellStart"/>
            <w:r w:rsidRPr="00072C18">
              <w:rPr>
                <w:rFonts w:ascii="Arial" w:eastAsia="Times New Roman" w:hAnsi="Arial" w:cs="Arial"/>
                <w:sz w:val="18"/>
                <w:szCs w:val="18"/>
              </w:rPr>
              <w:t>измельчителя</w:t>
            </w:r>
            <w:proofErr w:type="spellEnd"/>
            <w:r w:rsidRPr="00072C18">
              <w:rPr>
                <w:rFonts w:ascii="Arial" w:eastAsia="Times New Roman" w:hAnsi="Arial" w:cs="Arial"/>
                <w:sz w:val="18"/>
                <w:szCs w:val="18"/>
              </w:rPr>
              <w:t xml:space="preserve"> веток</w:t>
            </w:r>
          </w:p>
        </w:tc>
        <w:tc>
          <w:tcPr>
            <w:tcW w:w="1905"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128,0</w:t>
            </w:r>
          </w:p>
        </w:tc>
        <w:tc>
          <w:tcPr>
            <w:tcW w:w="1763"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128,0</w:t>
            </w:r>
          </w:p>
        </w:tc>
        <w:tc>
          <w:tcPr>
            <w:tcW w:w="1220"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100,0</w:t>
            </w:r>
          </w:p>
        </w:tc>
      </w:tr>
      <w:tr w:rsidR="00072C18" w:rsidRPr="00072C18" w:rsidTr="00E03D3F">
        <w:trPr>
          <w:gridAfter w:val="2"/>
          <w:wAfter w:w="378" w:type="dxa"/>
          <w:trHeight w:val="70"/>
        </w:trPr>
        <w:tc>
          <w:tcPr>
            <w:tcW w:w="766" w:type="dxa"/>
            <w:gridSpan w:val="2"/>
            <w:tcBorders>
              <w:top w:val="nil"/>
              <w:left w:val="single" w:sz="4" w:space="0" w:color="auto"/>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196</w:t>
            </w:r>
          </w:p>
        </w:tc>
        <w:tc>
          <w:tcPr>
            <w:tcW w:w="766"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0503</w:t>
            </w:r>
          </w:p>
        </w:tc>
        <w:tc>
          <w:tcPr>
            <w:tcW w:w="1718"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06504И3620</w:t>
            </w:r>
          </w:p>
        </w:tc>
        <w:tc>
          <w:tcPr>
            <w:tcW w:w="766"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244</w:t>
            </w:r>
          </w:p>
        </w:tc>
        <w:tc>
          <w:tcPr>
            <w:tcW w:w="6562" w:type="dxa"/>
            <w:gridSpan w:val="7"/>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rPr>
                <w:rFonts w:ascii="Arial" w:eastAsia="Times New Roman" w:hAnsi="Arial" w:cs="Arial"/>
                <w:sz w:val="18"/>
                <w:szCs w:val="18"/>
              </w:rPr>
            </w:pPr>
            <w:r w:rsidRPr="00072C18">
              <w:rPr>
                <w:rFonts w:ascii="Arial" w:eastAsia="Times New Roman" w:hAnsi="Arial" w:cs="Arial"/>
                <w:sz w:val="18"/>
                <w:szCs w:val="18"/>
              </w:rPr>
              <w:t>Прочая закупка товаров, работ и услуг</w:t>
            </w:r>
          </w:p>
        </w:tc>
        <w:tc>
          <w:tcPr>
            <w:tcW w:w="1905"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128,0</w:t>
            </w:r>
          </w:p>
        </w:tc>
        <w:tc>
          <w:tcPr>
            <w:tcW w:w="1763"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128,0</w:t>
            </w:r>
          </w:p>
        </w:tc>
        <w:tc>
          <w:tcPr>
            <w:tcW w:w="1220"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100,0</w:t>
            </w:r>
          </w:p>
        </w:tc>
      </w:tr>
      <w:tr w:rsidR="00072C18" w:rsidRPr="00072C18" w:rsidTr="00E03D3F">
        <w:trPr>
          <w:gridAfter w:val="2"/>
          <w:wAfter w:w="378" w:type="dxa"/>
          <w:trHeight w:val="70"/>
        </w:trPr>
        <w:tc>
          <w:tcPr>
            <w:tcW w:w="766" w:type="dxa"/>
            <w:gridSpan w:val="2"/>
            <w:tcBorders>
              <w:top w:val="nil"/>
              <w:left w:val="single" w:sz="4" w:space="0" w:color="auto"/>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197</w:t>
            </w:r>
          </w:p>
        </w:tc>
        <w:tc>
          <w:tcPr>
            <w:tcW w:w="766"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0503</w:t>
            </w:r>
          </w:p>
        </w:tc>
        <w:tc>
          <w:tcPr>
            <w:tcW w:w="1718"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06504И3640</w:t>
            </w:r>
          </w:p>
        </w:tc>
        <w:tc>
          <w:tcPr>
            <w:tcW w:w="766"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 </w:t>
            </w:r>
          </w:p>
        </w:tc>
        <w:tc>
          <w:tcPr>
            <w:tcW w:w="6562" w:type="dxa"/>
            <w:gridSpan w:val="7"/>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rPr>
                <w:rFonts w:ascii="Arial" w:eastAsia="Times New Roman" w:hAnsi="Arial" w:cs="Arial"/>
                <w:sz w:val="18"/>
                <w:szCs w:val="18"/>
              </w:rPr>
            </w:pPr>
            <w:r w:rsidRPr="00072C18">
              <w:rPr>
                <w:rFonts w:ascii="Arial" w:eastAsia="Times New Roman" w:hAnsi="Arial" w:cs="Arial"/>
                <w:sz w:val="18"/>
                <w:szCs w:val="18"/>
              </w:rPr>
              <w:t xml:space="preserve">Обустройство парковой зоны по </w:t>
            </w:r>
            <w:proofErr w:type="spellStart"/>
            <w:r w:rsidRPr="00072C18">
              <w:rPr>
                <w:rFonts w:ascii="Arial" w:eastAsia="Times New Roman" w:hAnsi="Arial" w:cs="Arial"/>
                <w:sz w:val="18"/>
                <w:szCs w:val="18"/>
              </w:rPr>
              <w:t>ул</w:t>
            </w:r>
            <w:proofErr w:type="gramStart"/>
            <w:r w:rsidRPr="00072C18">
              <w:rPr>
                <w:rFonts w:ascii="Arial" w:eastAsia="Times New Roman" w:hAnsi="Arial" w:cs="Arial"/>
                <w:sz w:val="18"/>
                <w:szCs w:val="18"/>
              </w:rPr>
              <w:t>.Р</w:t>
            </w:r>
            <w:proofErr w:type="gramEnd"/>
            <w:r w:rsidRPr="00072C18">
              <w:rPr>
                <w:rFonts w:ascii="Arial" w:eastAsia="Times New Roman" w:hAnsi="Arial" w:cs="Arial"/>
                <w:sz w:val="18"/>
                <w:szCs w:val="18"/>
              </w:rPr>
              <w:t>еволюции</w:t>
            </w:r>
            <w:proofErr w:type="spellEnd"/>
            <w:r w:rsidRPr="00072C18">
              <w:rPr>
                <w:rFonts w:ascii="Arial" w:eastAsia="Times New Roman" w:hAnsi="Arial" w:cs="Arial"/>
                <w:sz w:val="18"/>
                <w:szCs w:val="18"/>
              </w:rPr>
              <w:t xml:space="preserve">, 40-п в </w:t>
            </w:r>
            <w:proofErr w:type="spellStart"/>
            <w:r w:rsidRPr="00072C18">
              <w:rPr>
                <w:rFonts w:ascii="Arial" w:eastAsia="Times New Roman" w:hAnsi="Arial" w:cs="Arial"/>
                <w:sz w:val="18"/>
                <w:szCs w:val="18"/>
              </w:rPr>
              <w:t>с.Елань</w:t>
            </w:r>
            <w:proofErr w:type="spellEnd"/>
          </w:p>
        </w:tc>
        <w:tc>
          <w:tcPr>
            <w:tcW w:w="1905"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200,8</w:t>
            </w:r>
          </w:p>
        </w:tc>
        <w:tc>
          <w:tcPr>
            <w:tcW w:w="1763"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200,8</w:t>
            </w:r>
          </w:p>
        </w:tc>
        <w:tc>
          <w:tcPr>
            <w:tcW w:w="1220"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100,0</w:t>
            </w:r>
          </w:p>
        </w:tc>
      </w:tr>
      <w:tr w:rsidR="00072C18" w:rsidRPr="00072C18" w:rsidTr="00E03D3F">
        <w:trPr>
          <w:gridAfter w:val="2"/>
          <w:wAfter w:w="378" w:type="dxa"/>
          <w:trHeight w:val="70"/>
        </w:trPr>
        <w:tc>
          <w:tcPr>
            <w:tcW w:w="766" w:type="dxa"/>
            <w:gridSpan w:val="2"/>
            <w:tcBorders>
              <w:top w:val="nil"/>
              <w:left w:val="single" w:sz="4" w:space="0" w:color="auto"/>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198</w:t>
            </w:r>
          </w:p>
        </w:tc>
        <w:tc>
          <w:tcPr>
            <w:tcW w:w="766"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0503</w:t>
            </w:r>
          </w:p>
        </w:tc>
        <w:tc>
          <w:tcPr>
            <w:tcW w:w="1718"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06504И3640</w:t>
            </w:r>
          </w:p>
        </w:tc>
        <w:tc>
          <w:tcPr>
            <w:tcW w:w="766"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244</w:t>
            </w:r>
          </w:p>
        </w:tc>
        <w:tc>
          <w:tcPr>
            <w:tcW w:w="6562" w:type="dxa"/>
            <w:gridSpan w:val="7"/>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rPr>
                <w:rFonts w:ascii="Arial" w:eastAsia="Times New Roman" w:hAnsi="Arial" w:cs="Arial"/>
                <w:sz w:val="18"/>
                <w:szCs w:val="18"/>
              </w:rPr>
            </w:pPr>
            <w:r w:rsidRPr="00072C18">
              <w:rPr>
                <w:rFonts w:ascii="Arial" w:eastAsia="Times New Roman" w:hAnsi="Arial" w:cs="Arial"/>
                <w:sz w:val="18"/>
                <w:szCs w:val="18"/>
              </w:rPr>
              <w:t>Прочая закупка товаров, работ и услуг</w:t>
            </w:r>
          </w:p>
        </w:tc>
        <w:tc>
          <w:tcPr>
            <w:tcW w:w="1905"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200,8</w:t>
            </w:r>
          </w:p>
        </w:tc>
        <w:tc>
          <w:tcPr>
            <w:tcW w:w="1763"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200,8</w:t>
            </w:r>
          </w:p>
        </w:tc>
        <w:tc>
          <w:tcPr>
            <w:tcW w:w="1220"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100,0</w:t>
            </w:r>
          </w:p>
        </w:tc>
      </w:tr>
      <w:tr w:rsidR="00072C18" w:rsidRPr="00072C18" w:rsidTr="00E03D3F">
        <w:trPr>
          <w:gridAfter w:val="2"/>
          <w:wAfter w:w="378" w:type="dxa"/>
          <w:trHeight w:val="70"/>
        </w:trPr>
        <w:tc>
          <w:tcPr>
            <w:tcW w:w="766" w:type="dxa"/>
            <w:gridSpan w:val="2"/>
            <w:tcBorders>
              <w:top w:val="nil"/>
              <w:left w:val="single" w:sz="4" w:space="0" w:color="auto"/>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199</w:t>
            </w:r>
          </w:p>
        </w:tc>
        <w:tc>
          <w:tcPr>
            <w:tcW w:w="766"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0503</w:t>
            </w:r>
          </w:p>
        </w:tc>
        <w:tc>
          <w:tcPr>
            <w:tcW w:w="1718"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06504С3620</w:t>
            </w:r>
          </w:p>
        </w:tc>
        <w:tc>
          <w:tcPr>
            <w:tcW w:w="766"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 </w:t>
            </w:r>
          </w:p>
        </w:tc>
        <w:tc>
          <w:tcPr>
            <w:tcW w:w="6562" w:type="dxa"/>
            <w:gridSpan w:val="7"/>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rPr>
                <w:rFonts w:ascii="Arial" w:eastAsia="Times New Roman" w:hAnsi="Arial" w:cs="Arial"/>
                <w:sz w:val="18"/>
                <w:szCs w:val="18"/>
              </w:rPr>
            </w:pPr>
            <w:r w:rsidRPr="00072C18">
              <w:rPr>
                <w:rFonts w:ascii="Arial" w:eastAsia="Times New Roman" w:hAnsi="Arial" w:cs="Arial"/>
                <w:sz w:val="18"/>
                <w:szCs w:val="18"/>
              </w:rPr>
              <w:t xml:space="preserve">Приобретение </w:t>
            </w:r>
            <w:proofErr w:type="spellStart"/>
            <w:r w:rsidRPr="00072C18">
              <w:rPr>
                <w:rFonts w:ascii="Arial" w:eastAsia="Times New Roman" w:hAnsi="Arial" w:cs="Arial"/>
                <w:sz w:val="18"/>
                <w:szCs w:val="18"/>
              </w:rPr>
              <w:t>измельчителя</w:t>
            </w:r>
            <w:proofErr w:type="spellEnd"/>
            <w:r w:rsidRPr="00072C18">
              <w:rPr>
                <w:rFonts w:ascii="Arial" w:eastAsia="Times New Roman" w:hAnsi="Arial" w:cs="Arial"/>
                <w:sz w:val="18"/>
                <w:szCs w:val="18"/>
              </w:rPr>
              <w:t xml:space="preserve"> веток</w:t>
            </w:r>
          </w:p>
        </w:tc>
        <w:tc>
          <w:tcPr>
            <w:tcW w:w="1905"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4,0</w:t>
            </w:r>
          </w:p>
        </w:tc>
        <w:tc>
          <w:tcPr>
            <w:tcW w:w="1763"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4,0</w:t>
            </w:r>
          </w:p>
        </w:tc>
        <w:tc>
          <w:tcPr>
            <w:tcW w:w="1220"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100,0</w:t>
            </w:r>
          </w:p>
        </w:tc>
      </w:tr>
      <w:tr w:rsidR="00072C18" w:rsidRPr="00072C18" w:rsidTr="00E03D3F">
        <w:trPr>
          <w:gridAfter w:val="2"/>
          <w:wAfter w:w="378" w:type="dxa"/>
          <w:trHeight w:val="70"/>
        </w:trPr>
        <w:tc>
          <w:tcPr>
            <w:tcW w:w="766" w:type="dxa"/>
            <w:gridSpan w:val="2"/>
            <w:tcBorders>
              <w:top w:val="nil"/>
              <w:left w:val="single" w:sz="4" w:space="0" w:color="auto"/>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200</w:t>
            </w:r>
          </w:p>
        </w:tc>
        <w:tc>
          <w:tcPr>
            <w:tcW w:w="766"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0503</w:t>
            </w:r>
          </w:p>
        </w:tc>
        <w:tc>
          <w:tcPr>
            <w:tcW w:w="1718"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06504С3620</w:t>
            </w:r>
          </w:p>
        </w:tc>
        <w:tc>
          <w:tcPr>
            <w:tcW w:w="766"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244</w:t>
            </w:r>
          </w:p>
        </w:tc>
        <w:tc>
          <w:tcPr>
            <w:tcW w:w="6562" w:type="dxa"/>
            <w:gridSpan w:val="7"/>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rPr>
                <w:rFonts w:ascii="Arial" w:eastAsia="Times New Roman" w:hAnsi="Arial" w:cs="Arial"/>
                <w:sz w:val="18"/>
                <w:szCs w:val="18"/>
              </w:rPr>
            </w:pPr>
            <w:r w:rsidRPr="00072C18">
              <w:rPr>
                <w:rFonts w:ascii="Arial" w:eastAsia="Times New Roman" w:hAnsi="Arial" w:cs="Arial"/>
                <w:sz w:val="18"/>
                <w:szCs w:val="18"/>
              </w:rPr>
              <w:t>Прочая закупка товаров, работ и услуг</w:t>
            </w:r>
          </w:p>
        </w:tc>
        <w:tc>
          <w:tcPr>
            <w:tcW w:w="1905"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4,0</w:t>
            </w:r>
          </w:p>
        </w:tc>
        <w:tc>
          <w:tcPr>
            <w:tcW w:w="1763"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4,0</w:t>
            </w:r>
          </w:p>
        </w:tc>
        <w:tc>
          <w:tcPr>
            <w:tcW w:w="1220"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100,0</w:t>
            </w:r>
          </w:p>
        </w:tc>
      </w:tr>
      <w:tr w:rsidR="00072C18" w:rsidRPr="00072C18" w:rsidTr="00E03D3F">
        <w:trPr>
          <w:gridAfter w:val="2"/>
          <w:wAfter w:w="378" w:type="dxa"/>
          <w:trHeight w:val="70"/>
        </w:trPr>
        <w:tc>
          <w:tcPr>
            <w:tcW w:w="766" w:type="dxa"/>
            <w:gridSpan w:val="2"/>
            <w:tcBorders>
              <w:top w:val="nil"/>
              <w:left w:val="single" w:sz="4" w:space="0" w:color="auto"/>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201</w:t>
            </w:r>
          </w:p>
        </w:tc>
        <w:tc>
          <w:tcPr>
            <w:tcW w:w="766"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0503</w:t>
            </w:r>
          </w:p>
        </w:tc>
        <w:tc>
          <w:tcPr>
            <w:tcW w:w="1718"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06504С3640</w:t>
            </w:r>
          </w:p>
        </w:tc>
        <w:tc>
          <w:tcPr>
            <w:tcW w:w="766"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 </w:t>
            </w:r>
          </w:p>
        </w:tc>
        <w:tc>
          <w:tcPr>
            <w:tcW w:w="6562" w:type="dxa"/>
            <w:gridSpan w:val="7"/>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rPr>
                <w:rFonts w:ascii="Arial" w:eastAsia="Times New Roman" w:hAnsi="Arial" w:cs="Arial"/>
                <w:sz w:val="18"/>
                <w:szCs w:val="18"/>
              </w:rPr>
            </w:pPr>
            <w:r w:rsidRPr="00072C18">
              <w:rPr>
                <w:rFonts w:ascii="Arial" w:eastAsia="Times New Roman" w:hAnsi="Arial" w:cs="Arial"/>
                <w:sz w:val="18"/>
                <w:szCs w:val="18"/>
              </w:rPr>
              <w:t xml:space="preserve">Обустройство парковой зоны по </w:t>
            </w:r>
            <w:proofErr w:type="spellStart"/>
            <w:r w:rsidRPr="00072C18">
              <w:rPr>
                <w:rFonts w:ascii="Arial" w:eastAsia="Times New Roman" w:hAnsi="Arial" w:cs="Arial"/>
                <w:sz w:val="18"/>
                <w:szCs w:val="18"/>
              </w:rPr>
              <w:t>ул</w:t>
            </w:r>
            <w:proofErr w:type="gramStart"/>
            <w:r w:rsidRPr="00072C18">
              <w:rPr>
                <w:rFonts w:ascii="Arial" w:eastAsia="Times New Roman" w:hAnsi="Arial" w:cs="Arial"/>
                <w:sz w:val="18"/>
                <w:szCs w:val="18"/>
              </w:rPr>
              <w:t>.Р</w:t>
            </w:r>
            <w:proofErr w:type="gramEnd"/>
            <w:r w:rsidRPr="00072C18">
              <w:rPr>
                <w:rFonts w:ascii="Arial" w:eastAsia="Times New Roman" w:hAnsi="Arial" w:cs="Arial"/>
                <w:sz w:val="18"/>
                <w:szCs w:val="18"/>
              </w:rPr>
              <w:t>еволюции</w:t>
            </w:r>
            <w:proofErr w:type="spellEnd"/>
            <w:r w:rsidRPr="00072C18">
              <w:rPr>
                <w:rFonts w:ascii="Arial" w:eastAsia="Times New Roman" w:hAnsi="Arial" w:cs="Arial"/>
                <w:sz w:val="18"/>
                <w:szCs w:val="18"/>
              </w:rPr>
              <w:t xml:space="preserve">, 40-п в </w:t>
            </w:r>
            <w:proofErr w:type="spellStart"/>
            <w:r w:rsidRPr="00072C18">
              <w:rPr>
                <w:rFonts w:ascii="Arial" w:eastAsia="Times New Roman" w:hAnsi="Arial" w:cs="Arial"/>
                <w:sz w:val="18"/>
                <w:szCs w:val="18"/>
              </w:rPr>
              <w:t>с.Елань</w:t>
            </w:r>
            <w:proofErr w:type="spellEnd"/>
          </w:p>
        </w:tc>
        <w:tc>
          <w:tcPr>
            <w:tcW w:w="1905"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6,3</w:t>
            </w:r>
          </w:p>
        </w:tc>
        <w:tc>
          <w:tcPr>
            <w:tcW w:w="1763"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6,3</w:t>
            </w:r>
          </w:p>
        </w:tc>
        <w:tc>
          <w:tcPr>
            <w:tcW w:w="1220"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100,0</w:t>
            </w:r>
          </w:p>
        </w:tc>
      </w:tr>
      <w:tr w:rsidR="00072C18" w:rsidRPr="00072C18" w:rsidTr="00E03D3F">
        <w:trPr>
          <w:gridAfter w:val="2"/>
          <w:wAfter w:w="378" w:type="dxa"/>
          <w:trHeight w:val="70"/>
        </w:trPr>
        <w:tc>
          <w:tcPr>
            <w:tcW w:w="766" w:type="dxa"/>
            <w:gridSpan w:val="2"/>
            <w:tcBorders>
              <w:top w:val="nil"/>
              <w:left w:val="single" w:sz="4" w:space="0" w:color="auto"/>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202</w:t>
            </w:r>
          </w:p>
        </w:tc>
        <w:tc>
          <w:tcPr>
            <w:tcW w:w="766"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0503</w:t>
            </w:r>
          </w:p>
        </w:tc>
        <w:tc>
          <w:tcPr>
            <w:tcW w:w="1718"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06504С3640</w:t>
            </w:r>
          </w:p>
        </w:tc>
        <w:tc>
          <w:tcPr>
            <w:tcW w:w="766"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244</w:t>
            </w:r>
          </w:p>
        </w:tc>
        <w:tc>
          <w:tcPr>
            <w:tcW w:w="6562" w:type="dxa"/>
            <w:gridSpan w:val="7"/>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rPr>
                <w:rFonts w:ascii="Arial" w:eastAsia="Times New Roman" w:hAnsi="Arial" w:cs="Arial"/>
                <w:sz w:val="18"/>
                <w:szCs w:val="18"/>
              </w:rPr>
            </w:pPr>
            <w:r w:rsidRPr="00072C18">
              <w:rPr>
                <w:rFonts w:ascii="Arial" w:eastAsia="Times New Roman" w:hAnsi="Arial" w:cs="Arial"/>
                <w:sz w:val="18"/>
                <w:szCs w:val="18"/>
              </w:rPr>
              <w:t>Прочая закупка товаров, работ и услуг</w:t>
            </w:r>
          </w:p>
        </w:tc>
        <w:tc>
          <w:tcPr>
            <w:tcW w:w="1905" w:type="dxa"/>
            <w:gridSpan w:val="3"/>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6,3</w:t>
            </w:r>
          </w:p>
        </w:tc>
        <w:tc>
          <w:tcPr>
            <w:tcW w:w="1763"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6,3</w:t>
            </w:r>
          </w:p>
        </w:tc>
        <w:tc>
          <w:tcPr>
            <w:tcW w:w="1220"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100,0</w:t>
            </w:r>
          </w:p>
        </w:tc>
      </w:tr>
      <w:tr w:rsidR="00072C18" w:rsidRPr="00072C18" w:rsidTr="00E03D3F">
        <w:trPr>
          <w:gridAfter w:val="2"/>
          <w:wAfter w:w="378" w:type="dxa"/>
          <w:trHeight w:val="70"/>
        </w:trPr>
        <w:tc>
          <w:tcPr>
            <w:tcW w:w="766" w:type="dxa"/>
            <w:gridSpan w:val="2"/>
            <w:tcBorders>
              <w:top w:val="nil"/>
              <w:left w:val="single" w:sz="4" w:space="0" w:color="auto"/>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b/>
                <w:bCs/>
                <w:sz w:val="18"/>
                <w:szCs w:val="18"/>
              </w:rPr>
            </w:pPr>
            <w:r w:rsidRPr="00072C18">
              <w:rPr>
                <w:rFonts w:ascii="Arial" w:eastAsia="Times New Roman" w:hAnsi="Arial" w:cs="Arial"/>
                <w:b/>
                <w:bCs/>
                <w:sz w:val="18"/>
                <w:szCs w:val="18"/>
              </w:rPr>
              <w:t>203</w:t>
            </w:r>
          </w:p>
        </w:tc>
        <w:tc>
          <w:tcPr>
            <w:tcW w:w="766"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b/>
                <w:bCs/>
                <w:sz w:val="18"/>
                <w:szCs w:val="18"/>
              </w:rPr>
            </w:pPr>
            <w:r w:rsidRPr="00072C18">
              <w:rPr>
                <w:rFonts w:ascii="Arial" w:eastAsia="Times New Roman" w:hAnsi="Arial" w:cs="Arial"/>
                <w:b/>
                <w:bCs/>
                <w:sz w:val="18"/>
                <w:szCs w:val="18"/>
              </w:rPr>
              <w:t>0800</w:t>
            </w:r>
          </w:p>
        </w:tc>
        <w:tc>
          <w:tcPr>
            <w:tcW w:w="1718"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b/>
                <w:bCs/>
                <w:sz w:val="18"/>
                <w:szCs w:val="18"/>
              </w:rPr>
            </w:pPr>
            <w:r w:rsidRPr="00072C18">
              <w:rPr>
                <w:rFonts w:ascii="Arial" w:eastAsia="Times New Roman" w:hAnsi="Arial" w:cs="Arial"/>
                <w:b/>
                <w:bCs/>
                <w:sz w:val="18"/>
                <w:szCs w:val="18"/>
              </w:rPr>
              <w:t> </w:t>
            </w:r>
          </w:p>
        </w:tc>
        <w:tc>
          <w:tcPr>
            <w:tcW w:w="766"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b/>
                <w:bCs/>
                <w:sz w:val="18"/>
                <w:szCs w:val="18"/>
              </w:rPr>
            </w:pPr>
            <w:r w:rsidRPr="00072C18">
              <w:rPr>
                <w:rFonts w:ascii="Arial" w:eastAsia="Times New Roman" w:hAnsi="Arial" w:cs="Arial"/>
                <w:b/>
                <w:bCs/>
                <w:sz w:val="18"/>
                <w:szCs w:val="18"/>
              </w:rPr>
              <w:t> </w:t>
            </w:r>
          </w:p>
        </w:tc>
        <w:tc>
          <w:tcPr>
            <w:tcW w:w="6562" w:type="dxa"/>
            <w:gridSpan w:val="7"/>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rPr>
                <w:rFonts w:ascii="Arial" w:eastAsia="Times New Roman" w:hAnsi="Arial" w:cs="Arial"/>
                <w:b/>
                <w:bCs/>
                <w:sz w:val="18"/>
                <w:szCs w:val="18"/>
              </w:rPr>
            </w:pPr>
            <w:r w:rsidRPr="00072C18">
              <w:rPr>
                <w:rFonts w:ascii="Arial" w:eastAsia="Times New Roman" w:hAnsi="Arial" w:cs="Arial"/>
                <w:b/>
                <w:bCs/>
                <w:sz w:val="18"/>
                <w:szCs w:val="18"/>
              </w:rPr>
              <w:t>КУЛЬТУРА, КИНЕМАТОГРАФИЯ</w:t>
            </w:r>
          </w:p>
        </w:tc>
        <w:tc>
          <w:tcPr>
            <w:tcW w:w="1905" w:type="dxa"/>
            <w:gridSpan w:val="3"/>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right"/>
              <w:rPr>
                <w:rFonts w:ascii="Arial" w:eastAsia="Times New Roman" w:hAnsi="Arial" w:cs="Arial"/>
                <w:b/>
                <w:bCs/>
                <w:sz w:val="18"/>
                <w:szCs w:val="18"/>
              </w:rPr>
            </w:pPr>
            <w:r w:rsidRPr="00072C18">
              <w:rPr>
                <w:rFonts w:ascii="Arial" w:eastAsia="Times New Roman" w:hAnsi="Arial" w:cs="Arial"/>
                <w:b/>
                <w:bCs/>
                <w:sz w:val="18"/>
                <w:szCs w:val="18"/>
              </w:rPr>
              <w:t>25 189,7</w:t>
            </w:r>
          </w:p>
        </w:tc>
        <w:tc>
          <w:tcPr>
            <w:tcW w:w="1763" w:type="dxa"/>
            <w:gridSpan w:val="3"/>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right"/>
              <w:rPr>
                <w:rFonts w:ascii="Arial" w:eastAsia="Times New Roman" w:hAnsi="Arial" w:cs="Arial"/>
                <w:b/>
                <w:bCs/>
                <w:sz w:val="18"/>
                <w:szCs w:val="18"/>
              </w:rPr>
            </w:pPr>
            <w:r w:rsidRPr="00072C18">
              <w:rPr>
                <w:rFonts w:ascii="Arial" w:eastAsia="Times New Roman" w:hAnsi="Arial" w:cs="Arial"/>
                <w:b/>
                <w:bCs/>
                <w:sz w:val="18"/>
                <w:szCs w:val="18"/>
              </w:rPr>
              <w:t>23 089,9</w:t>
            </w:r>
          </w:p>
        </w:tc>
        <w:tc>
          <w:tcPr>
            <w:tcW w:w="1220"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b/>
                <w:bCs/>
                <w:sz w:val="18"/>
                <w:szCs w:val="18"/>
              </w:rPr>
            </w:pPr>
            <w:r w:rsidRPr="00072C18">
              <w:rPr>
                <w:rFonts w:ascii="Arial" w:eastAsia="Times New Roman" w:hAnsi="Arial" w:cs="Arial"/>
                <w:b/>
                <w:bCs/>
                <w:sz w:val="18"/>
                <w:szCs w:val="18"/>
              </w:rPr>
              <w:t>91,7</w:t>
            </w:r>
          </w:p>
        </w:tc>
      </w:tr>
      <w:tr w:rsidR="00072C18" w:rsidRPr="00072C18" w:rsidTr="00E03D3F">
        <w:trPr>
          <w:gridAfter w:val="2"/>
          <w:wAfter w:w="378" w:type="dxa"/>
          <w:trHeight w:val="70"/>
        </w:trPr>
        <w:tc>
          <w:tcPr>
            <w:tcW w:w="766" w:type="dxa"/>
            <w:gridSpan w:val="2"/>
            <w:tcBorders>
              <w:top w:val="nil"/>
              <w:left w:val="single" w:sz="4" w:space="0" w:color="auto"/>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b/>
                <w:bCs/>
                <w:sz w:val="18"/>
                <w:szCs w:val="18"/>
              </w:rPr>
            </w:pPr>
            <w:r w:rsidRPr="00072C18">
              <w:rPr>
                <w:rFonts w:ascii="Arial" w:eastAsia="Times New Roman" w:hAnsi="Arial" w:cs="Arial"/>
                <w:b/>
                <w:bCs/>
                <w:sz w:val="18"/>
                <w:szCs w:val="18"/>
              </w:rPr>
              <w:t>204</w:t>
            </w:r>
          </w:p>
        </w:tc>
        <w:tc>
          <w:tcPr>
            <w:tcW w:w="766"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b/>
                <w:bCs/>
                <w:sz w:val="18"/>
                <w:szCs w:val="18"/>
              </w:rPr>
            </w:pPr>
            <w:r w:rsidRPr="00072C18">
              <w:rPr>
                <w:rFonts w:ascii="Arial" w:eastAsia="Times New Roman" w:hAnsi="Arial" w:cs="Arial"/>
                <w:b/>
                <w:bCs/>
                <w:sz w:val="18"/>
                <w:szCs w:val="18"/>
              </w:rPr>
              <w:t>0801</w:t>
            </w:r>
          </w:p>
        </w:tc>
        <w:tc>
          <w:tcPr>
            <w:tcW w:w="1718"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b/>
                <w:bCs/>
                <w:sz w:val="18"/>
                <w:szCs w:val="18"/>
              </w:rPr>
            </w:pPr>
            <w:r w:rsidRPr="00072C18">
              <w:rPr>
                <w:rFonts w:ascii="Arial" w:eastAsia="Times New Roman" w:hAnsi="Arial" w:cs="Arial"/>
                <w:b/>
                <w:bCs/>
                <w:sz w:val="18"/>
                <w:szCs w:val="18"/>
              </w:rPr>
              <w:t> </w:t>
            </w:r>
          </w:p>
        </w:tc>
        <w:tc>
          <w:tcPr>
            <w:tcW w:w="766"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b/>
                <w:bCs/>
                <w:sz w:val="18"/>
                <w:szCs w:val="18"/>
              </w:rPr>
            </w:pPr>
            <w:r w:rsidRPr="00072C18">
              <w:rPr>
                <w:rFonts w:ascii="Arial" w:eastAsia="Times New Roman" w:hAnsi="Arial" w:cs="Arial"/>
                <w:b/>
                <w:bCs/>
                <w:sz w:val="18"/>
                <w:szCs w:val="18"/>
              </w:rPr>
              <w:t> </w:t>
            </w:r>
          </w:p>
        </w:tc>
        <w:tc>
          <w:tcPr>
            <w:tcW w:w="6562" w:type="dxa"/>
            <w:gridSpan w:val="7"/>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rPr>
                <w:rFonts w:ascii="Arial" w:eastAsia="Times New Roman" w:hAnsi="Arial" w:cs="Arial"/>
                <w:b/>
                <w:bCs/>
                <w:sz w:val="18"/>
                <w:szCs w:val="18"/>
              </w:rPr>
            </w:pPr>
            <w:r w:rsidRPr="00072C18">
              <w:rPr>
                <w:rFonts w:ascii="Arial" w:eastAsia="Times New Roman" w:hAnsi="Arial" w:cs="Arial"/>
                <w:b/>
                <w:bCs/>
                <w:sz w:val="18"/>
                <w:szCs w:val="18"/>
              </w:rPr>
              <w:t>Культура</w:t>
            </w:r>
          </w:p>
        </w:tc>
        <w:tc>
          <w:tcPr>
            <w:tcW w:w="1905" w:type="dxa"/>
            <w:gridSpan w:val="3"/>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right"/>
              <w:rPr>
                <w:rFonts w:ascii="Arial" w:eastAsia="Times New Roman" w:hAnsi="Arial" w:cs="Arial"/>
                <w:b/>
                <w:bCs/>
                <w:sz w:val="18"/>
                <w:szCs w:val="18"/>
              </w:rPr>
            </w:pPr>
            <w:r w:rsidRPr="00072C18">
              <w:rPr>
                <w:rFonts w:ascii="Arial" w:eastAsia="Times New Roman" w:hAnsi="Arial" w:cs="Arial"/>
                <w:b/>
                <w:bCs/>
                <w:sz w:val="18"/>
                <w:szCs w:val="18"/>
              </w:rPr>
              <w:t>25 189,7</w:t>
            </w:r>
          </w:p>
        </w:tc>
        <w:tc>
          <w:tcPr>
            <w:tcW w:w="1763" w:type="dxa"/>
            <w:gridSpan w:val="3"/>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right"/>
              <w:rPr>
                <w:rFonts w:ascii="Arial" w:eastAsia="Times New Roman" w:hAnsi="Arial" w:cs="Arial"/>
                <w:b/>
                <w:bCs/>
                <w:sz w:val="18"/>
                <w:szCs w:val="18"/>
              </w:rPr>
            </w:pPr>
            <w:r w:rsidRPr="00072C18">
              <w:rPr>
                <w:rFonts w:ascii="Arial" w:eastAsia="Times New Roman" w:hAnsi="Arial" w:cs="Arial"/>
                <w:b/>
                <w:bCs/>
                <w:sz w:val="18"/>
                <w:szCs w:val="18"/>
              </w:rPr>
              <w:t>23 089,9</w:t>
            </w:r>
          </w:p>
        </w:tc>
        <w:tc>
          <w:tcPr>
            <w:tcW w:w="1220"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b/>
                <w:bCs/>
                <w:sz w:val="18"/>
                <w:szCs w:val="18"/>
              </w:rPr>
            </w:pPr>
            <w:r w:rsidRPr="00072C18">
              <w:rPr>
                <w:rFonts w:ascii="Arial" w:eastAsia="Times New Roman" w:hAnsi="Arial" w:cs="Arial"/>
                <w:b/>
                <w:bCs/>
                <w:sz w:val="18"/>
                <w:szCs w:val="18"/>
              </w:rPr>
              <w:t>91,7</w:t>
            </w:r>
          </w:p>
        </w:tc>
      </w:tr>
      <w:tr w:rsidR="00072C18" w:rsidRPr="00072C18" w:rsidTr="00E03D3F">
        <w:trPr>
          <w:gridAfter w:val="2"/>
          <w:wAfter w:w="378" w:type="dxa"/>
          <w:trHeight w:val="70"/>
        </w:trPr>
        <w:tc>
          <w:tcPr>
            <w:tcW w:w="766" w:type="dxa"/>
            <w:gridSpan w:val="2"/>
            <w:tcBorders>
              <w:top w:val="nil"/>
              <w:left w:val="single" w:sz="4" w:space="0" w:color="auto"/>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205</w:t>
            </w:r>
          </w:p>
        </w:tc>
        <w:tc>
          <w:tcPr>
            <w:tcW w:w="766"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0801</w:t>
            </w:r>
          </w:p>
        </w:tc>
        <w:tc>
          <w:tcPr>
            <w:tcW w:w="1718"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0600000000</w:t>
            </w:r>
          </w:p>
        </w:tc>
        <w:tc>
          <w:tcPr>
            <w:tcW w:w="766"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 </w:t>
            </w:r>
          </w:p>
        </w:tc>
        <w:tc>
          <w:tcPr>
            <w:tcW w:w="6562" w:type="dxa"/>
            <w:gridSpan w:val="7"/>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rPr>
                <w:rFonts w:ascii="Arial" w:eastAsia="Times New Roman" w:hAnsi="Arial" w:cs="Arial"/>
                <w:sz w:val="18"/>
                <w:szCs w:val="18"/>
              </w:rPr>
            </w:pPr>
            <w:r w:rsidRPr="00072C18">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2015-2024 годы</w:t>
            </w:r>
          </w:p>
        </w:tc>
        <w:tc>
          <w:tcPr>
            <w:tcW w:w="1905" w:type="dxa"/>
            <w:gridSpan w:val="3"/>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25 189,7</w:t>
            </w:r>
          </w:p>
        </w:tc>
        <w:tc>
          <w:tcPr>
            <w:tcW w:w="1763" w:type="dxa"/>
            <w:gridSpan w:val="3"/>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23 089,9</w:t>
            </w:r>
          </w:p>
        </w:tc>
        <w:tc>
          <w:tcPr>
            <w:tcW w:w="1220"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91,7</w:t>
            </w:r>
          </w:p>
        </w:tc>
      </w:tr>
      <w:tr w:rsidR="00072C18" w:rsidRPr="00072C18" w:rsidTr="00E03D3F">
        <w:trPr>
          <w:gridAfter w:val="2"/>
          <w:wAfter w:w="378" w:type="dxa"/>
          <w:trHeight w:val="480"/>
        </w:trPr>
        <w:tc>
          <w:tcPr>
            <w:tcW w:w="766" w:type="dxa"/>
            <w:gridSpan w:val="2"/>
            <w:tcBorders>
              <w:top w:val="nil"/>
              <w:left w:val="single" w:sz="4" w:space="0" w:color="auto"/>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b/>
                <w:bCs/>
                <w:sz w:val="18"/>
                <w:szCs w:val="18"/>
              </w:rPr>
            </w:pPr>
            <w:r w:rsidRPr="00072C18">
              <w:rPr>
                <w:rFonts w:ascii="Arial" w:eastAsia="Times New Roman" w:hAnsi="Arial" w:cs="Arial"/>
                <w:b/>
                <w:bCs/>
                <w:sz w:val="18"/>
                <w:szCs w:val="18"/>
              </w:rPr>
              <w:t>206</w:t>
            </w:r>
          </w:p>
        </w:tc>
        <w:tc>
          <w:tcPr>
            <w:tcW w:w="766"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b/>
                <w:bCs/>
                <w:sz w:val="18"/>
                <w:szCs w:val="18"/>
              </w:rPr>
            </w:pPr>
            <w:r w:rsidRPr="00072C18">
              <w:rPr>
                <w:rFonts w:ascii="Arial" w:eastAsia="Times New Roman" w:hAnsi="Arial" w:cs="Arial"/>
                <w:b/>
                <w:bCs/>
                <w:sz w:val="18"/>
                <w:szCs w:val="18"/>
              </w:rPr>
              <w:t>0801</w:t>
            </w:r>
          </w:p>
        </w:tc>
        <w:tc>
          <w:tcPr>
            <w:tcW w:w="1718"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b/>
                <w:bCs/>
                <w:sz w:val="18"/>
                <w:szCs w:val="18"/>
              </w:rPr>
            </w:pPr>
            <w:r w:rsidRPr="00072C18">
              <w:rPr>
                <w:rFonts w:ascii="Arial" w:eastAsia="Times New Roman" w:hAnsi="Arial" w:cs="Arial"/>
                <w:b/>
                <w:bCs/>
                <w:sz w:val="18"/>
                <w:szCs w:val="18"/>
              </w:rPr>
              <w:t>0660000000</w:t>
            </w:r>
          </w:p>
        </w:tc>
        <w:tc>
          <w:tcPr>
            <w:tcW w:w="766"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b/>
                <w:bCs/>
                <w:sz w:val="18"/>
                <w:szCs w:val="18"/>
              </w:rPr>
            </w:pPr>
            <w:r w:rsidRPr="00072C18">
              <w:rPr>
                <w:rFonts w:ascii="Arial" w:eastAsia="Times New Roman" w:hAnsi="Arial" w:cs="Arial"/>
                <w:b/>
                <w:bCs/>
                <w:sz w:val="18"/>
                <w:szCs w:val="18"/>
              </w:rPr>
              <w:t> </w:t>
            </w:r>
          </w:p>
        </w:tc>
        <w:tc>
          <w:tcPr>
            <w:tcW w:w="6562" w:type="dxa"/>
            <w:gridSpan w:val="7"/>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rPr>
                <w:rFonts w:ascii="Arial" w:eastAsia="Times New Roman" w:hAnsi="Arial" w:cs="Arial"/>
                <w:b/>
                <w:bCs/>
                <w:sz w:val="18"/>
                <w:szCs w:val="18"/>
              </w:rPr>
            </w:pPr>
            <w:proofErr w:type="spellStart"/>
            <w:r w:rsidRPr="00072C18">
              <w:rPr>
                <w:rFonts w:ascii="Arial" w:eastAsia="Times New Roman" w:hAnsi="Arial" w:cs="Arial"/>
                <w:b/>
                <w:bCs/>
                <w:sz w:val="18"/>
                <w:szCs w:val="18"/>
              </w:rPr>
              <w:t>Подпрограма</w:t>
            </w:r>
            <w:proofErr w:type="spellEnd"/>
            <w:r w:rsidRPr="00072C18">
              <w:rPr>
                <w:rFonts w:ascii="Arial" w:eastAsia="Times New Roman" w:hAnsi="Arial" w:cs="Arial"/>
                <w:b/>
                <w:bCs/>
                <w:sz w:val="18"/>
                <w:szCs w:val="18"/>
              </w:rPr>
              <w:t xml:space="preserve"> "Развитие культуры на территории Краснополянского сельского поселения" </w:t>
            </w:r>
          </w:p>
        </w:tc>
        <w:tc>
          <w:tcPr>
            <w:tcW w:w="1905" w:type="dxa"/>
            <w:gridSpan w:val="3"/>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right"/>
              <w:rPr>
                <w:rFonts w:ascii="Arial" w:eastAsia="Times New Roman" w:hAnsi="Arial" w:cs="Arial"/>
                <w:b/>
                <w:bCs/>
                <w:sz w:val="18"/>
                <w:szCs w:val="18"/>
              </w:rPr>
            </w:pPr>
            <w:r w:rsidRPr="00072C18">
              <w:rPr>
                <w:rFonts w:ascii="Arial" w:eastAsia="Times New Roman" w:hAnsi="Arial" w:cs="Arial"/>
                <w:b/>
                <w:bCs/>
                <w:sz w:val="18"/>
                <w:szCs w:val="18"/>
              </w:rPr>
              <w:t>25 189,7</w:t>
            </w:r>
          </w:p>
        </w:tc>
        <w:tc>
          <w:tcPr>
            <w:tcW w:w="1763" w:type="dxa"/>
            <w:gridSpan w:val="3"/>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right"/>
              <w:rPr>
                <w:rFonts w:ascii="Arial" w:eastAsia="Times New Roman" w:hAnsi="Arial" w:cs="Arial"/>
                <w:b/>
                <w:bCs/>
                <w:sz w:val="18"/>
                <w:szCs w:val="18"/>
              </w:rPr>
            </w:pPr>
            <w:r w:rsidRPr="00072C18">
              <w:rPr>
                <w:rFonts w:ascii="Arial" w:eastAsia="Times New Roman" w:hAnsi="Arial" w:cs="Arial"/>
                <w:b/>
                <w:bCs/>
                <w:sz w:val="18"/>
                <w:szCs w:val="18"/>
              </w:rPr>
              <w:t>23 089,9</w:t>
            </w:r>
          </w:p>
        </w:tc>
        <w:tc>
          <w:tcPr>
            <w:tcW w:w="1220"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b/>
                <w:bCs/>
                <w:sz w:val="18"/>
                <w:szCs w:val="18"/>
              </w:rPr>
            </w:pPr>
            <w:r w:rsidRPr="00072C18">
              <w:rPr>
                <w:rFonts w:ascii="Arial" w:eastAsia="Times New Roman" w:hAnsi="Arial" w:cs="Arial"/>
                <w:b/>
                <w:bCs/>
                <w:sz w:val="18"/>
                <w:szCs w:val="18"/>
              </w:rPr>
              <w:t>91,7</w:t>
            </w:r>
          </w:p>
        </w:tc>
      </w:tr>
      <w:tr w:rsidR="00072C18" w:rsidRPr="00072C18" w:rsidTr="00E03D3F">
        <w:trPr>
          <w:gridAfter w:val="2"/>
          <w:wAfter w:w="378" w:type="dxa"/>
          <w:trHeight w:val="480"/>
        </w:trPr>
        <w:tc>
          <w:tcPr>
            <w:tcW w:w="766" w:type="dxa"/>
            <w:gridSpan w:val="2"/>
            <w:tcBorders>
              <w:top w:val="nil"/>
              <w:left w:val="single" w:sz="4" w:space="0" w:color="auto"/>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207</w:t>
            </w:r>
          </w:p>
        </w:tc>
        <w:tc>
          <w:tcPr>
            <w:tcW w:w="766"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0801</w:t>
            </w:r>
          </w:p>
        </w:tc>
        <w:tc>
          <w:tcPr>
            <w:tcW w:w="1718"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0660126010</w:t>
            </w:r>
          </w:p>
        </w:tc>
        <w:tc>
          <w:tcPr>
            <w:tcW w:w="766"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 </w:t>
            </w:r>
          </w:p>
        </w:tc>
        <w:tc>
          <w:tcPr>
            <w:tcW w:w="6562" w:type="dxa"/>
            <w:gridSpan w:val="7"/>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rPr>
                <w:rFonts w:ascii="Arial" w:eastAsia="Times New Roman" w:hAnsi="Arial" w:cs="Arial"/>
                <w:sz w:val="18"/>
                <w:szCs w:val="18"/>
              </w:rPr>
            </w:pPr>
            <w:r w:rsidRPr="00072C18">
              <w:rPr>
                <w:rFonts w:ascii="Arial" w:eastAsia="Times New Roman" w:hAnsi="Arial" w:cs="Arial"/>
                <w:sz w:val="18"/>
                <w:szCs w:val="18"/>
              </w:rPr>
              <w:t>Содержание административно-управленческого аппарата культурно-досуговых центров</w:t>
            </w:r>
          </w:p>
        </w:tc>
        <w:tc>
          <w:tcPr>
            <w:tcW w:w="1905"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3 623,2</w:t>
            </w:r>
          </w:p>
        </w:tc>
        <w:tc>
          <w:tcPr>
            <w:tcW w:w="1763"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3 623,2</w:t>
            </w:r>
          </w:p>
        </w:tc>
        <w:tc>
          <w:tcPr>
            <w:tcW w:w="1220"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100,0</w:t>
            </w:r>
          </w:p>
        </w:tc>
      </w:tr>
      <w:tr w:rsidR="00072C18" w:rsidRPr="00072C18" w:rsidTr="00E03D3F">
        <w:trPr>
          <w:gridAfter w:val="2"/>
          <w:wAfter w:w="378" w:type="dxa"/>
          <w:trHeight w:val="70"/>
        </w:trPr>
        <w:tc>
          <w:tcPr>
            <w:tcW w:w="766" w:type="dxa"/>
            <w:gridSpan w:val="2"/>
            <w:tcBorders>
              <w:top w:val="nil"/>
              <w:left w:val="single" w:sz="4" w:space="0" w:color="auto"/>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208</w:t>
            </w:r>
          </w:p>
        </w:tc>
        <w:tc>
          <w:tcPr>
            <w:tcW w:w="766"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0801</w:t>
            </w:r>
          </w:p>
        </w:tc>
        <w:tc>
          <w:tcPr>
            <w:tcW w:w="1718"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0660126010</w:t>
            </w:r>
          </w:p>
        </w:tc>
        <w:tc>
          <w:tcPr>
            <w:tcW w:w="766"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611</w:t>
            </w:r>
          </w:p>
        </w:tc>
        <w:tc>
          <w:tcPr>
            <w:tcW w:w="6562" w:type="dxa"/>
            <w:gridSpan w:val="7"/>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rPr>
                <w:rFonts w:ascii="Arial" w:eastAsia="Times New Roman" w:hAnsi="Arial" w:cs="Arial"/>
                <w:sz w:val="18"/>
                <w:szCs w:val="18"/>
              </w:rPr>
            </w:pPr>
            <w:r w:rsidRPr="00072C18">
              <w:rPr>
                <w:rFonts w:ascii="Arial" w:eastAsia="Times New Roman" w:hAnsi="Arial" w:cs="Arial"/>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905"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3 623,2</w:t>
            </w:r>
          </w:p>
        </w:tc>
        <w:tc>
          <w:tcPr>
            <w:tcW w:w="1763"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3 623,2</w:t>
            </w:r>
          </w:p>
        </w:tc>
        <w:tc>
          <w:tcPr>
            <w:tcW w:w="1220"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100,0</w:t>
            </w:r>
          </w:p>
        </w:tc>
      </w:tr>
      <w:tr w:rsidR="00072C18" w:rsidRPr="00072C18" w:rsidTr="00E03D3F">
        <w:trPr>
          <w:gridAfter w:val="2"/>
          <w:wAfter w:w="378" w:type="dxa"/>
          <w:trHeight w:val="70"/>
        </w:trPr>
        <w:tc>
          <w:tcPr>
            <w:tcW w:w="766" w:type="dxa"/>
            <w:gridSpan w:val="2"/>
            <w:tcBorders>
              <w:top w:val="nil"/>
              <w:left w:val="single" w:sz="4" w:space="0" w:color="auto"/>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209</w:t>
            </w:r>
          </w:p>
        </w:tc>
        <w:tc>
          <w:tcPr>
            <w:tcW w:w="766"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0801</w:t>
            </w:r>
          </w:p>
        </w:tc>
        <w:tc>
          <w:tcPr>
            <w:tcW w:w="1718"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0660126020</w:t>
            </w:r>
          </w:p>
        </w:tc>
        <w:tc>
          <w:tcPr>
            <w:tcW w:w="766"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 </w:t>
            </w:r>
          </w:p>
        </w:tc>
        <w:tc>
          <w:tcPr>
            <w:tcW w:w="6562" w:type="dxa"/>
            <w:gridSpan w:val="7"/>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rPr>
                <w:rFonts w:ascii="Arial" w:eastAsia="Times New Roman" w:hAnsi="Arial" w:cs="Arial"/>
                <w:sz w:val="18"/>
                <w:szCs w:val="18"/>
              </w:rPr>
            </w:pPr>
            <w:r w:rsidRPr="00072C18">
              <w:rPr>
                <w:rFonts w:ascii="Arial" w:eastAsia="Times New Roman" w:hAnsi="Arial" w:cs="Arial"/>
                <w:sz w:val="18"/>
                <w:szCs w:val="18"/>
              </w:rPr>
              <w:t>Организация деятельности учреждений культуры и искусства культурно-досуговой сферы</w:t>
            </w:r>
          </w:p>
        </w:tc>
        <w:tc>
          <w:tcPr>
            <w:tcW w:w="1905"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15 692,8</w:t>
            </w:r>
          </w:p>
        </w:tc>
        <w:tc>
          <w:tcPr>
            <w:tcW w:w="1763"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15 692,8</w:t>
            </w:r>
          </w:p>
        </w:tc>
        <w:tc>
          <w:tcPr>
            <w:tcW w:w="1220"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100,0</w:t>
            </w:r>
          </w:p>
        </w:tc>
      </w:tr>
      <w:tr w:rsidR="00072C18" w:rsidRPr="00072C18" w:rsidTr="00E03D3F">
        <w:trPr>
          <w:gridAfter w:val="2"/>
          <w:wAfter w:w="378" w:type="dxa"/>
          <w:trHeight w:val="70"/>
        </w:trPr>
        <w:tc>
          <w:tcPr>
            <w:tcW w:w="766" w:type="dxa"/>
            <w:gridSpan w:val="2"/>
            <w:tcBorders>
              <w:top w:val="nil"/>
              <w:left w:val="single" w:sz="4" w:space="0" w:color="auto"/>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210</w:t>
            </w:r>
          </w:p>
        </w:tc>
        <w:tc>
          <w:tcPr>
            <w:tcW w:w="766"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0801</w:t>
            </w:r>
          </w:p>
        </w:tc>
        <w:tc>
          <w:tcPr>
            <w:tcW w:w="1718"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0660126020</w:t>
            </w:r>
          </w:p>
        </w:tc>
        <w:tc>
          <w:tcPr>
            <w:tcW w:w="766"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610</w:t>
            </w:r>
          </w:p>
        </w:tc>
        <w:tc>
          <w:tcPr>
            <w:tcW w:w="6562" w:type="dxa"/>
            <w:gridSpan w:val="7"/>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rPr>
                <w:rFonts w:ascii="Arial" w:eastAsia="Times New Roman" w:hAnsi="Arial" w:cs="Arial"/>
                <w:sz w:val="18"/>
                <w:szCs w:val="18"/>
              </w:rPr>
            </w:pPr>
            <w:r w:rsidRPr="00072C18">
              <w:rPr>
                <w:rFonts w:ascii="Arial" w:eastAsia="Times New Roman" w:hAnsi="Arial" w:cs="Arial"/>
                <w:sz w:val="18"/>
                <w:szCs w:val="18"/>
              </w:rPr>
              <w:t>Субсидии бюджетным учреждениям</w:t>
            </w:r>
          </w:p>
        </w:tc>
        <w:tc>
          <w:tcPr>
            <w:tcW w:w="1905"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15 692,8</w:t>
            </w:r>
          </w:p>
        </w:tc>
        <w:tc>
          <w:tcPr>
            <w:tcW w:w="1763"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15 692,8</w:t>
            </w:r>
          </w:p>
        </w:tc>
        <w:tc>
          <w:tcPr>
            <w:tcW w:w="1220"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100,0</w:t>
            </w:r>
          </w:p>
        </w:tc>
      </w:tr>
      <w:tr w:rsidR="00072C18" w:rsidRPr="00072C18" w:rsidTr="00E03D3F">
        <w:trPr>
          <w:gridAfter w:val="2"/>
          <w:wAfter w:w="378" w:type="dxa"/>
          <w:trHeight w:val="70"/>
        </w:trPr>
        <w:tc>
          <w:tcPr>
            <w:tcW w:w="766" w:type="dxa"/>
            <w:gridSpan w:val="2"/>
            <w:tcBorders>
              <w:top w:val="nil"/>
              <w:left w:val="single" w:sz="4" w:space="0" w:color="auto"/>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211</w:t>
            </w:r>
          </w:p>
        </w:tc>
        <w:tc>
          <w:tcPr>
            <w:tcW w:w="766"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 </w:t>
            </w:r>
          </w:p>
        </w:tc>
        <w:tc>
          <w:tcPr>
            <w:tcW w:w="1718"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 </w:t>
            </w:r>
          </w:p>
        </w:tc>
        <w:tc>
          <w:tcPr>
            <w:tcW w:w="766" w:type="dxa"/>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611</w:t>
            </w:r>
          </w:p>
        </w:tc>
        <w:tc>
          <w:tcPr>
            <w:tcW w:w="6562" w:type="dxa"/>
            <w:gridSpan w:val="7"/>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rPr>
                <w:rFonts w:ascii="Arial" w:eastAsia="Times New Roman" w:hAnsi="Arial" w:cs="Arial"/>
                <w:sz w:val="18"/>
                <w:szCs w:val="18"/>
              </w:rPr>
            </w:pPr>
            <w:r w:rsidRPr="00072C18">
              <w:rPr>
                <w:rFonts w:ascii="Arial" w:eastAsia="Times New Roman" w:hAnsi="Arial" w:cs="Arial"/>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905"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15 449,1</w:t>
            </w:r>
          </w:p>
        </w:tc>
        <w:tc>
          <w:tcPr>
            <w:tcW w:w="1763"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15 449,1</w:t>
            </w:r>
          </w:p>
        </w:tc>
        <w:tc>
          <w:tcPr>
            <w:tcW w:w="1220"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100,0</w:t>
            </w:r>
          </w:p>
        </w:tc>
      </w:tr>
      <w:tr w:rsidR="00072C18" w:rsidRPr="00072C18" w:rsidTr="00E03D3F">
        <w:trPr>
          <w:gridAfter w:val="2"/>
          <w:wAfter w:w="378" w:type="dxa"/>
          <w:trHeight w:val="70"/>
        </w:trPr>
        <w:tc>
          <w:tcPr>
            <w:tcW w:w="766" w:type="dxa"/>
            <w:gridSpan w:val="2"/>
            <w:tcBorders>
              <w:top w:val="nil"/>
              <w:left w:val="single" w:sz="4" w:space="0" w:color="auto"/>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212</w:t>
            </w:r>
          </w:p>
        </w:tc>
        <w:tc>
          <w:tcPr>
            <w:tcW w:w="766"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 </w:t>
            </w:r>
          </w:p>
        </w:tc>
        <w:tc>
          <w:tcPr>
            <w:tcW w:w="1718"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 </w:t>
            </w:r>
          </w:p>
        </w:tc>
        <w:tc>
          <w:tcPr>
            <w:tcW w:w="766" w:type="dxa"/>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612</w:t>
            </w:r>
          </w:p>
        </w:tc>
        <w:tc>
          <w:tcPr>
            <w:tcW w:w="6562" w:type="dxa"/>
            <w:gridSpan w:val="7"/>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rPr>
                <w:rFonts w:ascii="Arial" w:eastAsia="Times New Roman" w:hAnsi="Arial" w:cs="Arial"/>
                <w:sz w:val="18"/>
                <w:szCs w:val="18"/>
              </w:rPr>
            </w:pPr>
            <w:r w:rsidRPr="00072C18">
              <w:rPr>
                <w:rFonts w:ascii="Arial" w:eastAsia="Times New Roman" w:hAnsi="Arial" w:cs="Arial"/>
                <w:sz w:val="18"/>
                <w:szCs w:val="18"/>
              </w:rPr>
              <w:t>Субсидия бюджетным учреждениям на иные цели</w:t>
            </w:r>
          </w:p>
        </w:tc>
        <w:tc>
          <w:tcPr>
            <w:tcW w:w="1905"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243,7</w:t>
            </w:r>
          </w:p>
        </w:tc>
        <w:tc>
          <w:tcPr>
            <w:tcW w:w="1763"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243,7</w:t>
            </w:r>
          </w:p>
        </w:tc>
        <w:tc>
          <w:tcPr>
            <w:tcW w:w="1220"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100,0</w:t>
            </w:r>
          </w:p>
        </w:tc>
      </w:tr>
      <w:tr w:rsidR="00072C18" w:rsidRPr="00072C18" w:rsidTr="00E03D3F">
        <w:trPr>
          <w:gridAfter w:val="2"/>
          <w:wAfter w:w="378" w:type="dxa"/>
          <w:trHeight w:val="70"/>
        </w:trPr>
        <w:tc>
          <w:tcPr>
            <w:tcW w:w="766" w:type="dxa"/>
            <w:gridSpan w:val="2"/>
            <w:tcBorders>
              <w:top w:val="nil"/>
              <w:left w:val="single" w:sz="4" w:space="0" w:color="auto"/>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213</w:t>
            </w:r>
          </w:p>
        </w:tc>
        <w:tc>
          <w:tcPr>
            <w:tcW w:w="766" w:type="dxa"/>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0801</w:t>
            </w:r>
          </w:p>
        </w:tc>
        <w:tc>
          <w:tcPr>
            <w:tcW w:w="1718"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0660126030</w:t>
            </w:r>
          </w:p>
        </w:tc>
        <w:tc>
          <w:tcPr>
            <w:tcW w:w="766" w:type="dxa"/>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 </w:t>
            </w:r>
          </w:p>
        </w:tc>
        <w:tc>
          <w:tcPr>
            <w:tcW w:w="6562" w:type="dxa"/>
            <w:gridSpan w:val="7"/>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rPr>
                <w:rFonts w:ascii="Arial" w:eastAsia="Times New Roman" w:hAnsi="Arial" w:cs="Arial"/>
                <w:sz w:val="18"/>
                <w:szCs w:val="18"/>
              </w:rPr>
            </w:pPr>
            <w:r w:rsidRPr="00072C18">
              <w:rPr>
                <w:rFonts w:ascii="Arial" w:eastAsia="Times New Roman" w:hAnsi="Arial" w:cs="Arial"/>
                <w:sz w:val="18"/>
                <w:szCs w:val="18"/>
              </w:rPr>
              <w:t>Организация библиотечного обслуживания населения, формирование и хранение библиотечных фондов, информатизация муниципальных библиотек</w:t>
            </w:r>
          </w:p>
        </w:tc>
        <w:tc>
          <w:tcPr>
            <w:tcW w:w="1905"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3 163,0</w:t>
            </w:r>
          </w:p>
        </w:tc>
        <w:tc>
          <w:tcPr>
            <w:tcW w:w="1763"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3 163,0</w:t>
            </w:r>
          </w:p>
        </w:tc>
        <w:tc>
          <w:tcPr>
            <w:tcW w:w="1220"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100,0</w:t>
            </w:r>
          </w:p>
        </w:tc>
      </w:tr>
      <w:tr w:rsidR="00072C18" w:rsidRPr="00072C18" w:rsidTr="00E03D3F">
        <w:trPr>
          <w:gridAfter w:val="2"/>
          <w:wAfter w:w="378" w:type="dxa"/>
          <w:trHeight w:val="387"/>
        </w:trPr>
        <w:tc>
          <w:tcPr>
            <w:tcW w:w="766" w:type="dxa"/>
            <w:gridSpan w:val="2"/>
            <w:tcBorders>
              <w:top w:val="nil"/>
              <w:left w:val="single" w:sz="4" w:space="0" w:color="auto"/>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214</w:t>
            </w:r>
          </w:p>
        </w:tc>
        <w:tc>
          <w:tcPr>
            <w:tcW w:w="766" w:type="dxa"/>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0801</w:t>
            </w:r>
          </w:p>
        </w:tc>
        <w:tc>
          <w:tcPr>
            <w:tcW w:w="1718"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0660126030</w:t>
            </w:r>
          </w:p>
        </w:tc>
        <w:tc>
          <w:tcPr>
            <w:tcW w:w="766" w:type="dxa"/>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611</w:t>
            </w:r>
          </w:p>
        </w:tc>
        <w:tc>
          <w:tcPr>
            <w:tcW w:w="6562" w:type="dxa"/>
            <w:gridSpan w:val="7"/>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rPr>
                <w:rFonts w:ascii="Arial" w:eastAsia="Times New Roman" w:hAnsi="Arial" w:cs="Arial"/>
                <w:sz w:val="18"/>
                <w:szCs w:val="18"/>
              </w:rPr>
            </w:pPr>
            <w:r w:rsidRPr="00072C18">
              <w:rPr>
                <w:rFonts w:ascii="Arial" w:eastAsia="Times New Roman" w:hAnsi="Arial" w:cs="Arial"/>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905"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3 163,0</w:t>
            </w:r>
          </w:p>
        </w:tc>
        <w:tc>
          <w:tcPr>
            <w:tcW w:w="1763"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3 163,0</w:t>
            </w:r>
          </w:p>
        </w:tc>
        <w:tc>
          <w:tcPr>
            <w:tcW w:w="1220"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100,0</w:t>
            </w:r>
          </w:p>
        </w:tc>
      </w:tr>
      <w:tr w:rsidR="00072C18" w:rsidRPr="00072C18" w:rsidTr="00E03D3F">
        <w:trPr>
          <w:gridAfter w:val="2"/>
          <w:wAfter w:w="378" w:type="dxa"/>
          <w:trHeight w:val="70"/>
        </w:trPr>
        <w:tc>
          <w:tcPr>
            <w:tcW w:w="766" w:type="dxa"/>
            <w:gridSpan w:val="2"/>
            <w:tcBorders>
              <w:top w:val="nil"/>
              <w:left w:val="single" w:sz="4" w:space="0" w:color="auto"/>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215</w:t>
            </w:r>
          </w:p>
        </w:tc>
        <w:tc>
          <w:tcPr>
            <w:tcW w:w="766" w:type="dxa"/>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0801</w:t>
            </w:r>
          </w:p>
        </w:tc>
        <w:tc>
          <w:tcPr>
            <w:tcW w:w="1718"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0660126180</w:t>
            </w:r>
          </w:p>
        </w:tc>
        <w:tc>
          <w:tcPr>
            <w:tcW w:w="766" w:type="dxa"/>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 </w:t>
            </w:r>
          </w:p>
        </w:tc>
        <w:tc>
          <w:tcPr>
            <w:tcW w:w="6562" w:type="dxa"/>
            <w:gridSpan w:val="7"/>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rPr>
                <w:rFonts w:ascii="Arial" w:eastAsia="Times New Roman" w:hAnsi="Arial" w:cs="Arial"/>
                <w:sz w:val="18"/>
                <w:szCs w:val="18"/>
              </w:rPr>
            </w:pPr>
            <w:r w:rsidRPr="00072C18">
              <w:rPr>
                <w:rFonts w:ascii="Arial" w:eastAsia="Times New Roman" w:hAnsi="Arial" w:cs="Arial"/>
                <w:sz w:val="18"/>
                <w:szCs w:val="18"/>
              </w:rPr>
              <w:t xml:space="preserve">Проектирование и строительство Дома культуры в </w:t>
            </w:r>
            <w:proofErr w:type="spellStart"/>
            <w:r w:rsidRPr="00072C18">
              <w:rPr>
                <w:rFonts w:ascii="Arial" w:eastAsia="Times New Roman" w:hAnsi="Arial" w:cs="Arial"/>
                <w:sz w:val="18"/>
                <w:szCs w:val="18"/>
              </w:rPr>
              <w:t>с</w:t>
            </w:r>
            <w:proofErr w:type="gramStart"/>
            <w:r w:rsidRPr="00072C18">
              <w:rPr>
                <w:rFonts w:ascii="Arial" w:eastAsia="Times New Roman" w:hAnsi="Arial" w:cs="Arial"/>
                <w:sz w:val="18"/>
                <w:szCs w:val="18"/>
              </w:rPr>
              <w:t>.Ш</w:t>
            </w:r>
            <w:proofErr w:type="gramEnd"/>
            <w:r w:rsidRPr="00072C18">
              <w:rPr>
                <w:rFonts w:ascii="Arial" w:eastAsia="Times New Roman" w:hAnsi="Arial" w:cs="Arial"/>
                <w:sz w:val="18"/>
                <w:szCs w:val="18"/>
              </w:rPr>
              <w:t>адринка</w:t>
            </w:r>
            <w:proofErr w:type="spellEnd"/>
          </w:p>
        </w:tc>
        <w:tc>
          <w:tcPr>
            <w:tcW w:w="1905"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2 099,8</w:t>
            </w:r>
          </w:p>
        </w:tc>
        <w:tc>
          <w:tcPr>
            <w:tcW w:w="1763"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0,0</w:t>
            </w:r>
          </w:p>
        </w:tc>
        <w:tc>
          <w:tcPr>
            <w:tcW w:w="1220"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0,0</w:t>
            </w:r>
          </w:p>
        </w:tc>
      </w:tr>
      <w:tr w:rsidR="00072C18" w:rsidRPr="00072C18" w:rsidTr="00E03D3F">
        <w:trPr>
          <w:gridAfter w:val="2"/>
          <w:wAfter w:w="378" w:type="dxa"/>
          <w:trHeight w:val="70"/>
        </w:trPr>
        <w:tc>
          <w:tcPr>
            <w:tcW w:w="766" w:type="dxa"/>
            <w:gridSpan w:val="2"/>
            <w:tcBorders>
              <w:top w:val="nil"/>
              <w:left w:val="single" w:sz="4" w:space="0" w:color="auto"/>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216</w:t>
            </w:r>
          </w:p>
        </w:tc>
        <w:tc>
          <w:tcPr>
            <w:tcW w:w="766" w:type="dxa"/>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0801</w:t>
            </w:r>
          </w:p>
        </w:tc>
        <w:tc>
          <w:tcPr>
            <w:tcW w:w="1718"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0660126180</w:t>
            </w:r>
          </w:p>
        </w:tc>
        <w:tc>
          <w:tcPr>
            <w:tcW w:w="766" w:type="dxa"/>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414</w:t>
            </w:r>
          </w:p>
        </w:tc>
        <w:tc>
          <w:tcPr>
            <w:tcW w:w="6562" w:type="dxa"/>
            <w:gridSpan w:val="7"/>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rPr>
                <w:rFonts w:ascii="Arial" w:eastAsia="Times New Roman" w:hAnsi="Arial" w:cs="Arial"/>
                <w:sz w:val="18"/>
                <w:szCs w:val="18"/>
              </w:rPr>
            </w:pPr>
            <w:r w:rsidRPr="00072C18">
              <w:rPr>
                <w:rFonts w:ascii="Arial" w:eastAsia="Times New Roman" w:hAnsi="Arial" w:cs="Arial"/>
                <w:sz w:val="18"/>
                <w:szCs w:val="18"/>
              </w:rPr>
              <w:t>Бюджетные инвестиции в объекты капитального строительства государственной (муниципальной) собственности</w:t>
            </w:r>
          </w:p>
        </w:tc>
        <w:tc>
          <w:tcPr>
            <w:tcW w:w="1905"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2 099,8</w:t>
            </w:r>
          </w:p>
        </w:tc>
        <w:tc>
          <w:tcPr>
            <w:tcW w:w="1763"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0,0</w:t>
            </w:r>
          </w:p>
        </w:tc>
        <w:tc>
          <w:tcPr>
            <w:tcW w:w="1220"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0,0</w:t>
            </w:r>
          </w:p>
        </w:tc>
      </w:tr>
      <w:tr w:rsidR="00072C18" w:rsidRPr="00072C18" w:rsidTr="00E03D3F">
        <w:trPr>
          <w:gridAfter w:val="2"/>
          <w:wAfter w:w="378" w:type="dxa"/>
          <w:trHeight w:val="70"/>
        </w:trPr>
        <w:tc>
          <w:tcPr>
            <w:tcW w:w="766" w:type="dxa"/>
            <w:gridSpan w:val="2"/>
            <w:tcBorders>
              <w:top w:val="nil"/>
              <w:left w:val="single" w:sz="4" w:space="0" w:color="auto"/>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217</w:t>
            </w:r>
          </w:p>
        </w:tc>
        <w:tc>
          <w:tcPr>
            <w:tcW w:w="766" w:type="dxa"/>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0801</w:t>
            </w:r>
          </w:p>
        </w:tc>
        <w:tc>
          <w:tcPr>
            <w:tcW w:w="1718"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06601И6020</w:t>
            </w:r>
          </w:p>
        </w:tc>
        <w:tc>
          <w:tcPr>
            <w:tcW w:w="766" w:type="dxa"/>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 </w:t>
            </w:r>
          </w:p>
        </w:tc>
        <w:tc>
          <w:tcPr>
            <w:tcW w:w="6562" w:type="dxa"/>
            <w:gridSpan w:val="7"/>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rPr>
                <w:rFonts w:ascii="Arial" w:eastAsia="Times New Roman" w:hAnsi="Arial" w:cs="Arial"/>
                <w:sz w:val="18"/>
                <w:szCs w:val="18"/>
              </w:rPr>
            </w:pPr>
            <w:r w:rsidRPr="00072C18">
              <w:rPr>
                <w:rFonts w:ascii="Arial" w:eastAsia="Times New Roman" w:hAnsi="Arial" w:cs="Arial"/>
                <w:sz w:val="18"/>
                <w:szCs w:val="18"/>
              </w:rPr>
              <w:t>Комплектование книжных фондов муниципальных библиотек</w:t>
            </w:r>
          </w:p>
        </w:tc>
        <w:tc>
          <w:tcPr>
            <w:tcW w:w="1905"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60,0</w:t>
            </w:r>
          </w:p>
        </w:tc>
        <w:tc>
          <w:tcPr>
            <w:tcW w:w="1763"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60,0</w:t>
            </w:r>
          </w:p>
        </w:tc>
        <w:tc>
          <w:tcPr>
            <w:tcW w:w="1220"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100,0</w:t>
            </w:r>
          </w:p>
        </w:tc>
      </w:tr>
      <w:tr w:rsidR="00072C18" w:rsidRPr="00072C18" w:rsidTr="00E03D3F">
        <w:trPr>
          <w:gridAfter w:val="2"/>
          <w:wAfter w:w="378" w:type="dxa"/>
          <w:trHeight w:val="181"/>
        </w:trPr>
        <w:tc>
          <w:tcPr>
            <w:tcW w:w="766" w:type="dxa"/>
            <w:gridSpan w:val="2"/>
            <w:tcBorders>
              <w:top w:val="nil"/>
              <w:left w:val="single" w:sz="4" w:space="0" w:color="auto"/>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218</w:t>
            </w:r>
          </w:p>
        </w:tc>
        <w:tc>
          <w:tcPr>
            <w:tcW w:w="766" w:type="dxa"/>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0801</w:t>
            </w:r>
          </w:p>
        </w:tc>
        <w:tc>
          <w:tcPr>
            <w:tcW w:w="1718"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06601И6020</w:t>
            </w:r>
          </w:p>
        </w:tc>
        <w:tc>
          <w:tcPr>
            <w:tcW w:w="766" w:type="dxa"/>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611</w:t>
            </w:r>
          </w:p>
        </w:tc>
        <w:tc>
          <w:tcPr>
            <w:tcW w:w="6562" w:type="dxa"/>
            <w:gridSpan w:val="7"/>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rPr>
                <w:rFonts w:ascii="Arial" w:eastAsia="Times New Roman" w:hAnsi="Arial" w:cs="Arial"/>
                <w:sz w:val="18"/>
                <w:szCs w:val="18"/>
              </w:rPr>
            </w:pPr>
            <w:r w:rsidRPr="00072C18">
              <w:rPr>
                <w:rFonts w:ascii="Arial" w:eastAsia="Times New Roman" w:hAnsi="Arial" w:cs="Arial"/>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905"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60,0</w:t>
            </w:r>
          </w:p>
        </w:tc>
        <w:tc>
          <w:tcPr>
            <w:tcW w:w="1763"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60,0</w:t>
            </w:r>
          </w:p>
        </w:tc>
        <w:tc>
          <w:tcPr>
            <w:tcW w:w="1220"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100,0</w:t>
            </w:r>
          </w:p>
        </w:tc>
      </w:tr>
      <w:tr w:rsidR="00072C18" w:rsidRPr="00072C18" w:rsidTr="00E03D3F">
        <w:trPr>
          <w:gridAfter w:val="2"/>
          <w:wAfter w:w="378" w:type="dxa"/>
          <w:trHeight w:val="70"/>
        </w:trPr>
        <w:tc>
          <w:tcPr>
            <w:tcW w:w="766" w:type="dxa"/>
            <w:gridSpan w:val="2"/>
            <w:tcBorders>
              <w:top w:val="nil"/>
              <w:left w:val="single" w:sz="4" w:space="0" w:color="auto"/>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219</w:t>
            </w:r>
          </w:p>
        </w:tc>
        <w:tc>
          <w:tcPr>
            <w:tcW w:w="766" w:type="dxa"/>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0801</w:t>
            </w:r>
          </w:p>
        </w:tc>
        <w:tc>
          <w:tcPr>
            <w:tcW w:w="1718"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06601И6030</w:t>
            </w:r>
          </w:p>
        </w:tc>
        <w:tc>
          <w:tcPr>
            <w:tcW w:w="766" w:type="dxa"/>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 </w:t>
            </w:r>
          </w:p>
        </w:tc>
        <w:tc>
          <w:tcPr>
            <w:tcW w:w="6562" w:type="dxa"/>
            <w:gridSpan w:val="7"/>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rPr>
                <w:rFonts w:ascii="Arial" w:eastAsia="Times New Roman" w:hAnsi="Arial" w:cs="Arial"/>
                <w:sz w:val="18"/>
                <w:szCs w:val="18"/>
              </w:rPr>
            </w:pPr>
            <w:r w:rsidRPr="00072C18">
              <w:rPr>
                <w:rFonts w:ascii="Arial" w:eastAsia="Times New Roman" w:hAnsi="Arial" w:cs="Arial"/>
                <w:sz w:val="18"/>
                <w:szCs w:val="18"/>
              </w:rPr>
              <w:t>Поддержка и развитие материально-технической базы учреждений культуры</w:t>
            </w:r>
          </w:p>
        </w:tc>
        <w:tc>
          <w:tcPr>
            <w:tcW w:w="1905"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325,6</w:t>
            </w:r>
          </w:p>
        </w:tc>
        <w:tc>
          <w:tcPr>
            <w:tcW w:w="1763"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325,6</w:t>
            </w:r>
          </w:p>
        </w:tc>
        <w:tc>
          <w:tcPr>
            <w:tcW w:w="1220"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100,0</w:t>
            </w:r>
          </w:p>
        </w:tc>
      </w:tr>
      <w:tr w:rsidR="00072C18" w:rsidRPr="00072C18" w:rsidTr="00E03D3F">
        <w:trPr>
          <w:gridAfter w:val="2"/>
          <w:wAfter w:w="378" w:type="dxa"/>
          <w:trHeight w:val="70"/>
        </w:trPr>
        <w:tc>
          <w:tcPr>
            <w:tcW w:w="766" w:type="dxa"/>
            <w:gridSpan w:val="2"/>
            <w:tcBorders>
              <w:top w:val="nil"/>
              <w:left w:val="single" w:sz="4" w:space="0" w:color="auto"/>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220</w:t>
            </w:r>
          </w:p>
        </w:tc>
        <w:tc>
          <w:tcPr>
            <w:tcW w:w="766" w:type="dxa"/>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0801</w:t>
            </w:r>
          </w:p>
        </w:tc>
        <w:tc>
          <w:tcPr>
            <w:tcW w:w="1718"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06601И6030</w:t>
            </w:r>
          </w:p>
        </w:tc>
        <w:tc>
          <w:tcPr>
            <w:tcW w:w="766" w:type="dxa"/>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612</w:t>
            </w:r>
          </w:p>
        </w:tc>
        <w:tc>
          <w:tcPr>
            <w:tcW w:w="6562" w:type="dxa"/>
            <w:gridSpan w:val="7"/>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rPr>
                <w:rFonts w:ascii="Arial" w:eastAsia="Times New Roman" w:hAnsi="Arial" w:cs="Arial"/>
                <w:sz w:val="18"/>
                <w:szCs w:val="18"/>
              </w:rPr>
            </w:pPr>
            <w:r w:rsidRPr="00072C18">
              <w:rPr>
                <w:rFonts w:ascii="Arial" w:eastAsia="Times New Roman" w:hAnsi="Arial" w:cs="Arial"/>
                <w:sz w:val="18"/>
                <w:szCs w:val="18"/>
              </w:rPr>
              <w:t>Субсидии бюджетным учреждениям на иные цели</w:t>
            </w:r>
          </w:p>
        </w:tc>
        <w:tc>
          <w:tcPr>
            <w:tcW w:w="1905"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325,6</w:t>
            </w:r>
          </w:p>
        </w:tc>
        <w:tc>
          <w:tcPr>
            <w:tcW w:w="1763"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325,6</w:t>
            </w:r>
          </w:p>
        </w:tc>
        <w:tc>
          <w:tcPr>
            <w:tcW w:w="1220"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100,0</w:t>
            </w:r>
          </w:p>
        </w:tc>
      </w:tr>
      <w:tr w:rsidR="00072C18" w:rsidRPr="00072C18" w:rsidTr="00E03D3F">
        <w:trPr>
          <w:gridAfter w:val="2"/>
          <w:wAfter w:w="378" w:type="dxa"/>
          <w:trHeight w:val="70"/>
        </w:trPr>
        <w:tc>
          <w:tcPr>
            <w:tcW w:w="766" w:type="dxa"/>
            <w:gridSpan w:val="2"/>
            <w:tcBorders>
              <w:top w:val="nil"/>
              <w:left w:val="single" w:sz="4" w:space="0" w:color="auto"/>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221</w:t>
            </w:r>
          </w:p>
        </w:tc>
        <w:tc>
          <w:tcPr>
            <w:tcW w:w="766" w:type="dxa"/>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0801</w:t>
            </w:r>
          </w:p>
        </w:tc>
        <w:tc>
          <w:tcPr>
            <w:tcW w:w="1718"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06601И6270</w:t>
            </w:r>
          </w:p>
        </w:tc>
        <w:tc>
          <w:tcPr>
            <w:tcW w:w="766" w:type="dxa"/>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 </w:t>
            </w:r>
          </w:p>
        </w:tc>
        <w:tc>
          <w:tcPr>
            <w:tcW w:w="6562" w:type="dxa"/>
            <w:gridSpan w:val="7"/>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rPr>
                <w:rFonts w:ascii="Arial" w:eastAsia="Times New Roman" w:hAnsi="Arial" w:cs="Arial"/>
                <w:sz w:val="18"/>
                <w:szCs w:val="18"/>
              </w:rPr>
            </w:pPr>
            <w:r w:rsidRPr="00072C18">
              <w:rPr>
                <w:rFonts w:ascii="Arial" w:eastAsia="Times New Roman" w:hAnsi="Arial" w:cs="Arial"/>
                <w:sz w:val="18"/>
                <w:szCs w:val="18"/>
              </w:rPr>
              <w:t>Капитальный ремонт системы отопления Еланского Дома культуры</w:t>
            </w:r>
          </w:p>
        </w:tc>
        <w:tc>
          <w:tcPr>
            <w:tcW w:w="1905"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150,5</w:t>
            </w:r>
          </w:p>
        </w:tc>
        <w:tc>
          <w:tcPr>
            <w:tcW w:w="1763"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150,5</w:t>
            </w:r>
          </w:p>
        </w:tc>
        <w:tc>
          <w:tcPr>
            <w:tcW w:w="1220"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100,0</w:t>
            </w:r>
          </w:p>
        </w:tc>
      </w:tr>
      <w:tr w:rsidR="00072C18" w:rsidRPr="00072C18" w:rsidTr="00E03D3F">
        <w:trPr>
          <w:gridAfter w:val="2"/>
          <w:wAfter w:w="378" w:type="dxa"/>
          <w:trHeight w:val="70"/>
        </w:trPr>
        <w:tc>
          <w:tcPr>
            <w:tcW w:w="766" w:type="dxa"/>
            <w:gridSpan w:val="2"/>
            <w:tcBorders>
              <w:top w:val="nil"/>
              <w:left w:val="single" w:sz="4" w:space="0" w:color="auto"/>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222</w:t>
            </w:r>
          </w:p>
        </w:tc>
        <w:tc>
          <w:tcPr>
            <w:tcW w:w="766" w:type="dxa"/>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0801</w:t>
            </w:r>
          </w:p>
        </w:tc>
        <w:tc>
          <w:tcPr>
            <w:tcW w:w="1718"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06601И6270</w:t>
            </w:r>
          </w:p>
        </w:tc>
        <w:tc>
          <w:tcPr>
            <w:tcW w:w="766" w:type="dxa"/>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612</w:t>
            </w:r>
          </w:p>
        </w:tc>
        <w:tc>
          <w:tcPr>
            <w:tcW w:w="6562" w:type="dxa"/>
            <w:gridSpan w:val="7"/>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rPr>
                <w:rFonts w:ascii="Arial" w:eastAsia="Times New Roman" w:hAnsi="Arial" w:cs="Arial"/>
                <w:sz w:val="18"/>
                <w:szCs w:val="18"/>
              </w:rPr>
            </w:pPr>
            <w:r w:rsidRPr="00072C18">
              <w:rPr>
                <w:rFonts w:ascii="Arial" w:eastAsia="Times New Roman" w:hAnsi="Arial" w:cs="Arial"/>
                <w:sz w:val="18"/>
                <w:szCs w:val="18"/>
              </w:rPr>
              <w:t>Субсидии бюджетным учреждениям на иные цели</w:t>
            </w:r>
          </w:p>
        </w:tc>
        <w:tc>
          <w:tcPr>
            <w:tcW w:w="1905"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150,5</w:t>
            </w:r>
          </w:p>
        </w:tc>
        <w:tc>
          <w:tcPr>
            <w:tcW w:w="1763"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150,5</w:t>
            </w:r>
          </w:p>
        </w:tc>
        <w:tc>
          <w:tcPr>
            <w:tcW w:w="1220"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100,0</w:t>
            </w:r>
          </w:p>
        </w:tc>
      </w:tr>
      <w:tr w:rsidR="00072C18" w:rsidRPr="00072C18" w:rsidTr="00E03D3F">
        <w:trPr>
          <w:gridAfter w:val="2"/>
          <w:wAfter w:w="378" w:type="dxa"/>
          <w:trHeight w:val="70"/>
        </w:trPr>
        <w:tc>
          <w:tcPr>
            <w:tcW w:w="766" w:type="dxa"/>
            <w:gridSpan w:val="2"/>
            <w:tcBorders>
              <w:top w:val="nil"/>
              <w:left w:val="single" w:sz="4" w:space="0" w:color="auto"/>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223</w:t>
            </w:r>
          </w:p>
        </w:tc>
        <w:tc>
          <w:tcPr>
            <w:tcW w:w="766" w:type="dxa"/>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0801</w:t>
            </w:r>
          </w:p>
        </w:tc>
        <w:tc>
          <w:tcPr>
            <w:tcW w:w="1718"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06601С6020</w:t>
            </w:r>
          </w:p>
        </w:tc>
        <w:tc>
          <w:tcPr>
            <w:tcW w:w="766" w:type="dxa"/>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 </w:t>
            </w:r>
          </w:p>
        </w:tc>
        <w:tc>
          <w:tcPr>
            <w:tcW w:w="6562" w:type="dxa"/>
            <w:gridSpan w:val="7"/>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rPr>
                <w:rFonts w:ascii="Arial" w:eastAsia="Times New Roman" w:hAnsi="Arial" w:cs="Arial"/>
                <w:sz w:val="18"/>
                <w:szCs w:val="18"/>
              </w:rPr>
            </w:pPr>
            <w:r w:rsidRPr="00072C18">
              <w:rPr>
                <w:rFonts w:ascii="Arial" w:eastAsia="Times New Roman" w:hAnsi="Arial" w:cs="Arial"/>
                <w:sz w:val="18"/>
                <w:szCs w:val="18"/>
              </w:rPr>
              <w:t>Комплектование книжных фондов муниципальных библиотек</w:t>
            </w:r>
          </w:p>
        </w:tc>
        <w:tc>
          <w:tcPr>
            <w:tcW w:w="1905"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60,0</w:t>
            </w:r>
          </w:p>
        </w:tc>
        <w:tc>
          <w:tcPr>
            <w:tcW w:w="1763"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60,0</w:t>
            </w:r>
          </w:p>
        </w:tc>
        <w:tc>
          <w:tcPr>
            <w:tcW w:w="1220"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100,0</w:t>
            </w:r>
          </w:p>
        </w:tc>
      </w:tr>
      <w:tr w:rsidR="00072C18" w:rsidRPr="00072C18" w:rsidTr="00E03D3F">
        <w:trPr>
          <w:gridAfter w:val="2"/>
          <w:wAfter w:w="378" w:type="dxa"/>
          <w:trHeight w:val="96"/>
        </w:trPr>
        <w:tc>
          <w:tcPr>
            <w:tcW w:w="766" w:type="dxa"/>
            <w:gridSpan w:val="2"/>
            <w:tcBorders>
              <w:top w:val="nil"/>
              <w:left w:val="single" w:sz="4" w:space="0" w:color="auto"/>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224</w:t>
            </w:r>
          </w:p>
        </w:tc>
        <w:tc>
          <w:tcPr>
            <w:tcW w:w="766" w:type="dxa"/>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0801</w:t>
            </w:r>
          </w:p>
        </w:tc>
        <w:tc>
          <w:tcPr>
            <w:tcW w:w="1718"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06601С6020</w:t>
            </w:r>
          </w:p>
        </w:tc>
        <w:tc>
          <w:tcPr>
            <w:tcW w:w="766" w:type="dxa"/>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611</w:t>
            </w:r>
          </w:p>
        </w:tc>
        <w:tc>
          <w:tcPr>
            <w:tcW w:w="6562" w:type="dxa"/>
            <w:gridSpan w:val="7"/>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rPr>
                <w:rFonts w:ascii="Arial" w:eastAsia="Times New Roman" w:hAnsi="Arial" w:cs="Arial"/>
                <w:sz w:val="18"/>
                <w:szCs w:val="18"/>
              </w:rPr>
            </w:pPr>
            <w:r w:rsidRPr="00072C18">
              <w:rPr>
                <w:rFonts w:ascii="Arial" w:eastAsia="Times New Roman" w:hAnsi="Arial" w:cs="Arial"/>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905"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60,0</w:t>
            </w:r>
          </w:p>
        </w:tc>
        <w:tc>
          <w:tcPr>
            <w:tcW w:w="1763"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60,0</w:t>
            </w:r>
          </w:p>
        </w:tc>
        <w:tc>
          <w:tcPr>
            <w:tcW w:w="1220"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100,0</w:t>
            </w:r>
          </w:p>
        </w:tc>
      </w:tr>
      <w:tr w:rsidR="00072C18" w:rsidRPr="00072C18" w:rsidTr="00E03D3F">
        <w:trPr>
          <w:gridAfter w:val="2"/>
          <w:wAfter w:w="378" w:type="dxa"/>
          <w:trHeight w:val="70"/>
        </w:trPr>
        <w:tc>
          <w:tcPr>
            <w:tcW w:w="766" w:type="dxa"/>
            <w:gridSpan w:val="2"/>
            <w:tcBorders>
              <w:top w:val="nil"/>
              <w:left w:val="single" w:sz="4" w:space="0" w:color="auto"/>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225</w:t>
            </w:r>
          </w:p>
        </w:tc>
        <w:tc>
          <w:tcPr>
            <w:tcW w:w="766" w:type="dxa"/>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0801</w:t>
            </w:r>
          </w:p>
        </w:tc>
        <w:tc>
          <w:tcPr>
            <w:tcW w:w="1718"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06601С6030</w:t>
            </w:r>
          </w:p>
        </w:tc>
        <w:tc>
          <w:tcPr>
            <w:tcW w:w="766" w:type="dxa"/>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 </w:t>
            </w:r>
          </w:p>
        </w:tc>
        <w:tc>
          <w:tcPr>
            <w:tcW w:w="6562" w:type="dxa"/>
            <w:gridSpan w:val="7"/>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rPr>
                <w:rFonts w:ascii="Arial" w:eastAsia="Times New Roman" w:hAnsi="Arial" w:cs="Arial"/>
                <w:sz w:val="18"/>
                <w:szCs w:val="18"/>
              </w:rPr>
            </w:pPr>
            <w:r w:rsidRPr="00072C18">
              <w:rPr>
                <w:rFonts w:ascii="Arial" w:eastAsia="Times New Roman" w:hAnsi="Arial" w:cs="Arial"/>
                <w:sz w:val="18"/>
                <w:szCs w:val="18"/>
              </w:rPr>
              <w:t>Поддержка и развитие материально-технической базы учреждений культуры</w:t>
            </w:r>
          </w:p>
        </w:tc>
        <w:tc>
          <w:tcPr>
            <w:tcW w:w="1905"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10,1</w:t>
            </w:r>
          </w:p>
        </w:tc>
        <w:tc>
          <w:tcPr>
            <w:tcW w:w="1763"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10,1</w:t>
            </w:r>
          </w:p>
        </w:tc>
        <w:tc>
          <w:tcPr>
            <w:tcW w:w="1220"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100,0</w:t>
            </w:r>
          </w:p>
        </w:tc>
      </w:tr>
      <w:tr w:rsidR="00072C18" w:rsidRPr="00072C18" w:rsidTr="00E03D3F">
        <w:trPr>
          <w:gridAfter w:val="2"/>
          <w:wAfter w:w="378" w:type="dxa"/>
          <w:trHeight w:val="70"/>
        </w:trPr>
        <w:tc>
          <w:tcPr>
            <w:tcW w:w="766" w:type="dxa"/>
            <w:gridSpan w:val="2"/>
            <w:tcBorders>
              <w:top w:val="nil"/>
              <w:left w:val="single" w:sz="4" w:space="0" w:color="auto"/>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226</w:t>
            </w:r>
          </w:p>
        </w:tc>
        <w:tc>
          <w:tcPr>
            <w:tcW w:w="766" w:type="dxa"/>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0801</w:t>
            </w:r>
          </w:p>
        </w:tc>
        <w:tc>
          <w:tcPr>
            <w:tcW w:w="1718"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06601С6030</w:t>
            </w:r>
          </w:p>
        </w:tc>
        <w:tc>
          <w:tcPr>
            <w:tcW w:w="766" w:type="dxa"/>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612</w:t>
            </w:r>
          </w:p>
        </w:tc>
        <w:tc>
          <w:tcPr>
            <w:tcW w:w="6562" w:type="dxa"/>
            <w:gridSpan w:val="7"/>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rPr>
                <w:rFonts w:ascii="Arial" w:eastAsia="Times New Roman" w:hAnsi="Arial" w:cs="Arial"/>
                <w:sz w:val="18"/>
                <w:szCs w:val="18"/>
              </w:rPr>
            </w:pPr>
            <w:r w:rsidRPr="00072C18">
              <w:rPr>
                <w:rFonts w:ascii="Arial" w:eastAsia="Times New Roman" w:hAnsi="Arial" w:cs="Arial"/>
                <w:sz w:val="18"/>
                <w:szCs w:val="18"/>
              </w:rPr>
              <w:t>Субсидии бюджетным учреждениям на иные цели</w:t>
            </w:r>
          </w:p>
        </w:tc>
        <w:tc>
          <w:tcPr>
            <w:tcW w:w="1905"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10,1</w:t>
            </w:r>
          </w:p>
        </w:tc>
        <w:tc>
          <w:tcPr>
            <w:tcW w:w="1763"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10,1</w:t>
            </w:r>
          </w:p>
        </w:tc>
        <w:tc>
          <w:tcPr>
            <w:tcW w:w="1220"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100,0</w:t>
            </w:r>
          </w:p>
        </w:tc>
      </w:tr>
      <w:tr w:rsidR="00072C18" w:rsidRPr="00072C18" w:rsidTr="00E03D3F">
        <w:trPr>
          <w:gridAfter w:val="2"/>
          <w:wAfter w:w="378" w:type="dxa"/>
          <w:trHeight w:val="70"/>
        </w:trPr>
        <w:tc>
          <w:tcPr>
            <w:tcW w:w="766" w:type="dxa"/>
            <w:gridSpan w:val="2"/>
            <w:tcBorders>
              <w:top w:val="nil"/>
              <w:left w:val="single" w:sz="4" w:space="0" w:color="auto"/>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227</w:t>
            </w:r>
          </w:p>
        </w:tc>
        <w:tc>
          <w:tcPr>
            <w:tcW w:w="766" w:type="dxa"/>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0801</w:t>
            </w:r>
          </w:p>
        </w:tc>
        <w:tc>
          <w:tcPr>
            <w:tcW w:w="1718"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06601С6270</w:t>
            </w:r>
          </w:p>
        </w:tc>
        <w:tc>
          <w:tcPr>
            <w:tcW w:w="766" w:type="dxa"/>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 </w:t>
            </w:r>
          </w:p>
        </w:tc>
        <w:tc>
          <w:tcPr>
            <w:tcW w:w="6562" w:type="dxa"/>
            <w:gridSpan w:val="7"/>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rPr>
                <w:rFonts w:ascii="Arial" w:eastAsia="Times New Roman" w:hAnsi="Arial" w:cs="Arial"/>
                <w:sz w:val="18"/>
                <w:szCs w:val="18"/>
              </w:rPr>
            </w:pPr>
            <w:r w:rsidRPr="00072C18">
              <w:rPr>
                <w:rFonts w:ascii="Arial" w:eastAsia="Times New Roman" w:hAnsi="Arial" w:cs="Arial"/>
                <w:sz w:val="18"/>
                <w:szCs w:val="18"/>
              </w:rPr>
              <w:t>Капитальный ремонт системы отопления Еланского Дома культуры</w:t>
            </w:r>
          </w:p>
        </w:tc>
        <w:tc>
          <w:tcPr>
            <w:tcW w:w="1905"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4,7</w:t>
            </w:r>
          </w:p>
        </w:tc>
        <w:tc>
          <w:tcPr>
            <w:tcW w:w="1763"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4,7</w:t>
            </w:r>
          </w:p>
        </w:tc>
        <w:tc>
          <w:tcPr>
            <w:tcW w:w="1220"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100,0</w:t>
            </w:r>
          </w:p>
        </w:tc>
      </w:tr>
      <w:tr w:rsidR="00072C18" w:rsidRPr="00072C18" w:rsidTr="00E03D3F">
        <w:trPr>
          <w:gridAfter w:val="2"/>
          <w:wAfter w:w="378" w:type="dxa"/>
          <w:trHeight w:val="70"/>
        </w:trPr>
        <w:tc>
          <w:tcPr>
            <w:tcW w:w="766" w:type="dxa"/>
            <w:gridSpan w:val="2"/>
            <w:tcBorders>
              <w:top w:val="nil"/>
              <w:left w:val="single" w:sz="4" w:space="0" w:color="auto"/>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228</w:t>
            </w:r>
          </w:p>
        </w:tc>
        <w:tc>
          <w:tcPr>
            <w:tcW w:w="766" w:type="dxa"/>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0801</w:t>
            </w:r>
          </w:p>
        </w:tc>
        <w:tc>
          <w:tcPr>
            <w:tcW w:w="1718"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06601С6270</w:t>
            </w:r>
          </w:p>
        </w:tc>
        <w:tc>
          <w:tcPr>
            <w:tcW w:w="766" w:type="dxa"/>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612</w:t>
            </w:r>
          </w:p>
        </w:tc>
        <w:tc>
          <w:tcPr>
            <w:tcW w:w="6562" w:type="dxa"/>
            <w:gridSpan w:val="7"/>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rPr>
                <w:rFonts w:ascii="Arial" w:eastAsia="Times New Roman" w:hAnsi="Arial" w:cs="Arial"/>
                <w:sz w:val="18"/>
                <w:szCs w:val="18"/>
              </w:rPr>
            </w:pPr>
            <w:r w:rsidRPr="00072C18">
              <w:rPr>
                <w:rFonts w:ascii="Arial" w:eastAsia="Times New Roman" w:hAnsi="Arial" w:cs="Arial"/>
                <w:sz w:val="18"/>
                <w:szCs w:val="18"/>
              </w:rPr>
              <w:t>Субсидии бюджетным учреждениям на иные цели</w:t>
            </w:r>
          </w:p>
        </w:tc>
        <w:tc>
          <w:tcPr>
            <w:tcW w:w="1905"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4,7</w:t>
            </w:r>
          </w:p>
        </w:tc>
        <w:tc>
          <w:tcPr>
            <w:tcW w:w="1763"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4,7</w:t>
            </w:r>
          </w:p>
        </w:tc>
        <w:tc>
          <w:tcPr>
            <w:tcW w:w="1220"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100,0</w:t>
            </w:r>
          </w:p>
        </w:tc>
      </w:tr>
      <w:tr w:rsidR="00072C18" w:rsidRPr="00072C18" w:rsidTr="00E03D3F">
        <w:trPr>
          <w:gridAfter w:val="2"/>
          <w:wAfter w:w="378" w:type="dxa"/>
          <w:trHeight w:val="70"/>
        </w:trPr>
        <w:tc>
          <w:tcPr>
            <w:tcW w:w="766" w:type="dxa"/>
            <w:gridSpan w:val="2"/>
            <w:tcBorders>
              <w:top w:val="nil"/>
              <w:left w:val="single" w:sz="4" w:space="0" w:color="auto"/>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b/>
                <w:bCs/>
                <w:sz w:val="18"/>
                <w:szCs w:val="18"/>
              </w:rPr>
            </w:pPr>
            <w:r w:rsidRPr="00072C18">
              <w:rPr>
                <w:rFonts w:ascii="Arial" w:eastAsia="Times New Roman" w:hAnsi="Arial" w:cs="Arial"/>
                <w:b/>
                <w:bCs/>
                <w:sz w:val="18"/>
                <w:szCs w:val="18"/>
              </w:rPr>
              <w:t>229</w:t>
            </w:r>
          </w:p>
        </w:tc>
        <w:tc>
          <w:tcPr>
            <w:tcW w:w="766" w:type="dxa"/>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b/>
                <w:bCs/>
                <w:sz w:val="18"/>
                <w:szCs w:val="18"/>
              </w:rPr>
            </w:pPr>
            <w:r w:rsidRPr="00072C18">
              <w:rPr>
                <w:rFonts w:ascii="Arial" w:eastAsia="Times New Roman" w:hAnsi="Arial" w:cs="Arial"/>
                <w:b/>
                <w:bCs/>
                <w:sz w:val="18"/>
                <w:szCs w:val="18"/>
              </w:rPr>
              <w:t>1000</w:t>
            </w:r>
          </w:p>
        </w:tc>
        <w:tc>
          <w:tcPr>
            <w:tcW w:w="1718"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b/>
                <w:bCs/>
                <w:sz w:val="18"/>
                <w:szCs w:val="18"/>
              </w:rPr>
            </w:pPr>
            <w:r w:rsidRPr="00072C18">
              <w:rPr>
                <w:rFonts w:ascii="Arial" w:eastAsia="Times New Roman" w:hAnsi="Arial" w:cs="Arial"/>
                <w:b/>
                <w:bCs/>
                <w:sz w:val="18"/>
                <w:szCs w:val="18"/>
              </w:rPr>
              <w:t> </w:t>
            </w:r>
          </w:p>
        </w:tc>
        <w:tc>
          <w:tcPr>
            <w:tcW w:w="766" w:type="dxa"/>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b/>
                <w:bCs/>
                <w:sz w:val="18"/>
                <w:szCs w:val="18"/>
              </w:rPr>
            </w:pPr>
            <w:r w:rsidRPr="00072C18">
              <w:rPr>
                <w:rFonts w:ascii="Arial" w:eastAsia="Times New Roman" w:hAnsi="Arial" w:cs="Arial"/>
                <w:b/>
                <w:bCs/>
                <w:sz w:val="18"/>
                <w:szCs w:val="18"/>
              </w:rPr>
              <w:t> </w:t>
            </w:r>
          </w:p>
        </w:tc>
        <w:tc>
          <w:tcPr>
            <w:tcW w:w="6562" w:type="dxa"/>
            <w:gridSpan w:val="7"/>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rPr>
                <w:rFonts w:ascii="Arial" w:eastAsia="Times New Roman" w:hAnsi="Arial" w:cs="Arial"/>
                <w:b/>
                <w:bCs/>
                <w:sz w:val="18"/>
                <w:szCs w:val="18"/>
              </w:rPr>
            </w:pPr>
            <w:r w:rsidRPr="00072C18">
              <w:rPr>
                <w:rFonts w:ascii="Arial" w:eastAsia="Times New Roman" w:hAnsi="Arial" w:cs="Arial"/>
                <w:b/>
                <w:bCs/>
                <w:sz w:val="18"/>
                <w:szCs w:val="18"/>
              </w:rPr>
              <w:t>СОЦИАЛЬНАЯ ПОЛИТИКА</w:t>
            </w:r>
          </w:p>
        </w:tc>
        <w:tc>
          <w:tcPr>
            <w:tcW w:w="1905" w:type="dxa"/>
            <w:gridSpan w:val="3"/>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right"/>
              <w:rPr>
                <w:rFonts w:ascii="Arial" w:eastAsia="Times New Roman" w:hAnsi="Arial" w:cs="Arial"/>
                <w:b/>
                <w:bCs/>
                <w:sz w:val="18"/>
                <w:szCs w:val="18"/>
              </w:rPr>
            </w:pPr>
            <w:r w:rsidRPr="00072C18">
              <w:rPr>
                <w:rFonts w:ascii="Arial" w:eastAsia="Times New Roman" w:hAnsi="Arial" w:cs="Arial"/>
                <w:b/>
                <w:bCs/>
                <w:sz w:val="18"/>
                <w:szCs w:val="18"/>
              </w:rPr>
              <w:t>337,1</w:t>
            </w:r>
          </w:p>
        </w:tc>
        <w:tc>
          <w:tcPr>
            <w:tcW w:w="1763" w:type="dxa"/>
            <w:gridSpan w:val="3"/>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right"/>
              <w:rPr>
                <w:rFonts w:ascii="Arial" w:eastAsia="Times New Roman" w:hAnsi="Arial" w:cs="Arial"/>
                <w:b/>
                <w:bCs/>
                <w:sz w:val="18"/>
                <w:szCs w:val="18"/>
              </w:rPr>
            </w:pPr>
            <w:r w:rsidRPr="00072C18">
              <w:rPr>
                <w:rFonts w:ascii="Arial" w:eastAsia="Times New Roman" w:hAnsi="Arial" w:cs="Arial"/>
                <w:b/>
                <w:bCs/>
                <w:sz w:val="18"/>
                <w:szCs w:val="18"/>
              </w:rPr>
              <w:t>337,1</w:t>
            </w:r>
          </w:p>
        </w:tc>
        <w:tc>
          <w:tcPr>
            <w:tcW w:w="1220"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b/>
                <w:bCs/>
                <w:sz w:val="18"/>
                <w:szCs w:val="18"/>
              </w:rPr>
            </w:pPr>
            <w:r w:rsidRPr="00072C18">
              <w:rPr>
                <w:rFonts w:ascii="Arial" w:eastAsia="Times New Roman" w:hAnsi="Arial" w:cs="Arial"/>
                <w:b/>
                <w:bCs/>
                <w:sz w:val="18"/>
                <w:szCs w:val="18"/>
              </w:rPr>
              <w:t>100,0</w:t>
            </w:r>
          </w:p>
        </w:tc>
      </w:tr>
      <w:tr w:rsidR="00072C18" w:rsidRPr="00072C18" w:rsidTr="00E03D3F">
        <w:trPr>
          <w:gridAfter w:val="2"/>
          <w:wAfter w:w="378" w:type="dxa"/>
          <w:trHeight w:val="70"/>
        </w:trPr>
        <w:tc>
          <w:tcPr>
            <w:tcW w:w="766" w:type="dxa"/>
            <w:gridSpan w:val="2"/>
            <w:tcBorders>
              <w:top w:val="nil"/>
              <w:left w:val="single" w:sz="4" w:space="0" w:color="auto"/>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b/>
                <w:bCs/>
                <w:sz w:val="18"/>
                <w:szCs w:val="18"/>
              </w:rPr>
            </w:pPr>
            <w:r w:rsidRPr="00072C18">
              <w:rPr>
                <w:rFonts w:ascii="Arial" w:eastAsia="Times New Roman" w:hAnsi="Arial" w:cs="Arial"/>
                <w:b/>
                <w:bCs/>
                <w:sz w:val="18"/>
                <w:szCs w:val="18"/>
              </w:rPr>
              <w:t>230</w:t>
            </w:r>
          </w:p>
        </w:tc>
        <w:tc>
          <w:tcPr>
            <w:tcW w:w="766" w:type="dxa"/>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b/>
                <w:bCs/>
                <w:sz w:val="18"/>
                <w:szCs w:val="18"/>
              </w:rPr>
            </w:pPr>
            <w:r w:rsidRPr="00072C18">
              <w:rPr>
                <w:rFonts w:ascii="Arial" w:eastAsia="Times New Roman" w:hAnsi="Arial" w:cs="Arial"/>
                <w:b/>
                <w:bCs/>
                <w:sz w:val="18"/>
                <w:szCs w:val="18"/>
              </w:rPr>
              <w:t>1006</w:t>
            </w:r>
          </w:p>
        </w:tc>
        <w:tc>
          <w:tcPr>
            <w:tcW w:w="1718"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b/>
                <w:bCs/>
                <w:sz w:val="18"/>
                <w:szCs w:val="18"/>
              </w:rPr>
            </w:pPr>
            <w:r w:rsidRPr="00072C18">
              <w:rPr>
                <w:rFonts w:ascii="Arial" w:eastAsia="Times New Roman" w:hAnsi="Arial" w:cs="Arial"/>
                <w:b/>
                <w:bCs/>
                <w:sz w:val="18"/>
                <w:szCs w:val="18"/>
              </w:rPr>
              <w:t> </w:t>
            </w:r>
          </w:p>
        </w:tc>
        <w:tc>
          <w:tcPr>
            <w:tcW w:w="766" w:type="dxa"/>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 </w:t>
            </w:r>
          </w:p>
        </w:tc>
        <w:tc>
          <w:tcPr>
            <w:tcW w:w="6562" w:type="dxa"/>
            <w:gridSpan w:val="7"/>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rPr>
                <w:rFonts w:ascii="Arial" w:eastAsia="Times New Roman" w:hAnsi="Arial" w:cs="Arial"/>
                <w:b/>
                <w:bCs/>
                <w:sz w:val="18"/>
                <w:szCs w:val="18"/>
              </w:rPr>
            </w:pPr>
            <w:r w:rsidRPr="00072C18">
              <w:rPr>
                <w:rFonts w:ascii="Arial" w:eastAsia="Times New Roman" w:hAnsi="Arial" w:cs="Arial"/>
                <w:b/>
                <w:bCs/>
                <w:sz w:val="18"/>
                <w:szCs w:val="18"/>
              </w:rPr>
              <w:t>Другие вопросы в области социальной политики</w:t>
            </w:r>
          </w:p>
        </w:tc>
        <w:tc>
          <w:tcPr>
            <w:tcW w:w="1905" w:type="dxa"/>
            <w:gridSpan w:val="3"/>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right"/>
              <w:rPr>
                <w:rFonts w:ascii="Arial" w:eastAsia="Times New Roman" w:hAnsi="Arial" w:cs="Arial"/>
                <w:b/>
                <w:bCs/>
                <w:sz w:val="18"/>
                <w:szCs w:val="18"/>
              </w:rPr>
            </w:pPr>
            <w:r w:rsidRPr="00072C18">
              <w:rPr>
                <w:rFonts w:ascii="Arial" w:eastAsia="Times New Roman" w:hAnsi="Arial" w:cs="Arial"/>
                <w:b/>
                <w:bCs/>
                <w:sz w:val="18"/>
                <w:szCs w:val="18"/>
              </w:rPr>
              <w:t>337,1</w:t>
            </w:r>
          </w:p>
        </w:tc>
        <w:tc>
          <w:tcPr>
            <w:tcW w:w="1763" w:type="dxa"/>
            <w:gridSpan w:val="3"/>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right"/>
              <w:rPr>
                <w:rFonts w:ascii="Arial" w:eastAsia="Times New Roman" w:hAnsi="Arial" w:cs="Arial"/>
                <w:b/>
                <w:bCs/>
                <w:sz w:val="18"/>
                <w:szCs w:val="18"/>
              </w:rPr>
            </w:pPr>
            <w:r w:rsidRPr="00072C18">
              <w:rPr>
                <w:rFonts w:ascii="Arial" w:eastAsia="Times New Roman" w:hAnsi="Arial" w:cs="Arial"/>
                <w:b/>
                <w:bCs/>
                <w:sz w:val="18"/>
                <w:szCs w:val="18"/>
              </w:rPr>
              <w:t>337,1</w:t>
            </w:r>
          </w:p>
        </w:tc>
        <w:tc>
          <w:tcPr>
            <w:tcW w:w="1220"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b/>
                <w:bCs/>
                <w:sz w:val="18"/>
                <w:szCs w:val="18"/>
              </w:rPr>
            </w:pPr>
            <w:r w:rsidRPr="00072C18">
              <w:rPr>
                <w:rFonts w:ascii="Arial" w:eastAsia="Times New Roman" w:hAnsi="Arial" w:cs="Arial"/>
                <w:b/>
                <w:bCs/>
                <w:sz w:val="18"/>
                <w:szCs w:val="18"/>
              </w:rPr>
              <w:t>100,0</w:t>
            </w:r>
          </w:p>
        </w:tc>
      </w:tr>
      <w:tr w:rsidR="00072C18" w:rsidRPr="00072C18" w:rsidTr="00E03D3F">
        <w:trPr>
          <w:gridAfter w:val="2"/>
          <w:wAfter w:w="378" w:type="dxa"/>
          <w:trHeight w:val="70"/>
        </w:trPr>
        <w:tc>
          <w:tcPr>
            <w:tcW w:w="766" w:type="dxa"/>
            <w:gridSpan w:val="2"/>
            <w:tcBorders>
              <w:top w:val="nil"/>
              <w:left w:val="single" w:sz="4" w:space="0" w:color="auto"/>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231</w:t>
            </w:r>
          </w:p>
        </w:tc>
        <w:tc>
          <w:tcPr>
            <w:tcW w:w="766" w:type="dxa"/>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1006</w:t>
            </w:r>
          </w:p>
        </w:tc>
        <w:tc>
          <w:tcPr>
            <w:tcW w:w="1718"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0600000000</w:t>
            </w:r>
          </w:p>
        </w:tc>
        <w:tc>
          <w:tcPr>
            <w:tcW w:w="766" w:type="dxa"/>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 </w:t>
            </w:r>
          </w:p>
        </w:tc>
        <w:tc>
          <w:tcPr>
            <w:tcW w:w="6562" w:type="dxa"/>
            <w:gridSpan w:val="7"/>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rPr>
                <w:rFonts w:ascii="Arial" w:eastAsia="Times New Roman" w:hAnsi="Arial" w:cs="Arial"/>
                <w:sz w:val="18"/>
                <w:szCs w:val="18"/>
              </w:rPr>
            </w:pPr>
            <w:r w:rsidRPr="00072C18">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2015-2024 годы</w:t>
            </w:r>
          </w:p>
        </w:tc>
        <w:tc>
          <w:tcPr>
            <w:tcW w:w="1905" w:type="dxa"/>
            <w:gridSpan w:val="3"/>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229,5</w:t>
            </w:r>
          </w:p>
        </w:tc>
        <w:tc>
          <w:tcPr>
            <w:tcW w:w="1763" w:type="dxa"/>
            <w:gridSpan w:val="3"/>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229,5</w:t>
            </w:r>
          </w:p>
        </w:tc>
        <w:tc>
          <w:tcPr>
            <w:tcW w:w="1220"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100,0</w:t>
            </w:r>
          </w:p>
        </w:tc>
      </w:tr>
      <w:tr w:rsidR="00072C18" w:rsidRPr="00072C18" w:rsidTr="00E03D3F">
        <w:trPr>
          <w:gridAfter w:val="2"/>
          <w:wAfter w:w="378" w:type="dxa"/>
          <w:trHeight w:val="70"/>
        </w:trPr>
        <w:tc>
          <w:tcPr>
            <w:tcW w:w="766" w:type="dxa"/>
            <w:gridSpan w:val="2"/>
            <w:tcBorders>
              <w:top w:val="nil"/>
              <w:left w:val="single" w:sz="4" w:space="0" w:color="auto"/>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b/>
                <w:bCs/>
                <w:sz w:val="18"/>
                <w:szCs w:val="18"/>
              </w:rPr>
            </w:pPr>
            <w:r w:rsidRPr="00072C18">
              <w:rPr>
                <w:rFonts w:ascii="Arial" w:eastAsia="Times New Roman" w:hAnsi="Arial" w:cs="Arial"/>
                <w:b/>
                <w:bCs/>
                <w:sz w:val="18"/>
                <w:szCs w:val="18"/>
              </w:rPr>
              <w:t>232</w:t>
            </w:r>
          </w:p>
        </w:tc>
        <w:tc>
          <w:tcPr>
            <w:tcW w:w="766" w:type="dxa"/>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b/>
                <w:bCs/>
                <w:sz w:val="18"/>
                <w:szCs w:val="18"/>
              </w:rPr>
            </w:pPr>
            <w:r w:rsidRPr="00072C18">
              <w:rPr>
                <w:rFonts w:ascii="Arial" w:eastAsia="Times New Roman" w:hAnsi="Arial" w:cs="Arial"/>
                <w:b/>
                <w:bCs/>
                <w:sz w:val="18"/>
                <w:szCs w:val="18"/>
              </w:rPr>
              <w:t>1006</w:t>
            </w:r>
          </w:p>
        </w:tc>
        <w:tc>
          <w:tcPr>
            <w:tcW w:w="1718"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b/>
                <w:bCs/>
                <w:sz w:val="18"/>
                <w:szCs w:val="18"/>
              </w:rPr>
            </w:pPr>
            <w:r w:rsidRPr="00072C18">
              <w:rPr>
                <w:rFonts w:ascii="Arial" w:eastAsia="Times New Roman" w:hAnsi="Arial" w:cs="Arial"/>
                <w:b/>
                <w:bCs/>
                <w:sz w:val="18"/>
                <w:szCs w:val="18"/>
              </w:rPr>
              <w:t>0670000000</w:t>
            </w:r>
          </w:p>
        </w:tc>
        <w:tc>
          <w:tcPr>
            <w:tcW w:w="766" w:type="dxa"/>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b/>
                <w:bCs/>
                <w:sz w:val="18"/>
                <w:szCs w:val="18"/>
              </w:rPr>
            </w:pPr>
            <w:r w:rsidRPr="00072C18">
              <w:rPr>
                <w:rFonts w:ascii="Arial" w:eastAsia="Times New Roman" w:hAnsi="Arial" w:cs="Arial"/>
                <w:b/>
                <w:bCs/>
                <w:sz w:val="18"/>
                <w:szCs w:val="18"/>
              </w:rPr>
              <w:t> </w:t>
            </w:r>
          </w:p>
        </w:tc>
        <w:tc>
          <w:tcPr>
            <w:tcW w:w="6562" w:type="dxa"/>
            <w:gridSpan w:val="7"/>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rPr>
                <w:rFonts w:ascii="Arial" w:eastAsia="Times New Roman" w:hAnsi="Arial" w:cs="Arial"/>
                <w:b/>
                <w:bCs/>
                <w:sz w:val="18"/>
                <w:szCs w:val="18"/>
              </w:rPr>
            </w:pPr>
            <w:r w:rsidRPr="00072C18">
              <w:rPr>
                <w:rFonts w:ascii="Arial" w:eastAsia="Times New Roman" w:hAnsi="Arial" w:cs="Arial"/>
                <w:b/>
                <w:bCs/>
                <w:sz w:val="18"/>
                <w:szCs w:val="18"/>
              </w:rPr>
              <w:t>Подпрограмма "Социальная политика на территории Краснополянского сельского поселения"</w:t>
            </w:r>
          </w:p>
        </w:tc>
        <w:tc>
          <w:tcPr>
            <w:tcW w:w="1905" w:type="dxa"/>
            <w:gridSpan w:val="3"/>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right"/>
              <w:rPr>
                <w:rFonts w:ascii="Arial" w:eastAsia="Times New Roman" w:hAnsi="Arial" w:cs="Arial"/>
                <w:b/>
                <w:bCs/>
                <w:sz w:val="18"/>
                <w:szCs w:val="18"/>
              </w:rPr>
            </w:pPr>
            <w:r w:rsidRPr="00072C18">
              <w:rPr>
                <w:rFonts w:ascii="Arial" w:eastAsia="Times New Roman" w:hAnsi="Arial" w:cs="Arial"/>
                <w:b/>
                <w:bCs/>
                <w:sz w:val="18"/>
                <w:szCs w:val="18"/>
              </w:rPr>
              <w:t>229,5</w:t>
            </w:r>
          </w:p>
        </w:tc>
        <w:tc>
          <w:tcPr>
            <w:tcW w:w="1763"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b/>
                <w:bCs/>
                <w:sz w:val="18"/>
                <w:szCs w:val="18"/>
              </w:rPr>
            </w:pPr>
            <w:r w:rsidRPr="00072C18">
              <w:rPr>
                <w:rFonts w:ascii="Arial" w:eastAsia="Times New Roman" w:hAnsi="Arial" w:cs="Arial"/>
                <w:b/>
                <w:bCs/>
                <w:sz w:val="18"/>
                <w:szCs w:val="18"/>
              </w:rPr>
              <w:t>229,5</w:t>
            </w:r>
          </w:p>
        </w:tc>
        <w:tc>
          <w:tcPr>
            <w:tcW w:w="1220"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b/>
                <w:bCs/>
                <w:sz w:val="18"/>
                <w:szCs w:val="18"/>
              </w:rPr>
            </w:pPr>
            <w:r w:rsidRPr="00072C18">
              <w:rPr>
                <w:rFonts w:ascii="Arial" w:eastAsia="Times New Roman" w:hAnsi="Arial" w:cs="Arial"/>
                <w:b/>
                <w:bCs/>
                <w:sz w:val="18"/>
                <w:szCs w:val="18"/>
              </w:rPr>
              <w:t>100,0</w:t>
            </w:r>
          </w:p>
        </w:tc>
      </w:tr>
      <w:tr w:rsidR="00072C18" w:rsidRPr="00072C18" w:rsidTr="00E03D3F">
        <w:trPr>
          <w:gridAfter w:val="2"/>
          <w:wAfter w:w="378" w:type="dxa"/>
          <w:trHeight w:val="95"/>
        </w:trPr>
        <w:tc>
          <w:tcPr>
            <w:tcW w:w="766" w:type="dxa"/>
            <w:gridSpan w:val="2"/>
            <w:tcBorders>
              <w:top w:val="nil"/>
              <w:left w:val="single" w:sz="4" w:space="0" w:color="auto"/>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233</w:t>
            </w:r>
          </w:p>
        </w:tc>
        <w:tc>
          <w:tcPr>
            <w:tcW w:w="766" w:type="dxa"/>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1006</w:t>
            </w:r>
          </w:p>
        </w:tc>
        <w:tc>
          <w:tcPr>
            <w:tcW w:w="1718"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0670129010</w:t>
            </w:r>
          </w:p>
        </w:tc>
        <w:tc>
          <w:tcPr>
            <w:tcW w:w="766" w:type="dxa"/>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 </w:t>
            </w:r>
          </w:p>
        </w:tc>
        <w:tc>
          <w:tcPr>
            <w:tcW w:w="6562" w:type="dxa"/>
            <w:gridSpan w:val="7"/>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rPr>
                <w:rFonts w:ascii="Arial" w:eastAsia="Times New Roman" w:hAnsi="Arial" w:cs="Arial"/>
                <w:sz w:val="18"/>
                <w:szCs w:val="18"/>
              </w:rPr>
            </w:pPr>
            <w:r w:rsidRPr="00072C18">
              <w:rPr>
                <w:rFonts w:ascii="Arial" w:eastAsia="Times New Roman" w:hAnsi="Arial" w:cs="Arial"/>
                <w:sz w:val="18"/>
                <w:szCs w:val="18"/>
              </w:rPr>
              <w:t>Организация и проведение мероприятий, акций, фестивалей, конкурсов, направленных на поддержку активной жизнедеятельности ветеранов, граждан пожилого возраста, на укрепление связи и преемственности поколений</w:t>
            </w:r>
          </w:p>
        </w:tc>
        <w:tc>
          <w:tcPr>
            <w:tcW w:w="1905"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229,5</w:t>
            </w:r>
          </w:p>
        </w:tc>
        <w:tc>
          <w:tcPr>
            <w:tcW w:w="1763"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229,5</w:t>
            </w:r>
          </w:p>
        </w:tc>
        <w:tc>
          <w:tcPr>
            <w:tcW w:w="1220"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100,0</w:t>
            </w:r>
          </w:p>
        </w:tc>
      </w:tr>
      <w:tr w:rsidR="00072C18" w:rsidRPr="00072C18" w:rsidTr="00E03D3F">
        <w:trPr>
          <w:gridAfter w:val="2"/>
          <w:wAfter w:w="378" w:type="dxa"/>
          <w:trHeight w:val="70"/>
        </w:trPr>
        <w:tc>
          <w:tcPr>
            <w:tcW w:w="766" w:type="dxa"/>
            <w:gridSpan w:val="2"/>
            <w:tcBorders>
              <w:top w:val="nil"/>
              <w:left w:val="single" w:sz="4" w:space="0" w:color="auto"/>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234</w:t>
            </w:r>
          </w:p>
        </w:tc>
        <w:tc>
          <w:tcPr>
            <w:tcW w:w="766" w:type="dxa"/>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1006</w:t>
            </w:r>
          </w:p>
        </w:tc>
        <w:tc>
          <w:tcPr>
            <w:tcW w:w="1718"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0670129010</w:t>
            </w:r>
          </w:p>
        </w:tc>
        <w:tc>
          <w:tcPr>
            <w:tcW w:w="766" w:type="dxa"/>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244</w:t>
            </w:r>
          </w:p>
        </w:tc>
        <w:tc>
          <w:tcPr>
            <w:tcW w:w="6562" w:type="dxa"/>
            <w:gridSpan w:val="7"/>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rPr>
                <w:rFonts w:ascii="Arial" w:eastAsia="Times New Roman" w:hAnsi="Arial" w:cs="Arial"/>
                <w:sz w:val="18"/>
                <w:szCs w:val="18"/>
              </w:rPr>
            </w:pPr>
            <w:r w:rsidRPr="00072C18">
              <w:rPr>
                <w:rFonts w:ascii="Arial" w:eastAsia="Times New Roman" w:hAnsi="Arial" w:cs="Arial"/>
                <w:sz w:val="18"/>
                <w:szCs w:val="18"/>
              </w:rPr>
              <w:t xml:space="preserve">Прочая закупка товаров, работ и  услуг </w:t>
            </w:r>
          </w:p>
        </w:tc>
        <w:tc>
          <w:tcPr>
            <w:tcW w:w="1905"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229,5</w:t>
            </w:r>
          </w:p>
        </w:tc>
        <w:tc>
          <w:tcPr>
            <w:tcW w:w="1763"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229,5</w:t>
            </w:r>
          </w:p>
        </w:tc>
        <w:tc>
          <w:tcPr>
            <w:tcW w:w="1220"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100,0</w:t>
            </w:r>
          </w:p>
        </w:tc>
      </w:tr>
      <w:tr w:rsidR="00072C18" w:rsidRPr="00072C18" w:rsidTr="00E03D3F">
        <w:trPr>
          <w:gridAfter w:val="2"/>
          <w:wAfter w:w="378" w:type="dxa"/>
          <w:trHeight w:val="70"/>
        </w:trPr>
        <w:tc>
          <w:tcPr>
            <w:tcW w:w="766" w:type="dxa"/>
            <w:gridSpan w:val="2"/>
            <w:tcBorders>
              <w:top w:val="nil"/>
              <w:left w:val="single" w:sz="4" w:space="0" w:color="auto"/>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b/>
                <w:bCs/>
                <w:sz w:val="18"/>
                <w:szCs w:val="18"/>
              </w:rPr>
            </w:pPr>
            <w:r w:rsidRPr="00072C18">
              <w:rPr>
                <w:rFonts w:ascii="Arial" w:eastAsia="Times New Roman" w:hAnsi="Arial" w:cs="Arial"/>
                <w:b/>
                <w:bCs/>
                <w:sz w:val="18"/>
                <w:szCs w:val="18"/>
              </w:rPr>
              <w:t>235</w:t>
            </w:r>
          </w:p>
        </w:tc>
        <w:tc>
          <w:tcPr>
            <w:tcW w:w="766" w:type="dxa"/>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b/>
                <w:bCs/>
                <w:sz w:val="18"/>
                <w:szCs w:val="18"/>
              </w:rPr>
            </w:pPr>
            <w:r w:rsidRPr="00072C18">
              <w:rPr>
                <w:rFonts w:ascii="Arial" w:eastAsia="Times New Roman" w:hAnsi="Arial" w:cs="Arial"/>
                <w:b/>
                <w:bCs/>
                <w:sz w:val="18"/>
                <w:szCs w:val="18"/>
              </w:rPr>
              <w:t>1006</w:t>
            </w:r>
          </w:p>
        </w:tc>
        <w:tc>
          <w:tcPr>
            <w:tcW w:w="1718"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b/>
                <w:bCs/>
                <w:sz w:val="18"/>
                <w:szCs w:val="18"/>
              </w:rPr>
            </w:pPr>
            <w:r w:rsidRPr="00072C18">
              <w:rPr>
                <w:rFonts w:ascii="Arial" w:eastAsia="Times New Roman" w:hAnsi="Arial" w:cs="Arial"/>
                <w:b/>
                <w:bCs/>
                <w:sz w:val="18"/>
                <w:szCs w:val="18"/>
              </w:rPr>
              <w:t>5000000000</w:t>
            </w:r>
          </w:p>
        </w:tc>
        <w:tc>
          <w:tcPr>
            <w:tcW w:w="766" w:type="dxa"/>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b/>
                <w:bCs/>
                <w:sz w:val="18"/>
                <w:szCs w:val="18"/>
              </w:rPr>
            </w:pPr>
            <w:r w:rsidRPr="00072C18">
              <w:rPr>
                <w:rFonts w:ascii="Arial" w:eastAsia="Times New Roman" w:hAnsi="Arial" w:cs="Arial"/>
                <w:b/>
                <w:bCs/>
                <w:sz w:val="18"/>
                <w:szCs w:val="18"/>
              </w:rPr>
              <w:t> </w:t>
            </w:r>
          </w:p>
        </w:tc>
        <w:tc>
          <w:tcPr>
            <w:tcW w:w="6562" w:type="dxa"/>
            <w:gridSpan w:val="7"/>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rPr>
                <w:rFonts w:ascii="Arial" w:eastAsia="Times New Roman" w:hAnsi="Arial" w:cs="Arial"/>
                <w:b/>
                <w:bCs/>
                <w:sz w:val="18"/>
                <w:szCs w:val="18"/>
              </w:rPr>
            </w:pPr>
            <w:r w:rsidRPr="00072C18">
              <w:rPr>
                <w:rFonts w:ascii="Arial" w:eastAsia="Times New Roman" w:hAnsi="Arial" w:cs="Arial"/>
                <w:b/>
                <w:bCs/>
                <w:sz w:val="18"/>
                <w:szCs w:val="18"/>
              </w:rPr>
              <w:t>Непрограммные направления деятельности</w:t>
            </w:r>
          </w:p>
        </w:tc>
        <w:tc>
          <w:tcPr>
            <w:tcW w:w="1905"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b/>
                <w:bCs/>
                <w:sz w:val="18"/>
                <w:szCs w:val="18"/>
              </w:rPr>
            </w:pPr>
            <w:r w:rsidRPr="00072C18">
              <w:rPr>
                <w:rFonts w:ascii="Arial" w:eastAsia="Times New Roman" w:hAnsi="Arial" w:cs="Arial"/>
                <w:b/>
                <w:bCs/>
                <w:sz w:val="18"/>
                <w:szCs w:val="18"/>
              </w:rPr>
              <w:t>107,6</w:t>
            </w:r>
          </w:p>
        </w:tc>
        <w:tc>
          <w:tcPr>
            <w:tcW w:w="1763"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b/>
                <w:bCs/>
                <w:sz w:val="18"/>
                <w:szCs w:val="18"/>
              </w:rPr>
            </w:pPr>
            <w:r w:rsidRPr="00072C18">
              <w:rPr>
                <w:rFonts w:ascii="Arial" w:eastAsia="Times New Roman" w:hAnsi="Arial" w:cs="Arial"/>
                <w:b/>
                <w:bCs/>
                <w:sz w:val="18"/>
                <w:szCs w:val="18"/>
              </w:rPr>
              <w:t>107,6</w:t>
            </w:r>
          </w:p>
        </w:tc>
        <w:tc>
          <w:tcPr>
            <w:tcW w:w="1220"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b/>
                <w:bCs/>
                <w:sz w:val="18"/>
                <w:szCs w:val="18"/>
              </w:rPr>
            </w:pPr>
            <w:r w:rsidRPr="00072C18">
              <w:rPr>
                <w:rFonts w:ascii="Arial" w:eastAsia="Times New Roman" w:hAnsi="Arial" w:cs="Arial"/>
                <w:b/>
                <w:bCs/>
                <w:sz w:val="18"/>
                <w:szCs w:val="18"/>
              </w:rPr>
              <w:t>100,0</w:t>
            </w:r>
          </w:p>
        </w:tc>
      </w:tr>
      <w:tr w:rsidR="00072C18" w:rsidRPr="00072C18" w:rsidTr="00E03D3F">
        <w:trPr>
          <w:gridAfter w:val="2"/>
          <w:wAfter w:w="378" w:type="dxa"/>
          <w:trHeight w:val="70"/>
        </w:trPr>
        <w:tc>
          <w:tcPr>
            <w:tcW w:w="766" w:type="dxa"/>
            <w:gridSpan w:val="2"/>
            <w:tcBorders>
              <w:top w:val="nil"/>
              <w:left w:val="single" w:sz="4" w:space="0" w:color="auto"/>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236</w:t>
            </w:r>
          </w:p>
        </w:tc>
        <w:tc>
          <w:tcPr>
            <w:tcW w:w="766" w:type="dxa"/>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1006</w:t>
            </w:r>
          </w:p>
        </w:tc>
        <w:tc>
          <w:tcPr>
            <w:tcW w:w="1718"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5000020700</w:t>
            </w:r>
          </w:p>
        </w:tc>
        <w:tc>
          <w:tcPr>
            <w:tcW w:w="766" w:type="dxa"/>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 </w:t>
            </w:r>
          </w:p>
        </w:tc>
        <w:tc>
          <w:tcPr>
            <w:tcW w:w="6562" w:type="dxa"/>
            <w:gridSpan w:val="7"/>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rPr>
                <w:rFonts w:ascii="Arial" w:eastAsia="Times New Roman" w:hAnsi="Arial" w:cs="Arial"/>
                <w:sz w:val="18"/>
                <w:szCs w:val="18"/>
              </w:rPr>
            </w:pPr>
            <w:r w:rsidRPr="00072C18">
              <w:rPr>
                <w:rFonts w:ascii="Arial" w:eastAsia="Times New Roman" w:hAnsi="Arial" w:cs="Arial"/>
                <w:sz w:val="18"/>
                <w:szCs w:val="18"/>
              </w:rPr>
              <w:t>Резервные фонды исполнительных органов местного самоуправления</w:t>
            </w:r>
          </w:p>
        </w:tc>
        <w:tc>
          <w:tcPr>
            <w:tcW w:w="1905"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107,6</w:t>
            </w:r>
          </w:p>
        </w:tc>
        <w:tc>
          <w:tcPr>
            <w:tcW w:w="1763"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107,6</w:t>
            </w:r>
          </w:p>
        </w:tc>
        <w:tc>
          <w:tcPr>
            <w:tcW w:w="1220"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100,0</w:t>
            </w:r>
          </w:p>
        </w:tc>
      </w:tr>
      <w:tr w:rsidR="00072C18" w:rsidRPr="00072C18" w:rsidTr="00E03D3F">
        <w:trPr>
          <w:gridAfter w:val="2"/>
          <w:wAfter w:w="378" w:type="dxa"/>
          <w:trHeight w:val="70"/>
        </w:trPr>
        <w:tc>
          <w:tcPr>
            <w:tcW w:w="766" w:type="dxa"/>
            <w:gridSpan w:val="2"/>
            <w:tcBorders>
              <w:top w:val="nil"/>
              <w:left w:val="single" w:sz="4" w:space="0" w:color="auto"/>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237</w:t>
            </w:r>
          </w:p>
        </w:tc>
        <w:tc>
          <w:tcPr>
            <w:tcW w:w="766" w:type="dxa"/>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1006</w:t>
            </w:r>
          </w:p>
        </w:tc>
        <w:tc>
          <w:tcPr>
            <w:tcW w:w="1718"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5000020700</w:t>
            </w:r>
          </w:p>
        </w:tc>
        <w:tc>
          <w:tcPr>
            <w:tcW w:w="766" w:type="dxa"/>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313</w:t>
            </w:r>
          </w:p>
        </w:tc>
        <w:tc>
          <w:tcPr>
            <w:tcW w:w="6562" w:type="dxa"/>
            <w:gridSpan w:val="7"/>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rPr>
                <w:rFonts w:ascii="Arial" w:eastAsia="Times New Roman" w:hAnsi="Arial" w:cs="Arial"/>
                <w:sz w:val="18"/>
                <w:szCs w:val="18"/>
              </w:rPr>
            </w:pPr>
            <w:r w:rsidRPr="00072C18">
              <w:rPr>
                <w:rFonts w:ascii="Arial" w:eastAsia="Times New Roman" w:hAnsi="Arial" w:cs="Arial"/>
                <w:sz w:val="18"/>
                <w:szCs w:val="18"/>
              </w:rPr>
              <w:t>Пособия, компенсации, меры социальной поддержки по публичным нормативным обязательствам</w:t>
            </w:r>
          </w:p>
        </w:tc>
        <w:tc>
          <w:tcPr>
            <w:tcW w:w="1905"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107,6</w:t>
            </w:r>
          </w:p>
        </w:tc>
        <w:tc>
          <w:tcPr>
            <w:tcW w:w="1763"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107,6</w:t>
            </w:r>
          </w:p>
        </w:tc>
        <w:tc>
          <w:tcPr>
            <w:tcW w:w="1220"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100,0</w:t>
            </w:r>
          </w:p>
        </w:tc>
      </w:tr>
      <w:tr w:rsidR="00072C18" w:rsidRPr="00072C18" w:rsidTr="00E03D3F">
        <w:trPr>
          <w:gridAfter w:val="2"/>
          <w:wAfter w:w="378" w:type="dxa"/>
          <w:trHeight w:val="70"/>
        </w:trPr>
        <w:tc>
          <w:tcPr>
            <w:tcW w:w="766" w:type="dxa"/>
            <w:gridSpan w:val="2"/>
            <w:tcBorders>
              <w:top w:val="nil"/>
              <w:left w:val="single" w:sz="4" w:space="0" w:color="auto"/>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b/>
                <w:bCs/>
                <w:sz w:val="18"/>
                <w:szCs w:val="18"/>
              </w:rPr>
            </w:pPr>
            <w:r w:rsidRPr="00072C18">
              <w:rPr>
                <w:rFonts w:ascii="Arial" w:eastAsia="Times New Roman" w:hAnsi="Arial" w:cs="Arial"/>
                <w:b/>
                <w:bCs/>
                <w:sz w:val="18"/>
                <w:szCs w:val="18"/>
              </w:rPr>
              <w:t>238</w:t>
            </w:r>
          </w:p>
        </w:tc>
        <w:tc>
          <w:tcPr>
            <w:tcW w:w="766" w:type="dxa"/>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b/>
                <w:bCs/>
                <w:sz w:val="18"/>
                <w:szCs w:val="18"/>
              </w:rPr>
            </w:pPr>
            <w:r w:rsidRPr="00072C18">
              <w:rPr>
                <w:rFonts w:ascii="Arial" w:eastAsia="Times New Roman" w:hAnsi="Arial" w:cs="Arial"/>
                <w:b/>
                <w:bCs/>
                <w:sz w:val="18"/>
                <w:szCs w:val="18"/>
              </w:rPr>
              <w:t>1100</w:t>
            </w:r>
          </w:p>
        </w:tc>
        <w:tc>
          <w:tcPr>
            <w:tcW w:w="1718"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b/>
                <w:bCs/>
                <w:sz w:val="18"/>
                <w:szCs w:val="18"/>
              </w:rPr>
            </w:pPr>
            <w:r w:rsidRPr="00072C18">
              <w:rPr>
                <w:rFonts w:ascii="Arial" w:eastAsia="Times New Roman" w:hAnsi="Arial" w:cs="Arial"/>
                <w:b/>
                <w:bCs/>
                <w:sz w:val="18"/>
                <w:szCs w:val="18"/>
              </w:rPr>
              <w:t> </w:t>
            </w:r>
          </w:p>
        </w:tc>
        <w:tc>
          <w:tcPr>
            <w:tcW w:w="766" w:type="dxa"/>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b/>
                <w:bCs/>
                <w:sz w:val="18"/>
                <w:szCs w:val="18"/>
              </w:rPr>
            </w:pPr>
            <w:r w:rsidRPr="00072C18">
              <w:rPr>
                <w:rFonts w:ascii="Arial" w:eastAsia="Times New Roman" w:hAnsi="Arial" w:cs="Arial"/>
                <w:b/>
                <w:bCs/>
                <w:sz w:val="18"/>
                <w:szCs w:val="18"/>
              </w:rPr>
              <w:t> </w:t>
            </w:r>
          </w:p>
        </w:tc>
        <w:tc>
          <w:tcPr>
            <w:tcW w:w="6562" w:type="dxa"/>
            <w:gridSpan w:val="7"/>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rPr>
                <w:rFonts w:ascii="Arial" w:eastAsia="Times New Roman" w:hAnsi="Arial" w:cs="Arial"/>
                <w:b/>
                <w:bCs/>
                <w:sz w:val="18"/>
                <w:szCs w:val="18"/>
              </w:rPr>
            </w:pPr>
            <w:r w:rsidRPr="00072C18">
              <w:rPr>
                <w:rFonts w:ascii="Arial" w:eastAsia="Times New Roman" w:hAnsi="Arial" w:cs="Arial"/>
                <w:b/>
                <w:bCs/>
                <w:sz w:val="18"/>
                <w:szCs w:val="18"/>
              </w:rPr>
              <w:t>ФИЗИЧЕСКАЯ КУЛЬТУРА И СПОРТ</w:t>
            </w:r>
          </w:p>
        </w:tc>
        <w:tc>
          <w:tcPr>
            <w:tcW w:w="1905"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b/>
                <w:bCs/>
                <w:sz w:val="18"/>
                <w:szCs w:val="18"/>
              </w:rPr>
            </w:pPr>
            <w:r w:rsidRPr="00072C18">
              <w:rPr>
                <w:rFonts w:ascii="Arial" w:eastAsia="Times New Roman" w:hAnsi="Arial" w:cs="Arial"/>
                <w:b/>
                <w:bCs/>
                <w:sz w:val="18"/>
                <w:szCs w:val="18"/>
              </w:rPr>
              <w:t>1 003,8</w:t>
            </w:r>
          </w:p>
        </w:tc>
        <w:tc>
          <w:tcPr>
            <w:tcW w:w="1763"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b/>
                <w:bCs/>
                <w:sz w:val="18"/>
                <w:szCs w:val="18"/>
              </w:rPr>
            </w:pPr>
            <w:r w:rsidRPr="00072C18">
              <w:rPr>
                <w:rFonts w:ascii="Arial" w:eastAsia="Times New Roman" w:hAnsi="Arial" w:cs="Arial"/>
                <w:b/>
                <w:bCs/>
                <w:sz w:val="18"/>
                <w:szCs w:val="18"/>
              </w:rPr>
              <w:t>1 003,8</w:t>
            </w:r>
          </w:p>
        </w:tc>
        <w:tc>
          <w:tcPr>
            <w:tcW w:w="1220"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b/>
                <w:bCs/>
                <w:sz w:val="18"/>
                <w:szCs w:val="18"/>
              </w:rPr>
            </w:pPr>
            <w:r w:rsidRPr="00072C18">
              <w:rPr>
                <w:rFonts w:ascii="Arial" w:eastAsia="Times New Roman" w:hAnsi="Arial" w:cs="Arial"/>
                <w:b/>
                <w:bCs/>
                <w:sz w:val="18"/>
                <w:szCs w:val="18"/>
              </w:rPr>
              <w:t>100,0</w:t>
            </w:r>
          </w:p>
        </w:tc>
      </w:tr>
      <w:tr w:rsidR="00072C18" w:rsidRPr="00072C18" w:rsidTr="00E03D3F">
        <w:trPr>
          <w:gridAfter w:val="2"/>
          <w:wAfter w:w="378" w:type="dxa"/>
          <w:trHeight w:val="70"/>
        </w:trPr>
        <w:tc>
          <w:tcPr>
            <w:tcW w:w="766" w:type="dxa"/>
            <w:gridSpan w:val="2"/>
            <w:tcBorders>
              <w:top w:val="nil"/>
              <w:left w:val="single" w:sz="4" w:space="0" w:color="auto"/>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b/>
                <w:bCs/>
                <w:sz w:val="18"/>
                <w:szCs w:val="18"/>
              </w:rPr>
            </w:pPr>
            <w:r w:rsidRPr="00072C18">
              <w:rPr>
                <w:rFonts w:ascii="Arial" w:eastAsia="Times New Roman" w:hAnsi="Arial" w:cs="Arial"/>
                <w:b/>
                <w:bCs/>
                <w:sz w:val="18"/>
                <w:szCs w:val="18"/>
              </w:rPr>
              <w:t>239</w:t>
            </w:r>
          </w:p>
        </w:tc>
        <w:tc>
          <w:tcPr>
            <w:tcW w:w="766" w:type="dxa"/>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b/>
                <w:bCs/>
                <w:sz w:val="18"/>
                <w:szCs w:val="18"/>
              </w:rPr>
            </w:pPr>
            <w:r w:rsidRPr="00072C18">
              <w:rPr>
                <w:rFonts w:ascii="Arial" w:eastAsia="Times New Roman" w:hAnsi="Arial" w:cs="Arial"/>
                <w:b/>
                <w:bCs/>
                <w:sz w:val="18"/>
                <w:szCs w:val="18"/>
              </w:rPr>
              <w:t>1101</w:t>
            </w:r>
          </w:p>
        </w:tc>
        <w:tc>
          <w:tcPr>
            <w:tcW w:w="1718"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b/>
                <w:bCs/>
                <w:sz w:val="18"/>
                <w:szCs w:val="18"/>
              </w:rPr>
            </w:pPr>
            <w:r w:rsidRPr="00072C18">
              <w:rPr>
                <w:rFonts w:ascii="Arial" w:eastAsia="Times New Roman" w:hAnsi="Arial" w:cs="Arial"/>
                <w:b/>
                <w:bCs/>
                <w:sz w:val="18"/>
                <w:szCs w:val="18"/>
              </w:rPr>
              <w:t> </w:t>
            </w:r>
          </w:p>
        </w:tc>
        <w:tc>
          <w:tcPr>
            <w:tcW w:w="766" w:type="dxa"/>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b/>
                <w:bCs/>
                <w:sz w:val="18"/>
                <w:szCs w:val="18"/>
              </w:rPr>
            </w:pPr>
            <w:r w:rsidRPr="00072C18">
              <w:rPr>
                <w:rFonts w:ascii="Arial" w:eastAsia="Times New Roman" w:hAnsi="Arial" w:cs="Arial"/>
                <w:b/>
                <w:bCs/>
                <w:sz w:val="18"/>
                <w:szCs w:val="18"/>
              </w:rPr>
              <w:t> </w:t>
            </w:r>
          </w:p>
        </w:tc>
        <w:tc>
          <w:tcPr>
            <w:tcW w:w="6562" w:type="dxa"/>
            <w:gridSpan w:val="7"/>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rPr>
                <w:rFonts w:ascii="Arial" w:eastAsia="Times New Roman" w:hAnsi="Arial" w:cs="Arial"/>
                <w:b/>
                <w:bCs/>
                <w:sz w:val="18"/>
                <w:szCs w:val="18"/>
              </w:rPr>
            </w:pPr>
            <w:r w:rsidRPr="00072C18">
              <w:rPr>
                <w:rFonts w:ascii="Arial" w:eastAsia="Times New Roman" w:hAnsi="Arial" w:cs="Arial"/>
                <w:b/>
                <w:bCs/>
                <w:sz w:val="18"/>
                <w:szCs w:val="18"/>
              </w:rPr>
              <w:t>Физическая культура</w:t>
            </w:r>
          </w:p>
        </w:tc>
        <w:tc>
          <w:tcPr>
            <w:tcW w:w="1905"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b/>
                <w:bCs/>
                <w:sz w:val="18"/>
                <w:szCs w:val="18"/>
              </w:rPr>
            </w:pPr>
            <w:r w:rsidRPr="00072C18">
              <w:rPr>
                <w:rFonts w:ascii="Arial" w:eastAsia="Times New Roman" w:hAnsi="Arial" w:cs="Arial"/>
                <w:b/>
                <w:bCs/>
                <w:sz w:val="18"/>
                <w:szCs w:val="18"/>
              </w:rPr>
              <w:t>37,4</w:t>
            </w:r>
          </w:p>
        </w:tc>
        <w:tc>
          <w:tcPr>
            <w:tcW w:w="1763"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b/>
                <w:bCs/>
                <w:sz w:val="18"/>
                <w:szCs w:val="18"/>
              </w:rPr>
            </w:pPr>
            <w:r w:rsidRPr="00072C18">
              <w:rPr>
                <w:rFonts w:ascii="Arial" w:eastAsia="Times New Roman" w:hAnsi="Arial" w:cs="Arial"/>
                <w:b/>
                <w:bCs/>
                <w:sz w:val="18"/>
                <w:szCs w:val="18"/>
              </w:rPr>
              <w:t>37,4</w:t>
            </w:r>
          </w:p>
        </w:tc>
        <w:tc>
          <w:tcPr>
            <w:tcW w:w="1220"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b/>
                <w:bCs/>
                <w:sz w:val="18"/>
                <w:szCs w:val="18"/>
              </w:rPr>
            </w:pPr>
            <w:r w:rsidRPr="00072C18">
              <w:rPr>
                <w:rFonts w:ascii="Arial" w:eastAsia="Times New Roman" w:hAnsi="Arial" w:cs="Arial"/>
                <w:b/>
                <w:bCs/>
                <w:sz w:val="18"/>
                <w:szCs w:val="18"/>
              </w:rPr>
              <w:t>100,0</w:t>
            </w:r>
          </w:p>
        </w:tc>
      </w:tr>
      <w:tr w:rsidR="00072C18" w:rsidRPr="00072C18" w:rsidTr="00E03D3F">
        <w:trPr>
          <w:gridAfter w:val="2"/>
          <w:wAfter w:w="378" w:type="dxa"/>
          <w:trHeight w:val="70"/>
        </w:trPr>
        <w:tc>
          <w:tcPr>
            <w:tcW w:w="766" w:type="dxa"/>
            <w:gridSpan w:val="2"/>
            <w:tcBorders>
              <w:top w:val="nil"/>
              <w:left w:val="single" w:sz="4" w:space="0" w:color="auto"/>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240</w:t>
            </w:r>
          </w:p>
        </w:tc>
        <w:tc>
          <w:tcPr>
            <w:tcW w:w="766" w:type="dxa"/>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1101</w:t>
            </w:r>
          </w:p>
        </w:tc>
        <w:tc>
          <w:tcPr>
            <w:tcW w:w="1718"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0600000000</w:t>
            </w:r>
          </w:p>
        </w:tc>
        <w:tc>
          <w:tcPr>
            <w:tcW w:w="766" w:type="dxa"/>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 </w:t>
            </w:r>
          </w:p>
        </w:tc>
        <w:tc>
          <w:tcPr>
            <w:tcW w:w="6562" w:type="dxa"/>
            <w:gridSpan w:val="7"/>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rPr>
                <w:rFonts w:ascii="Arial" w:eastAsia="Times New Roman" w:hAnsi="Arial" w:cs="Arial"/>
                <w:sz w:val="18"/>
                <w:szCs w:val="18"/>
              </w:rPr>
            </w:pPr>
            <w:r w:rsidRPr="00072C18">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2015-2024 годы</w:t>
            </w:r>
          </w:p>
        </w:tc>
        <w:tc>
          <w:tcPr>
            <w:tcW w:w="1905"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37,4</w:t>
            </w:r>
          </w:p>
        </w:tc>
        <w:tc>
          <w:tcPr>
            <w:tcW w:w="1763"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37,4</w:t>
            </w:r>
          </w:p>
        </w:tc>
        <w:tc>
          <w:tcPr>
            <w:tcW w:w="1220"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100,0</w:t>
            </w:r>
          </w:p>
        </w:tc>
      </w:tr>
      <w:tr w:rsidR="00072C18" w:rsidRPr="00072C18" w:rsidTr="00E03D3F">
        <w:trPr>
          <w:gridAfter w:val="2"/>
          <w:wAfter w:w="378" w:type="dxa"/>
          <w:trHeight w:val="70"/>
        </w:trPr>
        <w:tc>
          <w:tcPr>
            <w:tcW w:w="766" w:type="dxa"/>
            <w:gridSpan w:val="2"/>
            <w:tcBorders>
              <w:top w:val="nil"/>
              <w:left w:val="single" w:sz="4" w:space="0" w:color="auto"/>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b/>
                <w:bCs/>
                <w:sz w:val="18"/>
                <w:szCs w:val="18"/>
              </w:rPr>
            </w:pPr>
            <w:r w:rsidRPr="00072C18">
              <w:rPr>
                <w:rFonts w:ascii="Arial" w:eastAsia="Times New Roman" w:hAnsi="Arial" w:cs="Arial"/>
                <w:b/>
                <w:bCs/>
                <w:sz w:val="18"/>
                <w:szCs w:val="18"/>
              </w:rPr>
              <w:t>241</w:t>
            </w:r>
          </w:p>
        </w:tc>
        <w:tc>
          <w:tcPr>
            <w:tcW w:w="766" w:type="dxa"/>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b/>
                <w:bCs/>
                <w:sz w:val="18"/>
                <w:szCs w:val="18"/>
              </w:rPr>
            </w:pPr>
            <w:r w:rsidRPr="00072C18">
              <w:rPr>
                <w:rFonts w:ascii="Arial" w:eastAsia="Times New Roman" w:hAnsi="Arial" w:cs="Arial"/>
                <w:b/>
                <w:bCs/>
                <w:sz w:val="18"/>
                <w:szCs w:val="18"/>
              </w:rPr>
              <w:t>1101</w:t>
            </w:r>
          </w:p>
        </w:tc>
        <w:tc>
          <w:tcPr>
            <w:tcW w:w="1718"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b/>
                <w:bCs/>
                <w:sz w:val="18"/>
                <w:szCs w:val="18"/>
              </w:rPr>
            </w:pPr>
            <w:r w:rsidRPr="00072C18">
              <w:rPr>
                <w:rFonts w:ascii="Arial" w:eastAsia="Times New Roman" w:hAnsi="Arial" w:cs="Arial"/>
                <w:b/>
                <w:bCs/>
                <w:sz w:val="18"/>
                <w:szCs w:val="18"/>
              </w:rPr>
              <w:t>0680000000</w:t>
            </w:r>
          </w:p>
        </w:tc>
        <w:tc>
          <w:tcPr>
            <w:tcW w:w="766" w:type="dxa"/>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b/>
                <w:bCs/>
                <w:sz w:val="18"/>
                <w:szCs w:val="18"/>
              </w:rPr>
            </w:pPr>
            <w:r w:rsidRPr="00072C18">
              <w:rPr>
                <w:rFonts w:ascii="Arial" w:eastAsia="Times New Roman" w:hAnsi="Arial" w:cs="Arial"/>
                <w:b/>
                <w:bCs/>
                <w:sz w:val="18"/>
                <w:szCs w:val="18"/>
              </w:rPr>
              <w:t> </w:t>
            </w:r>
          </w:p>
        </w:tc>
        <w:tc>
          <w:tcPr>
            <w:tcW w:w="6562" w:type="dxa"/>
            <w:gridSpan w:val="7"/>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rPr>
                <w:rFonts w:ascii="Arial" w:eastAsia="Times New Roman" w:hAnsi="Arial" w:cs="Arial"/>
                <w:b/>
                <w:bCs/>
                <w:sz w:val="18"/>
                <w:szCs w:val="18"/>
              </w:rPr>
            </w:pPr>
            <w:r w:rsidRPr="00072C18">
              <w:rPr>
                <w:rFonts w:ascii="Arial" w:eastAsia="Times New Roman" w:hAnsi="Arial" w:cs="Arial"/>
                <w:b/>
                <w:bCs/>
                <w:sz w:val="18"/>
                <w:szCs w:val="18"/>
              </w:rPr>
              <w:t xml:space="preserve">Подпрограмма "Развитие физической культуры и спорта на территории Краснополянского сельского поселения" </w:t>
            </w:r>
          </w:p>
        </w:tc>
        <w:tc>
          <w:tcPr>
            <w:tcW w:w="1905"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b/>
                <w:bCs/>
                <w:sz w:val="18"/>
                <w:szCs w:val="18"/>
              </w:rPr>
            </w:pPr>
            <w:r w:rsidRPr="00072C18">
              <w:rPr>
                <w:rFonts w:ascii="Arial" w:eastAsia="Times New Roman" w:hAnsi="Arial" w:cs="Arial"/>
                <w:b/>
                <w:bCs/>
                <w:sz w:val="18"/>
                <w:szCs w:val="18"/>
              </w:rPr>
              <w:t>37,4</w:t>
            </w:r>
          </w:p>
        </w:tc>
        <w:tc>
          <w:tcPr>
            <w:tcW w:w="1763"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b/>
                <w:bCs/>
                <w:sz w:val="18"/>
                <w:szCs w:val="18"/>
              </w:rPr>
            </w:pPr>
            <w:r w:rsidRPr="00072C18">
              <w:rPr>
                <w:rFonts w:ascii="Arial" w:eastAsia="Times New Roman" w:hAnsi="Arial" w:cs="Arial"/>
                <w:b/>
                <w:bCs/>
                <w:sz w:val="18"/>
                <w:szCs w:val="18"/>
              </w:rPr>
              <w:t>37,4</w:t>
            </w:r>
          </w:p>
        </w:tc>
        <w:tc>
          <w:tcPr>
            <w:tcW w:w="1220"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b/>
                <w:bCs/>
                <w:sz w:val="18"/>
                <w:szCs w:val="18"/>
              </w:rPr>
            </w:pPr>
            <w:r w:rsidRPr="00072C18">
              <w:rPr>
                <w:rFonts w:ascii="Arial" w:eastAsia="Times New Roman" w:hAnsi="Arial" w:cs="Arial"/>
                <w:b/>
                <w:bCs/>
                <w:sz w:val="18"/>
                <w:szCs w:val="18"/>
              </w:rPr>
              <w:t>100,0</w:t>
            </w:r>
          </w:p>
        </w:tc>
      </w:tr>
      <w:tr w:rsidR="00072C18" w:rsidRPr="00072C18" w:rsidTr="00E03D3F">
        <w:trPr>
          <w:gridAfter w:val="2"/>
          <w:wAfter w:w="378" w:type="dxa"/>
          <w:trHeight w:val="70"/>
        </w:trPr>
        <w:tc>
          <w:tcPr>
            <w:tcW w:w="766" w:type="dxa"/>
            <w:gridSpan w:val="2"/>
            <w:tcBorders>
              <w:top w:val="nil"/>
              <w:left w:val="single" w:sz="4" w:space="0" w:color="auto"/>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242</w:t>
            </w:r>
          </w:p>
        </w:tc>
        <w:tc>
          <w:tcPr>
            <w:tcW w:w="766" w:type="dxa"/>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1101</w:t>
            </w:r>
          </w:p>
        </w:tc>
        <w:tc>
          <w:tcPr>
            <w:tcW w:w="1718"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0680128010</w:t>
            </w:r>
          </w:p>
        </w:tc>
        <w:tc>
          <w:tcPr>
            <w:tcW w:w="766" w:type="dxa"/>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 </w:t>
            </w:r>
          </w:p>
        </w:tc>
        <w:tc>
          <w:tcPr>
            <w:tcW w:w="6562" w:type="dxa"/>
            <w:gridSpan w:val="7"/>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rPr>
                <w:rFonts w:ascii="Arial" w:eastAsia="Times New Roman" w:hAnsi="Arial" w:cs="Arial"/>
                <w:sz w:val="18"/>
                <w:szCs w:val="18"/>
              </w:rPr>
            </w:pPr>
            <w:r w:rsidRPr="00072C18">
              <w:rPr>
                <w:rFonts w:ascii="Arial" w:eastAsia="Times New Roman" w:hAnsi="Arial" w:cs="Arial"/>
                <w:sz w:val="18"/>
                <w:szCs w:val="18"/>
              </w:rPr>
              <w:t>Организация и проведение физкультурно-оздоровительных мероприятий</w:t>
            </w:r>
          </w:p>
        </w:tc>
        <w:tc>
          <w:tcPr>
            <w:tcW w:w="1905"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37,4</w:t>
            </w:r>
          </w:p>
        </w:tc>
        <w:tc>
          <w:tcPr>
            <w:tcW w:w="1763"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37,4</w:t>
            </w:r>
          </w:p>
        </w:tc>
        <w:tc>
          <w:tcPr>
            <w:tcW w:w="1220"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100,0</w:t>
            </w:r>
          </w:p>
        </w:tc>
      </w:tr>
      <w:tr w:rsidR="00072C18" w:rsidRPr="00072C18" w:rsidTr="00E03D3F">
        <w:trPr>
          <w:gridAfter w:val="2"/>
          <w:wAfter w:w="378" w:type="dxa"/>
          <w:trHeight w:val="70"/>
        </w:trPr>
        <w:tc>
          <w:tcPr>
            <w:tcW w:w="766" w:type="dxa"/>
            <w:gridSpan w:val="2"/>
            <w:tcBorders>
              <w:top w:val="nil"/>
              <w:left w:val="single" w:sz="4" w:space="0" w:color="auto"/>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243</w:t>
            </w:r>
          </w:p>
        </w:tc>
        <w:tc>
          <w:tcPr>
            <w:tcW w:w="766" w:type="dxa"/>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1101</w:t>
            </w:r>
          </w:p>
        </w:tc>
        <w:tc>
          <w:tcPr>
            <w:tcW w:w="1718"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0680128010</w:t>
            </w:r>
          </w:p>
        </w:tc>
        <w:tc>
          <w:tcPr>
            <w:tcW w:w="766" w:type="dxa"/>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611</w:t>
            </w:r>
          </w:p>
        </w:tc>
        <w:tc>
          <w:tcPr>
            <w:tcW w:w="6562" w:type="dxa"/>
            <w:gridSpan w:val="7"/>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rPr>
                <w:rFonts w:ascii="Arial" w:eastAsia="Times New Roman" w:hAnsi="Arial" w:cs="Arial"/>
                <w:sz w:val="18"/>
                <w:szCs w:val="18"/>
              </w:rPr>
            </w:pPr>
            <w:r w:rsidRPr="00072C18">
              <w:rPr>
                <w:rFonts w:ascii="Arial" w:eastAsia="Times New Roman" w:hAnsi="Arial" w:cs="Arial"/>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905"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37,4</w:t>
            </w:r>
          </w:p>
        </w:tc>
        <w:tc>
          <w:tcPr>
            <w:tcW w:w="1763"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37,4</w:t>
            </w:r>
          </w:p>
        </w:tc>
        <w:tc>
          <w:tcPr>
            <w:tcW w:w="1220"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100,0</w:t>
            </w:r>
          </w:p>
        </w:tc>
      </w:tr>
      <w:tr w:rsidR="00072C18" w:rsidRPr="00072C18" w:rsidTr="00E03D3F">
        <w:trPr>
          <w:gridAfter w:val="2"/>
          <w:wAfter w:w="378" w:type="dxa"/>
          <w:trHeight w:val="70"/>
        </w:trPr>
        <w:tc>
          <w:tcPr>
            <w:tcW w:w="766" w:type="dxa"/>
            <w:gridSpan w:val="2"/>
            <w:tcBorders>
              <w:top w:val="nil"/>
              <w:left w:val="single" w:sz="4" w:space="0" w:color="auto"/>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b/>
                <w:bCs/>
                <w:sz w:val="18"/>
                <w:szCs w:val="18"/>
              </w:rPr>
            </w:pPr>
            <w:r w:rsidRPr="00072C18">
              <w:rPr>
                <w:rFonts w:ascii="Arial" w:eastAsia="Times New Roman" w:hAnsi="Arial" w:cs="Arial"/>
                <w:b/>
                <w:bCs/>
                <w:sz w:val="18"/>
                <w:szCs w:val="18"/>
              </w:rPr>
              <w:t>244</w:t>
            </w:r>
          </w:p>
        </w:tc>
        <w:tc>
          <w:tcPr>
            <w:tcW w:w="766" w:type="dxa"/>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b/>
                <w:bCs/>
                <w:sz w:val="18"/>
                <w:szCs w:val="18"/>
              </w:rPr>
            </w:pPr>
            <w:r w:rsidRPr="00072C18">
              <w:rPr>
                <w:rFonts w:ascii="Arial" w:eastAsia="Times New Roman" w:hAnsi="Arial" w:cs="Arial"/>
                <w:b/>
                <w:bCs/>
                <w:sz w:val="18"/>
                <w:szCs w:val="18"/>
              </w:rPr>
              <w:t>1102</w:t>
            </w:r>
          </w:p>
        </w:tc>
        <w:tc>
          <w:tcPr>
            <w:tcW w:w="1718"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b/>
                <w:bCs/>
                <w:sz w:val="18"/>
                <w:szCs w:val="18"/>
              </w:rPr>
            </w:pPr>
            <w:r w:rsidRPr="00072C18">
              <w:rPr>
                <w:rFonts w:ascii="Arial" w:eastAsia="Times New Roman" w:hAnsi="Arial" w:cs="Arial"/>
                <w:b/>
                <w:bCs/>
                <w:sz w:val="18"/>
                <w:szCs w:val="18"/>
              </w:rPr>
              <w:t> </w:t>
            </w:r>
          </w:p>
        </w:tc>
        <w:tc>
          <w:tcPr>
            <w:tcW w:w="766" w:type="dxa"/>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b/>
                <w:bCs/>
                <w:sz w:val="18"/>
                <w:szCs w:val="18"/>
              </w:rPr>
            </w:pPr>
            <w:r w:rsidRPr="00072C18">
              <w:rPr>
                <w:rFonts w:ascii="Arial" w:eastAsia="Times New Roman" w:hAnsi="Arial" w:cs="Arial"/>
                <w:b/>
                <w:bCs/>
                <w:sz w:val="18"/>
                <w:szCs w:val="18"/>
              </w:rPr>
              <w:t> </w:t>
            </w:r>
          </w:p>
        </w:tc>
        <w:tc>
          <w:tcPr>
            <w:tcW w:w="6562" w:type="dxa"/>
            <w:gridSpan w:val="7"/>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rPr>
                <w:rFonts w:ascii="Arial" w:eastAsia="Times New Roman" w:hAnsi="Arial" w:cs="Arial"/>
                <w:b/>
                <w:bCs/>
                <w:sz w:val="18"/>
                <w:szCs w:val="18"/>
              </w:rPr>
            </w:pPr>
            <w:r w:rsidRPr="00072C18">
              <w:rPr>
                <w:rFonts w:ascii="Arial" w:eastAsia="Times New Roman" w:hAnsi="Arial" w:cs="Arial"/>
                <w:b/>
                <w:bCs/>
                <w:sz w:val="18"/>
                <w:szCs w:val="18"/>
              </w:rPr>
              <w:t>Массовый спорт</w:t>
            </w:r>
          </w:p>
        </w:tc>
        <w:tc>
          <w:tcPr>
            <w:tcW w:w="1905"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b/>
                <w:bCs/>
                <w:sz w:val="18"/>
                <w:szCs w:val="18"/>
              </w:rPr>
            </w:pPr>
            <w:r w:rsidRPr="00072C18">
              <w:rPr>
                <w:rFonts w:ascii="Arial" w:eastAsia="Times New Roman" w:hAnsi="Arial" w:cs="Arial"/>
                <w:b/>
                <w:bCs/>
                <w:sz w:val="18"/>
                <w:szCs w:val="18"/>
              </w:rPr>
              <w:t>966,4</w:t>
            </w:r>
          </w:p>
        </w:tc>
        <w:tc>
          <w:tcPr>
            <w:tcW w:w="1763"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b/>
                <w:bCs/>
                <w:sz w:val="18"/>
                <w:szCs w:val="18"/>
              </w:rPr>
            </w:pPr>
            <w:r w:rsidRPr="00072C18">
              <w:rPr>
                <w:rFonts w:ascii="Arial" w:eastAsia="Times New Roman" w:hAnsi="Arial" w:cs="Arial"/>
                <w:b/>
                <w:bCs/>
                <w:sz w:val="18"/>
                <w:szCs w:val="18"/>
              </w:rPr>
              <w:t>966,4</w:t>
            </w:r>
          </w:p>
        </w:tc>
        <w:tc>
          <w:tcPr>
            <w:tcW w:w="1220"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b/>
                <w:bCs/>
                <w:sz w:val="18"/>
                <w:szCs w:val="18"/>
              </w:rPr>
            </w:pPr>
            <w:r w:rsidRPr="00072C18">
              <w:rPr>
                <w:rFonts w:ascii="Arial" w:eastAsia="Times New Roman" w:hAnsi="Arial" w:cs="Arial"/>
                <w:b/>
                <w:bCs/>
                <w:sz w:val="18"/>
                <w:szCs w:val="18"/>
              </w:rPr>
              <w:t>100,0</w:t>
            </w:r>
          </w:p>
        </w:tc>
      </w:tr>
      <w:tr w:rsidR="00072C18" w:rsidRPr="00072C18" w:rsidTr="00E03D3F">
        <w:trPr>
          <w:gridAfter w:val="2"/>
          <w:wAfter w:w="378" w:type="dxa"/>
          <w:trHeight w:val="70"/>
        </w:trPr>
        <w:tc>
          <w:tcPr>
            <w:tcW w:w="766" w:type="dxa"/>
            <w:gridSpan w:val="2"/>
            <w:tcBorders>
              <w:top w:val="nil"/>
              <w:left w:val="single" w:sz="4" w:space="0" w:color="auto"/>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245</w:t>
            </w:r>
          </w:p>
        </w:tc>
        <w:tc>
          <w:tcPr>
            <w:tcW w:w="766" w:type="dxa"/>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1102</w:t>
            </w:r>
          </w:p>
        </w:tc>
        <w:tc>
          <w:tcPr>
            <w:tcW w:w="1718"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0600000000</w:t>
            </w:r>
          </w:p>
        </w:tc>
        <w:tc>
          <w:tcPr>
            <w:tcW w:w="766" w:type="dxa"/>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 </w:t>
            </w:r>
          </w:p>
        </w:tc>
        <w:tc>
          <w:tcPr>
            <w:tcW w:w="6562" w:type="dxa"/>
            <w:gridSpan w:val="7"/>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rPr>
                <w:rFonts w:ascii="Arial" w:eastAsia="Times New Roman" w:hAnsi="Arial" w:cs="Arial"/>
                <w:sz w:val="18"/>
                <w:szCs w:val="18"/>
              </w:rPr>
            </w:pPr>
            <w:r w:rsidRPr="00072C18">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2015-2024 годы</w:t>
            </w:r>
          </w:p>
        </w:tc>
        <w:tc>
          <w:tcPr>
            <w:tcW w:w="1905"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966,4</w:t>
            </w:r>
          </w:p>
        </w:tc>
        <w:tc>
          <w:tcPr>
            <w:tcW w:w="1763"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966,4</w:t>
            </w:r>
          </w:p>
        </w:tc>
        <w:tc>
          <w:tcPr>
            <w:tcW w:w="1220"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100,0</w:t>
            </w:r>
          </w:p>
        </w:tc>
      </w:tr>
      <w:tr w:rsidR="00072C18" w:rsidRPr="00072C18" w:rsidTr="00E03D3F">
        <w:trPr>
          <w:gridAfter w:val="2"/>
          <w:wAfter w:w="378" w:type="dxa"/>
          <w:trHeight w:val="70"/>
        </w:trPr>
        <w:tc>
          <w:tcPr>
            <w:tcW w:w="766" w:type="dxa"/>
            <w:gridSpan w:val="2"/>
            <w:tcBorders>
              <w:top w:val="nil"/>
              <w:left w:val="single" w:sz="4" w:space="0" w:color="auto"/>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b/>
                <w:bCs/>
                <w:sz w:val="18"/>
                <w:szCs w:val="18"/>
              </w:rPr>
            </w:pPr>
            <w:r w:rsidRPr="00072C18">
              <w:rPr>
                <w:rFonts w:ascii="Arial" w:eastAsia="Times New Roman" w:hAnsi="Arial" w:cs="Arial"/>
                <w:b/>
                <w:bCs/>
                <w:sz w:val="18"/>
                <w:szCs w:val="18"/>
              </w:rPr>
              <w:t>246</w:t>
            </w:r>
          </w:p>
        </w:tc>
        <w:tc>
          <w:tcPr>
            <w:tcW w:w="766" w:type="dxa"/>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b/>
                <w:bCs/>
                <w:sz w:val="18"/>
                <w:szCs w:val="18"/>
              </w:rPr>
            </w:pPr>
            <w:r w:rsidRPr="00072C18">
              <w:rPr>
                <w:rFonts w:ascii="Arial" w:eastAsia="Times New Roman" w:hAnsi="Arial" w:cs="Arial"/>
                <w:b/>
                <w:bCs/>
                <w:sz w:val="18"/>
                <w:szCs w:val="18"/>
              </w:rPr>
              <w:t>1102</w:t>
            </w:r>
          </w:p>
        </w:tc>
        <w:tc>
          <w:tcPr>
            <w:tcW w:w="1718"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b/>
                <w:bCs/>
                <w:sz w:val="18"/>
                <w:szCs w:val="18"/>
              </w:rPr>
            </w:pPr>
            <w:r w:rsidRPr="00072C18">
              <w:rPr>
                <w:rFonts w:ascii="Arial" w:eastAsia="Times New Roman" w:hAnsi="Arial" w:cs="Arial"/>
                <w:b/>
                <w:bCs/>
                <w:sz w:val="18"/>
                <w:szCs w:val="18"/>
              </w:rPr>
              <w:t>0680000000</w:t>
            </w:r>
          </w:p>
        </w:tc>
        <w:tc>
          <w:tcPr>
            <w:tcW w:w="766" w:type="dxa"/>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b/>
                <w:bCs/>
                <w:sz w:val="18"/>
                <w:szCs w:val="18"/>
              </w:rPr>
            </w:pPr>
            <w:r w:rsidRPr="00072C18">
              <w:rPr>
                <w:rFonts w:ascii="Arial" w:eastAsia="Times New Roman" w:hAnsi="Arial" w:cs="Arial"/>
                <w:b/>
                <w:bCs/>
                <w:sz w:val="18"/>
                <w:szCs w:val="18"/>
              </w:rPr>
              <w:t> </w:t>
            </w:r>
          </w:p>
        </w:tc>
        <w:tc>
          <w:tcPr>
            <w:tcW w:w="6562" w:type="dxa"/>
            <w:gridSpan w:val="7"/>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rPr>
                <w:rFonts w:ascii="Arial" w:eastAsia="Times New Roman" w:hAnsi="Arial" w:cs="Arial"/>
                <w:b/>
                <w:bCs/>
                <w:sz w:val="18"/>
                <w:szCs w:val="18"/>
              </w:rPr>
            </w:pPr>
            <w:r w:rsidRPr="00072C18">
              <w:rPr>
                <w:rFonts w:ascii="Arial" w:eastAsia="Times New Roman" w:hAnsi="Arial" w:cs="Arial"/>
                <w:b/>
                <w:bCs/>
                <w:sz w:val="18"/>
                <w:szCs w:val="18"/>
              </w:rPr>
              <w:t>Подпрограмма "Развитие физической культуры и спорта на территории Краснополянского сельского поселения"</w:t>
            </w:r>
          </w:p>
        </w:tc>
        <w:tc>
          <w:tcPr>
            <w:tcW w:w="1905"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b/>
                <w:bCs/>
                <w:sz w:val="18"/>
                <w:szCs w:val="18"/>
              </w:rPr>
            </w:pPr>
            <w:r w:rsidRPr="00072C18">
              <w:rPr>
                <w:rFonts w:ascii="Arial" w:eastAsia="Times New Roman" w:hAnsi="Arial" w:cs="Arial"/>
                <w:b/>
                <w:bCs/>
                <w:sz w:val="18"/>
                <w:szCs w:val="18"/>
              </w:rPr>
              <w:t>966,4</w:t>
            </w:r>
          </w:p>
        </w:tc>
        <w:tc>
          <w:tcPr>
            <w:tcW w:w="1763"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b/>
                <w:bCs/>
                <w:sz w:val="18"/>
                <w:szCs w:val="18"/>
              </w:rPr>
            </w:pPr>
            <w:r w:rsidRPr="00072C18">
              <w:rPr>
                <w:rFonts w:ascii="Arial" w:eastAsia="Times New Roman" w:hAnsi="Arial" w:cs="Arial"/>
                <w:b/>
                <w:bCs/>
                <w:sz w:val="18"/>
                <w:szCs w:val="18"/>
              </w:rPr>
              <w:t>966,4</w:t>
            </w:r>
          </w:p>
        </w:tc>
        <w:tc>
          <w:tcPr>
            <w:tcW w:w="1220"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b/>
                <w:bCs/>
                <w:sz w:val="18"/>
                <w:szCs w:val="18"/>
              </w:rPr>
            </w:pPr>
            <w:r w:rsidRPr="00072C18">
              <w:rPr>
                <w:rFonts w:ascii="Arial" w:eastAsia="Times New Roman" w:hAnsi="Arial" w:cs="Arial"/>
                <w:b/>
                <w:bCs/>
                <w:sz w:val="18"/>
                <w:szCs w:val="18"/>
              </w:rPr>
              <w:t>100,0</w:t>
            </w:r>
          </w:p>
        </w:tc>
      </w:tr>
      <w:tr w:rsidR="00072C18" w:rsidRPr="00072C18" w:rsidTr="00E03D3F">
        <w:trPr>
          <w:gridAfter w:val="2"/>
          <w:wAfter w:w="378" w:type="dxa"/>
          <w:trHeight w:val="70"/>
        </w:trPr>
        <w:tc>
          <w:tcPr>
            <w:tcW w:w="766" w:type="dxa"/>
            <w:gridSpan w:val="2"/>
            <w:tcBorders>
              <w:top w:val="nil"/>
              <w:left w:val="single" w:sz="4" w:space="0" w:color="auto"/>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247</w:t>
            </w:r>
          </w:p>
        </w:tc>
        <w:tc>
          <w:tcPr>
            <w:tcW w:w="766" w:type="dxa"/>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1102</w:t>
            </w:r>
          </w:p>
        </w:tc>
        <w:tc>
          <w:tcPr>
            <w:tcW w:w="1718"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0680128020</w:t>
            </w:r>
          </w:p>
        </w:tc>
        <w:tc>
          <w:tcPr>
            <w:tcW w:w="766" w:type="dxa"/>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 </w:t>
            </w:r>
          </w:p>
        </w:tc>
        <w:tc>
          <w:tcPr>
            <w:tcW w:w="6562" w:type="dxa"/>
            <w:gridSpan w:val="7"/>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rPr>
                <w:rFonts w:ascii="Arial" w:eastAsia="Times New Roman" w:hAnsi="Arial" w:cs="Arial"/>
                <w:sz w:val="18"/>
                <w:szCs w:val="18"/>
              </w:rPr>
            </w:pPr>
            <w:r w:rsidRPr="00072C18">
              <w:rPr>
                <w:rFonts w:ascii="Arial" w:eastAsia="Times New Roman" w:hAnsi="Arial" w:cs="Arial"/>
                <w:sz w:val="18"/>
                <w:szCs w:val="18"/>
              </w:rPr>
              <w:t>Организация и проведение спортивно-массовых мероприятий</w:t>
            </w:r>
          </w:p>
        </w:tc>
        <w:tc>
          <w:tcPr>
            <w:tcW w:w="1905"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933,6</w:t>
            </w:r>
          </w:p>
        </w:tc>
        <w:tc>
          <w:tcPr>
            <w:tcW w:w="1763"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933,6</w:t>
            </w:r>
          </w:p>
        </w:tc>
        <w:tc>
          <w:tcPr>
            <w:tcW w:w="1220"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100,0</w:t>
            </w:r>
          </w:p>
        </w:tc>
      </w:tr>
      <w:tr w:rsidR="00072C18" w:rsidRPr="00072C18" w:rsidTr="00E03D3F">
        <w:trPr>
          <w:gridAfter w:val="2"/>
          <w:wAfter w:w="378" w:type="dxa"/>
          <w:trHeight w:val="70"/>
        </w:trPr>
        <w:tc>
          <w:tcPr>
            <w:tcW w:w="766" w:type="dxa"/>
            <w:gridSpan w:val="2"/>
            <w:tcBorders>
              <w:top w:val="nil"/>
              <w:left w:val="single" w:sz="4" w:space="0" w:color="auto"/>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248</w:t>
            </w:r>
          </w:p>
        </w:tc>
        <w:tc>
          <w:tcPr>
            <w:tcW w:w="766" w:type="dxa"/>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1102</w:t>
            </w:r>
          </w:p>
        </w:tc>
        <w:tc>
          <w:tcPr>
            <w:tcW w:w="1718"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0680128020</w:t>
            </w:r>
          </w:p>
        </w:tc>
        <w:tc>
          <w:tcPr>
            <w:tcW w:w="766" w:type="dxa"/>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611</w:t>
            </w:r>
          </w:p>
        </w:tc>
        <w:tc>
          <w:tcPr>
            <w:tcW w:w="6562" w:type="dxa"/>
            <w:gridSpan w:val="7"/>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rPr>
                <w:rFonts w:ascii="Arial" w:eastAsia="Times New Roman" w:hAnsi="Arial" w:cs="Arial"/>
                <w:sz w:val="18"/>
                <w:szCs w:val="18"/>
              </w:rPr>
            </w:pPr>
            <w:r w:rsidRPr="00072C18">
              <w:rPr>
                <w:rFonts w:ascii="Arial" w:eastAsia="Times New Roman" w:hAnsi="Arial" w:cs="Arial"/>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905"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933,6</w:t>
            </w:r>
          </w:p>
        </w:tc>
        <w:tc>
          <w:tcPr>
            <w:tcW w:w="1763"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933,6</w:t>
            </w:r>
          </w:p>
        </w:tc>
        <w:tc>
          <w:tcPr>
            <w:tcW w:w="1220"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100,0</w:t>
            </w:r>
          </w:p>
        </w:tc>
      </w:tr>
      <w:tr w:rsidR="00072C18" w:rsidRPr="00072C18" w:rsidTr="00E03D3F">
        <w:trPr>
          <w:gridAfter w:val="2"/>
          <w:wAfter w:w="378" w:type="dxa"/>
          <w:trHeight w:val="736"/>
        </w:trPr>
        <w:tc>
          <w:tcPr>
            <w:tcW w:w="766" w:type="dxa"/>
            <w:gridSpan w:val="2"/>
            <w:tcBorders>
              <w:top w:val="nil"/>
              <w:left w:val="single" w:sz="4" w:space="0" w:color="auto"/>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249</w:t>
            </w:r>
          </w:p>
        </w:tc>
        <w:tc>
          <w:tcPr>
            <w:tcW w:w="766" w:type="dxa"/>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1102</w:t>
            </w:r>
          </w:p>
        </w:tc>
        <w:tc>
          <w:tcPr>
            <w:tcW w:w="1718"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0680140600</w:t>
            </w:r>
          </w:p>
        </w:tc>
        <w:tc>
          <w:tcPr>
            <w:tcW w:w="766" w:type="dxa"/>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 </w:t>
            </w:r>
          </w:p>
        </w:tc>
        <w:tc>
          <w:tcPr>
            <w:tcW w:w="6562" w:type="dxa"/>
            <w:gridSpan w:val="7"/>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rPr>
                <w:rFonts w:ascii="Arial" w:eastAsia="Times New Roman" w:hAnsi="Arial" w:cs="Arial"/>
                <w:sz w:val="18"/>
                <w:szCs w:val="18"/>
              </w:rPr>
            </w:pPr>
            <w:r w:rsidRPr="00072C18">
              <w:rPr>
                <w:rFonts w:ascii="Arial" w:eastAsia="Times New Roman" w:hAnsi="Arial" w:cs="Arial"/>
                <w:sz w:val="18"/>
                <w:szCs w:val="18"/>
              </w:rPr>
              <w:t xml:space="preserve">Обеспечение </w:t>
            </w:r>
            <w:proofErr w:type="gramStart"/>
            <w:r w:rsidRPr="00072C18">
              <w:rPr>
                <w:rFonts w:ascii="Arial" w:eastAsia="Times New Roman" w:hAnsi="Arial" w:cs="Arial"/>
                <w:sz w:val="18"/>
                <w:szCs w:val="18"/>
              </w:rPr>
              <w:t>фондов оплаты труда работников органов местного самоуправления</w:t>
            </w:r>
            <w:proofErr w:type="gramEnd"/>
            <w:r w:rsidRPr="00072C18">
              <w:rPr>
                <w:rFonts w:ascii="Arial" w:eastAsia="Times New Roman" w:hAnsi="Arial" w:cs="Arial"/>
                <w:sz w:val="18"/>
                <w:szCs w:val="18"/>
              </w:rPr>
              <w:t xml:space="preserve"> и работников муниципальных учреждений, за исключением работников, заработная плата которых определяется в соответствии с указами Президента Российской Федерации, в том </w:t>
            </w:r>
            <w:r w:rsidR="00DD01A5">
              <w:rPr>
                <w:rFonts w:ascii="Arial" w:eastAsia="Times New Roman" w:hAnsi="Arial" w:cs="Arial"/>
                <w:sz w:val="18"/>
                <w:szCs w:val="18"/>
              </w:rPr>
              <w:t>числе с учетом повышения минима</w:t>
            </w:r>
            <w:r w:rsidRPr="00072C18">
              <w:rPr>
                <w:rFonts w:ascii="Arial" w:eastAsia="Times New Roman" w:hAnsi="Arial" w:cs="Arial"/>
                <w:sz w:val="18"/>
                <w:szCs w:val="18"/>
              </w:rPr>
              <w:t>льного размера оплаты труда</w:t>
            </w:r>
          </w:p>
        </w:tc>
        <w:tc>
          <w:tcPr>
            <w:tcW w:w="1905"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32,8</w:t>
            </w:r>
          </w:p>
        </w:tc>
        <w:tc>
          <w:tcPr>
            <w:tcW w:w="1763"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32,8</w:t>
            </w:r>
          </w:p>
        </w:tc>
        <w:tc>
          <w:tcPr>
            <w:tcW w:w="1220"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100,0</w:t>
            </w:r>
          </w:p>
        </w:tc>
      </w:tr>
      <w:tr w:rsidR="00072C18" w:rsidRPr="00072C18" w:rsidTr="00E03D3F">
        <w:trPr>
          <w:gridAfter w:val="2"/>
          <w:wAfter w:w="378" w:type="dxa"/>
          <w:trHeight w:val="128"/>
        </w:trPr>
        <w:tc>
          <w:tcPr>
            <w:tcW w:w="766" w:type="dxa"/>
            <w:gridSpan w:val="2"/>
            <w:tcBorders>
              <w:top w:val="nil"/>
              <w:left w:val="single" w:sz="4" w:space="0" w:color="auto"/>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250</w:t>
            </w:r>
          </w:p>
        </w:tc>
        <w:tc>
          <w:tcPr>
            <w:tcW w:w="766" w:type="dxa"/>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1102</w:t>
            </w:r>
          </w:p>
        </w:tc>
        <w:tc>
          <w:tcPr>
            <w:tcW w:w="1718"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0680140600</w:t>
            </w:r>
          </w:p>
        </w:tc>
        <w:tc>
          <w:tcPr>
            <w:tcW w:w="766" w:type="dxa"/>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sz w:val="18"/>
                <w:szCs w:val="18"/>
              </w:rPr>
            </w:pPr>
            <w:r w:rsidRPr="00072C18">
              <w:rPr>
                <w:rFonts w:ascii="Arial" w:eastAsia="Times New Roman" w:hAnsi="Arial" w:cs="Arial"/>
                <w:sz w:val="18"/>
                <w:szCs w:val="18"/>
              </w:rPr>
              <w:t>611</w:t>
            </w:r>
          </w:p>
        </w:tc>
        <w:tc>
          <w:tcPr>
            <w:tcW w:w="6562" w:type="dxa"/>
            <w:gridSpan w:val="7"/>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rPr>
                <w:rFonts w:ascii="Arial" w:eastAsia="Times New Roman" w:hAnsi="Arial" w:cs="Arial"/>
                <w:sz w:val="18"/>
                <w:szCs w:val="18"/>
              </w:rPr>
            </w:pPr>
            <w:r w:rsidRPr="00072C18">
              <w:rPr>
                <w:rFonts w:ascii="Arial" w:eastAsia="Times New Roman" w:hAnsi="Arial" w:cs="Arial"/>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905"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32,8</w:t>
            </w:r>
          </w:p>
        </w:tc>
        <w:tc>
          <w:tcPr>
            <w:tcW w:w="1763"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32,8</w:t>
            </w:r>
          </w:p>
        </w:tc>
        <w:tc>
          <w:tcPr>
            <w:tcW w:w="1220"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sz w:val="18"/>
                <w:szCs w:val="18"/>
              </w:rPr>
            </w:pPr>
            <w:r w:rsidRPr="00072C18">
              <w:rPr>
                <w:rFonts w:ascii="Arial" w:eastAsia="Times New Roman" w:hAnsi="Arial" w:cs="Arial"/>
                <w:sz w:val="18"/>
                <w:szCs w:val="18"/>
              </w:rPr>
              <w:t>100,0</w:t>
            </w:r>
          </w:p>
        </w:tc>
      </w:tr>
      <w:tr w:rsidR="00072C18" w:rsidRPr="00072C18" w:rsidTr="00E03D3F">
        <w:trPr>
          <w:gridAfter w:val="2"/>
          <w:wAfter w:w="378" w:type="dxa"/>
          <w:trHeight w:val="70"/>
        </w:trPr>
        <w:tc>
          <w:tcPr>
            <w:tcW w:w="766" w:type="dxa"/>
            <w:gridSpan w:val="2"/>
            <w:tcBorders>
              <w:top w:val="nil"/>
              <w:left w:val="single" w:sz="4" w:space="0" w:color="auto"/>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b/>
                <w:bCs/>
                <w:sz w:val="18"/>
                <w:szCs w:val="18"/>
              </w:rPr>
            </w:pPr>
            <w:r w:rsidRPr="00072C18">
              <w:rPr>
                <w:rFonts w:ascii="Arial" w:eastAsia="Times New Roman" w:hAnsi="Arial" w:cs="Arial"/>
                <w:b/>
                <w:bCs/>
                <w:sz w:val="18"/>
                <w:szCs w:val="18"/>
              </w:rPr>
              <w:t>251</w:t>
            </w:r>
          </w:p>
        </w:tc>
        <w:tc>
          <w:tcPr>
            <w:tcW w:w="766" w:type="dxa"/>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b/>
                <w:bCs/>
                <w:sz w:val="18"/>
                <w:szCs w:val="18"/>
              </w:rPr>
            </w:pPr>
            <w:r w:rsidRPr="00072C18">
              <w:rPr>
                <w:rFonts w:ascii="Arial" w:eastAsia="Times New Roman" w:hAnsi="Arial" w:cs="Arial"/>
                <w:b/>
                <w:bCs/>
                <w:sz w:val="18"/>
                <w:szCs w:val="18"/>
              </w:rPr>
              <w:t> </w:t>
            </w:r>
          </w:p>
        </w:tc>
        <w:tc>
          <w:tcPr>
            <w:tcW w:w="1718"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center"/>
              <w:rPr>
                <w:rFonts w:ascii="Arial" w:eastAsia="Times New Roman" w:hAnsi="Arial" w:cs="Arial"/>
                <w:b/>
                <w:bCs/>
                <w:sz w:val="18"/>
                <w:szCs w:val="18"/>
              </w:rPr>
            </w:pPr>
            <w:r w:rsidRPr="00072C18">
              <w:rPr>
                <w:rFonts w:ascii="Arial" w:eastAsia="Times New Roman" w:hAnsi="Arial" w:cs="Arial"/>
                <w:b/>
                <w:bCs/>
                <w:sz w:val="18"/>
                <w:szCs w:val="18"/>
              </w:rPr>
              <w:t> </w:t>
            </w:r>
          </w:p>
        </w:tc>
        <w:tc>
          <w:tcPr>
            <w:tcW w:w="766" w:type="dxa"/>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jc w:val="center"/>
              <w:rPr>
                <w:rFonts w:ascii="Arial" w:eastAsia="Times New Roman" w:hAnsi="Arial" w:cs="Arial"/>
                <w:b/>
                <w:bCs/>
                <w:sz w:val="18"/>
                <w:szCs w:val="18"/>
              </w:rPr>
            </w:pPr>
            <w:r w:rsidRPr="00072C18">
              <w:rPr>
                <w:rFonts w:ascii="Arial" w:eastAsia="Times New Roman" w:hAnsi="Arial" w:cs="Arial"/>
                <w:b/>
                <w:bCs/>
                <w:sz w:val="18"/>
                <w:szCs w:val="18"/>
              </w:rPr>
              <w:t> </w:t>
            </w:r>
          </w:p>
        </w:tc>
        <w:tc>
          <w:tcPr>
            <w:tcW w:w="6562" w:type="dxa"/>
            <w:gridSpan w:val="7"/>
            <w:tcBorders>
              <w:top w:val="nil"/>
              <w:left w:val="nil"/>
              <w:bottom w:val="single" w:sz="4" w:space="0" w:color="auto"/>
              <w:right w:val="single" w:sz="4" w:space="0" w:color="auto"/>
            </w:tcBorders>
            <w:shd w:val="clear" w:color="000000" w:fill="FFFFFF"/>
            <w:hideMark/>
          </w:tcPr>
          <w:p w:rsidR="00072C18" w:rsidRPr="00072C18" w:rsidRDefault="00072C18" w:rsidP="00072C18">
            <w:pPr>
              <w:spacing w:after="0" w:line="240" w:lineRule="auto"/>
              <w:rPr>
                <w:rFonts w:ascii="Arial" w:eastAsia="Times New Roman" w:hAnsi="Arial" w:cs="Arial"/>
                <w:b/>
                <w:bCs/>
                <w:sz w:val="18"/>
                <w:szCs w:val="18"/>
              </w:rPr>
            </w:pPr>
            <w:r w:rsidRPr="00072C18">
              <w:rPr>
                <w:rFonts w:ascii="Arial" w:eastAsia="Times New Roman" w:hAnsi="Arial" w:cs="Arial"/>
                <w:b/>
                <w:bCs/>
                <w:sz w:val="18"/>
                <w:szCs w:val="18"/>
              </w:rPr>
              <w:t>ВСЕГО РАСХОДОВ</w:t>
            </w:r>
          </w:p>
        </w:tc>
        <w:tc>
          <w:tcPr>
            <w:tcW w:w="1905"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b/>
                <w:bCs/>
                <w:sz w:val="18"/>
                <w:szCs w:val="18"/>
              </w:rPr>
            </w:pPr>
            <w:r w:rsidRPr="00072C18">
              <w:rPr>
                <w:rFonts w:ascii="Arial" w:eastAsia="Times New Roman" w:hAnsi="Arial" w:cs="Arial"/>
                <w:b/>
                <w:bCs/>
                <w:sz w:val="18"/>
                <w:szCs w:val="18"/>
              </w:rPr>
              <w:t>75 592,2</w:t>
            </w:r>
          </w:p>
        </w:tc>
        <w:tc>
          <w:tcPr>
            <w:tcW w:w="1763" w:type="dxa"/>
            <w:gridSpan w:val="3"/>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b/>
                <w:bCs/>
                <w:sz w:val="18"/>
                <w:szCs w:val="18"/>
              </w:rPr>
            </w:pPr>
            <w:r w:rsidRPr="00072C18">
              <w:rPr>
                <w:rFonts w:ascii="Arial" w:eastAsia="Times New Roman" w:hAnsi="Arial" w:cs="Arial"/>
                <w:b/>
                <w:bCs/>
                <w:sz w:val="18"/>
                <w:szCs w:val="18"/>
              </w:rPr>
              <w:t>72 165,9</w:t>
            </w:r>
          </w:p>
        </w:tc>
        <w:tc>
          <w:tcPr>
            <w:tcW w:w="1220" w:type="dxa"/>
            <w:tcBorders>
              <w:top w:val="nil"/>
              <w:left w:val="nil"/>
              <w:bottom w:val="single" w:sz="4" w:space="0" w:color="auto"/>
              <w:right w:val="single" w:sz="4" w:space="0" w:color="auto"/>
            </w:tcBorders>
            <w:shd w:val="clear" w:color="auto" w:fill="auto"/>
            <w:hideMark/>
          </w:tcPr>
          <w:p w:rsidR="00072C18" w:rsidRPr="00072C18" w:rsidRDefault="00072C18" w:rsidP="00072C18">
            <w:pPr>
              <w:spacing w:after="0" w:line="240" w:lineRule="auto"/>
              <w:jc w:val="right"/>
              <w:rPr>
                <w:rFonts w:ascii="Arial" w:eastAsia="Times New Roman" w:hAnsi="Arial" w:cs="Arial"/>
                <w:b/>
                <w:bCs/>
                <w:sz w:val="18"/>
                <w:szCs w:val="18"/>
              </w:rPr>
            </w:pPr>
            <w:r w:rsidRPr="00072C18">
              <w:rPr>
                <w:rFonts w:ascii="Arial" w:eastAsia="Times New Roman" w:hAnsi="Arial" w:cs="Arial"/>
                <w:b/>
                <w:bCs/>
                <w:sz w:val="18"/>
                <w:szCs w:val="18"/>
              </w:rPr>
              <w:t>95,5</w:t>
            </w:r>
          </w:p>
        </w:tc>
      </w:tr>
      <w:tr w:rsidR="00E03D3F" w:rsidRPr="00072C18" w:rsidTr="00E03D3F">
        <w:trPr>
          <w:gridAfter w:val="2"/>
          <w:wAfter w:w="378" w:type="dxa"/>
          <w:trHeight w:val="70"/>
        </w:trPr>
        <w:tc>
          <w:tcPr>
            <w:tcW w:w="15466" w:type="dxa"/>
            <w:gridSpan w:val="19"/>
            <w:tcBorders>
              <w:top w:val="nil"/>
              <w:bottom w:val="single" w:sz="4" w:space="0" w:color="auto"/>
            </w:tcBorders>
            <w:shd w:val="clear" w:color="000000" w:fill="FFFFFF"/>
          </w:tcPr>
          <w:p w:rsidR="00E03D3F" w:rsidRDefault="00E03D3F" w:rsidP="00E64809">
            <w:pPr>
              <w:spacing w:after="0" w:line="240" w:lineRule="auto"/>
              <w:rPr>
                <w:rFonts w:ascii="Arial" w:eastAsia="Times New Roman" w:hAnsi="Arial" w:cs="Arial"/>
                <w:b/>
                <w:bCs/>
                <w:sz w:val="18"/>
                <w:szCs w:val="18"/>
              </w:rPr>
            </w:pPr>
          </w:p>
          <w:p w:rsidR="00E03D3F" w:rsidRDefault="00E03D3F" w:rsidP="00E64809">
            <w:pPr>
              <w:spacing w:after="0" w:line="240" w:lineRule="auto"/>
              <w:rPr>
                <w:rFonts w:ascii="Arial" w:eastAsia="Times New Roman" w:hAnsi="Arial" w:cs="Arial"/>
                <w:b/>
                <w:bCs/>
                <w:sz w:val="18"/>
                <w:szCs w:val="18"/>
              </w:rPr>
            </w:pPr>
          </w:p>
          <w:p w:rsidR="00E03D3F" w:rsidRPr="00E64809" w:rsidRDefault="00E03D3F" w:rsidP="00E64809">
            <w:pPr>
              <w:spacing w:after="0" w:line="240" w:lineRule="auto"/>
              <w:jc w:val="right"/>
              <w:rPr>
                <w:rFonts w:ascii="Arial" w:eastAsia="Times New Roman" w:hAnsi="Arial" w:cs="Arial"/>
                <w:sz w:val="18"/>
                <w:szCs w:val="18"/>
              </w:rPr>
            </w:pPr>
            <w:r w:rsidRPr="0086307F">
              <w:rPr>
                <w:rFonts w:ascii="Arial" w:eastAsia="Times New Roman" w:hAnsi="Arial" w:cs="Arial"/>
                <w:sz w:val="18"/>
                <w:szCs w:val="18"/>
              </w:rPr>
              <w:t xml:space="preserve">Приложение </w:t>
            </w:r>
            <w:r w:rsidR="00E64809">
              <w:rPr>
                <w:rFonts w:ascii="Arial" w:eastAsia="Times New Roman" w:hAnsi="Arial" w:cs="Arial"/>
                <w:sz w:val="18"/>
                <w:szCs w:val="18"/>
              </w:rPr>
              <w:t xml:space="preserve">  3</w:t>
            </w:r>
            <w:r w:rsidRPr="0086307F">
              <w:rPr>
                <w:rFonts w:ascii="Arial" w:eastAsia="Times New Roman" w:hAnsi="Arial" w:cs="Arial"/>
                <w:sz w:val="18"/>
                <w:szCs w:val="18"/>
              </w:rPr>
              <w:t xml:space="preserve">                                                                                                                                                                                                                                                                                                                                                  к решению Думы Краснополянского сельского поселения</w:t>
            </w:r>
            <w:r w:rsidRPr="0086307F">
              <w:rPr>
                <w:rFonts w:ascii="Arial" w:eastAsia="Times New Roman" w:hAnsi="Arial" w:cs="Arial"/>
                <w:sz w:val="18"/>
                <w:szCs w:val="18"/>
              </w:rPr>
              <w:br/>
              <w:t xml:space="preserve">№ ____ от "___"__________ 2023г.                                                                                                                                                                                                                                                                                                                                                                                                                                                                                                               «Об утверждении отчета об исполнении бюджета Краснополянского сельского поселения                                                                                                                                                                                                                                                                                                                                                                                                                                                                               Байкаловского муниципального района Свердловской области  за 2022 год»                                                                                                                                                                                                                                                          </w:t>
            </w:r>
          </w:p>
          <w:p w:rsidR="00E03D3F" w:rsidRDefault="00E03D3F" w:rsidP="00072C18">
            <w:pPr>
              <w:spacing w:after="0" w:line="240" w:lineRule="auto"/>
              <w:jc w:val="right"/>
              <w:rPr>
                <w:rFonts w:ascii="Arial" w:eastAsia="Times New Roman" w:hAnsi="Arial" w:cs="Arial"/>
                <w:b/>
                <w:bCs/>
                <w:sz w:val="18"/>
                <w:szCs w:val="18"/>
              </w:rPr>
            </w:pPr>
          </w:p>
          <w:p w:rsidR="00E03D3F" w:rsidRPr="00072C18" w:rsidRDefault="00E03D3F" w:rsidP="00072C18">
            <w:pPr>
              <w:spacing w:after="0" w:line="240" w:lineRule="auto"/>
              <w:jc w:val="right"/>
              <w:rPr>
                <w:rFonts w:ascii="Arial" w:eastAsia="Times New Roman" w:hAnsi="Arial" w:cs="Arial"/>
                <w:b/>
                <w:bCs/>
                <w:sz w:val="18"/>
                <w:szCs w:val="18"/>
              </w:rPr>
            </w:pPr>
          </w:p>
        </w:tc>
      </w:tr>
      <w:tr w:rsidR="00E03D3F" w:rsidRPr="005F31CF" w:rsidTr="00E03D3F">
        <w:trPr>
          <w:gridAfter w:val="2"/>
          <w:wAfter w:w="378" w:type="dxa"/>
          <w:trHeight w:val="585"/>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proofErr w:type="gramStart"/>
            <w:r w:rsidRPr="005F31CF">
              <w:rPr>
                <w:rFonts w:ascii="Arial" w:eastAsia="Times New Roman" w:hAnsi="Arial" w:cs="Arial"/>
                <w:b/>
                <w:bCs/>
                <w:sz w:val="18"/>
                <w:szCs w:val="18"/>
              </w:rPr>
              <w:lastRenderedPageBreak/>
              <w:t>Но-мер</w:t>
            </w:r>
            <w:proofErr w:type="gramEnd"/>
            <w:r w:rsidRPr="005F31CF">
              <w:rPr>
                <w:rFonts w:ascii="Arial" w:eastAsia="Times New Roman" w:hAnsi="Arial" w:cs="Arial"/>
                <w:b/>
                <w:bCs/>
                <w:sz w:val="18"/>
                <w:szCs w:val="18"/>
              </w:rPr>
              <w:t xml:space="preserve"> </w:t>
            </w:r>
            <w:proofErr w:type="spellStart"/>
            <w:r w:rsidRPr="005F31CF">
              <w:rPr>
                <w:rFonts w:ascii="Arial" w:eastAsia="Times New Roman" w:hAnsi="Arial" w:cs="Arial"/>
                <w:b/>
                <w:bCs/>
                <w:sz w:val="18"/>
                <w:szCs w:val="18"/>
              </w:rPr>
              <w:t>стро-ки</w:t>
            </w:r>
            <w:proofErr w:type="spellEnd"/>
          </w:p>
        </w:tc>
        <w:tc>
          <w:tcPr>
            <w:tcW w:w="5196" w:type="dxa"/>
            <w:gridSpan w:val="5"/>
            <w:vMerge w:val="restart"/>
            <w:tcBorders>
              <w:top w:val="single" w:sz="4" w:space="0" w:color="auto"/>
              <w:left w:val="single" w:sz="4" w:space="0" w:color="auto"/>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Наименование главного распорядителя бюджетных средств, раздела, подраздела, целевой статьи или вида расходов</w:t>
            </w:r>
          </w:p>
        </w:tc>
        <w:tc>
          <w:tcPr>
            <w:tcW w:w="115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Код гла</w:t>
            </w:r>
            <w:proofErr w:type="gramStart"/>
            <w:r w:rsidRPr="005F31CF">
              <w:rPr>
                <w:rFonts w:ascii="Arial" w:eastAsia="Times New Roman" w:hAnsi="Arial" w:cs="Arial"/>
                <w:b/>
                <w:bCs/>
                <w:sz w:val="18"/>
                <w:szCs w:val="18"/>
              </w:rPr>
              <w:t>в-</w:t>
            </w:r>
            <w:proofErr w:type="gramEnd"/>
            <w:r w:rsidRPr="005F31CF">
              <w:rPr>
                <w:rFonts w:ascii="Arial" w:eastAsia="Times New Roman" w:hAnsi="Arial" w:cs="Arial"/>
                <w:b/>
                <w:bCs/>
                <w:sz w:val="18"/>
                <w:szCs w:val="18"/>
              </w:rPr>
              <w:br/>
            </w:r>
            <w:proofErr w:type="spellStart"/>
            <w:r w:rsidRPr="005F31CF">
              <w:rPr>
                <w:rFonts w:ascii="Arial" w:eastAsia="Times New Roman" w:hAnsi="Arial" w:cs="Arial"/>
                <w:b/>
                <w:bCs/>
                <w:sz w:val="18"/>
                <w:szCs w:val="18"/>
              </w:rPr>
              <w:t>ного</w:t>
            </w:r>
            <w:proofErr w:type="spellEnd"/>
            <w:r w:rsidRPr="005F31CF">
              <w:rPr>
                <w:rFonts w:ascii="Arial" w:eastAsia="Times New Roman" w:hAnsi="Arial" w:cs="Arial"/>
                <w:b/>
                <w:bCs/>
                <w:sz w:val="18"/>
                <w:szCs w:val="18"/>
              </w:rPr>
              <w:t xml:space="preserve"> </w:t>
            </w:r>
            <w:proofErr w:type="spellStart"/>
            <w:r w:rsidRPr="005F31CF">
              <w:rPr>
                <w:rFonts w:ascii="Arial" w:eastAsia="Times New Roman" w:hAnsi="Arial" w:cs="Arial"/>
                <w:b/>
                <w:bCs/>
                <w:sz w:val="18"/>
                <w:szCs w:val="18"/>
              </w:rPr>
              <w:t>распо</w:t>
            </w:r>
            <w:proofErr w:type="spellEnd"/>
            <w:r w:rsidRPr="005F31CF">
              <w:rPr>
                <w:rFonts w:ascii="Arial" w:eastAsia="Times New Roman" w:hAnsi="Arial" w:cs="Arial"/>
                <w:b/>
                <w:bCs/>
                <w:sz w:val="18"/>
                <w:szCs w:val="18"/>
              </w:rPr>
              <w:t>-</w:t>
            </w:r>
            <w:r w:rsidRPr="005F31CF">
              <w:rPr>
                <w:rFonts w:ascii="Arial" w:eastAsia="Times New Roman" w:hAnsi="Arial" w:cs="Arial"/>
                <w:b/>
                <w:bCs/>
                <w:sz w:val="18"/>
                <w:szCs w:val="18"/>
              </w:rPr>
              <w:br/>
              <w:t>ряди-</w:t>
            </w:r>
            <w:r w:rsidRPr="005F31CF">
              <w:rPr>
                <w:rFonts w:ascii="Arial" w:eastAsia="Times New Roman" w:hAnsi="Arial" w:cs="Arial"/>
                <w:b/>
                <w:bCs/>
                <w:sz w:val="18"/>
                <w:szCs w:val="18"/>
              </w:rPr>
              <w:br/>
              <w:t>теля</w:t>
            </w:r>
            <w:r w:rsidRPr="005F31CF">
              <w:rPr>
                <w:rFonts w:ascii="Arial" w:eastAsia="Times New Roman" w:hAnsi="Arial" w:cs="Arial"/>
                <w:b/>
                <w:bCs/>
                <w:sz w:val="18"/>
                <w:szCs w:val="18"/>
              </w:rPr>
              <w:br/>
            </w:r>
            <w:proofErr w:type="spellStart"/>
            <w:r w:rsidRPr="005F31CF">
              <w:rPr>
                <w:rFonts w:ascii="Arial" w:eastAsia="Times New Roman" w:hAnsi="Arial" w:cs="Arial"/>
                <w:b/>
                <w:bCs/>
                <w:sz w:val="18"/>
                <w:szCs w:val="18"/>
              </w:rPr>
              <w:t>бюд</w:t>
            </w:r>
            <w:proofErr w:type="spellEnd"/>
            <w:r w:rsidRPr="005F31CF">
              <w:rPr>
                <w:rFonts w:ascii="Arial" w:eastAsia="Times New Roman" w:hAnsi="Arial" w:cs="Arial"/>
                <w:b/>
                <w:bCs/>
                <w:sz w:val="18"/>
                <w:szCs w:val="18"/>
              </w:rPr>
              <w:t xml:space="preserve">- </w:t>
            </w:r>
            <w:r w:rsidRPr="005F31CF">
              <w:rPr>
                <w:rFonts w:ascii="Arial" w:eastAsia="Times New Roman" w:hAnsi="Arial" w:cs="Arial"/>
                <w:b/>
                <w:bCs/>
                <w:sz w:val="18"/>
                <w:szCs w:val="18"/>
              </w:rPr>
              <w:br/>
            </w:r>
            <w:proofErr w:type="spellStart"/>
            <w:r w:rsidRPr="005F31CF">
              <w:rPr>
                <w:rFonts w:ascii="Arial" w:eastAsia="Times New Roman" w:hAnsi="Arial" w:cs="Arial"/>
                <w:b/>
                <w:bCs/>
                <w:sz w:val="18"/>
                <w:szCs w:val="18"/>
              </w:rPr>
              <w:t>жетных</w:t>
            </w:r>
            <w:proofErr w:type="spellEnd"/>
            <w:r w:rsidRPr="005F31CF">
              <w:rPr>
                <w:rFonts w:ascii="Arial" w:eastAsia="Times New Roman" w:hAnsi="Arial" w:cs="Arial"/>
                <w:b/>
                <w:bCs/>
                <w:sz w:val="18"/>
                <w:szCs w:val="18"/>
              </w:rPr>
              <w:br/>
              <w:t>средств</w:t>
            </w:r>
          </w:p>
        </w:tc>
        <w:tc>
          <w:tcPr>
            <w:tcW w:w="73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Код ра</w:t>
            </w:r>
            <w:proofErr w:type="gramStart"/>
            <w:r w:rsidRPr="005F31CF">
              <w:rPr>
                <w:rFonts w:ascii="Arial" w:eastAsia="Times New Roman" w:hAnsi="Arial" w:cs="Arial"/>
                <w:b/>
                <w:bCs/>
                <w:sz w:val="18"/>
                <w:szCs w:val="18"/>
              </w:rPr>
              <w:t>з-</w:t>
            </w:r>
            <w:proofErr w:type="gramEnd"/>
            <w:r w:rsidRPr="005F31CF">
              <w:rPr>
                <w:rFonts w:ascii="Arial" w:eastAsia="Times New Roman" w:hAnsi="Arial" w:cs="Arial"/>
                <w:b/>
                <w:bCs/>
                <w:sz w:val="18"/>
                <w:szCs w:val="18"/>
              </w:rPr>
              <w:br/>
              <w:t>дела, под-</w:t>
            </w:r>
            <w:r w:rsidRPr="005F31CF">
              <w:rPr>
                <w:rFonts w:ascii="Arial" w:eastAsia="Times New Roman" w:hAnsi="Arial" w:cs="Arial"/>
                <w:b/>
                <w:bCs/>
                <w:sz w:val="18"/>
                <w:szCs w:val="18"/>
              </w:rPr>
              <w:br/>
              <w:t>раз-</w:t>
            </w:r>
            <w:r w:rsidRPr="005F31CF">
              <w:rPr>
                <w:rFonts w:ascii="Arial" w:eastAsia="Times New Roman" w:hAnsi="Arial" w:cs="Arial"/>
                <w:b/>
                <w:bCs/>
                <w:sz w:val="18"/>
                <w:szCs w:val="18"/>
              </w:rPr>
              <w:br/>
              <w:t>дела</w:t>
            </w:r>
          </w:p>
        </w:tc>
        <w:tc>
          <w:tcPr>
            <w:tcW w:w="154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Код целевой статьи</w:t>
            </w:r>
          </w:p>
        </w:tc>
        <w:tc>
          <w:tcPr>
            <w:tcW w:w="1092"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 xml:space="preserve">Код </w:t>
            </w:r>
            <w:proofErr w:type="spellStart"/>
            <w:r w:rsidRPr="005F31CF">
              <w:rPr>
                <w:rFonts w:ascii="Arial" w:eastAsia="Times New Roman" w:hAnsi="Arial" w:cs="Arial"/>
                <w:b/>
                <w:bCs/>
                <w:sz w:val="18"/>
                <w:szCs w:val="18"/>
              </w:rPr>
              <w:t>ви</w:t>
            </w:r>
            <w:proofErr w:type="spellEnd"/>
            <w:r w:rsidRPr="005F31CF">
              <w:rPr>
                <w:rFonts w:ascii="Arial" w:eastAsia="Times New Roman" w:hAnsi="Arial" w:cs="Arial"/>
                <w:b/>
                <w:bCs/>
                <w:sz w:val="18"/>
                <w:szCs w:val="18"/>
              </w:rPr>
              <w:t>-да ра</w:t>
            </w:r>
            <w:proofErr w:type="gramStart"/>
            <w:r w:rsidRPr="005F31CF">
              <w:rPr>
                <w:rFonts w:ascii="Arial" w:eastAsia="Times New Roman" w:hAnsi="Arial" w:cs="Arial"/>
                <w:b/>
                <w:bCs/>
                <w:sz w:val="18"/>
                <w:szCs w:val="18"/>
              </w:rPr>
              <w:t>с-</w:t>
            </w:r>
            <w:proofErr w:type="gramEnd"/>
            <w:r w:rsidRPr="005F31CF">
              <w:rPr>
                <w:rFonts w:ascii="Arial" w:eastAsia="Times New Roman" w:hAnsi="Arial" w:cs="Arial"/>
                <w:b/>
                <w:bCs/>
                <w:sz w:val="18"/>
                <w:szCs w:val="18"/>
              </w:rPr>
              <w:br/>
              <w:t>хо-</w:t>
            </w:r>
            <w:r w:rsidRPr="005F31CF">
              <w:rPr>
                <w:rFonts w:ascii="Arial" w:eastAsia="Times New Roman" w:hAnsi="Arial" w:cs="Arial"/>
                <w:b/>
                <w:bCs/>
                <w:sz w:val="18"/>
                <w:szCs w:val="18"/>
              </w:rPr>
              <w:br/>
            </w:r>
            <w:proofErr w:type="spellStart"/>
            <w:r w:rsidRPr="005F31CF">
              <w:rPr>
                <w:rFonts w:ascii="Arial" w:eastAsia="Times New Roman" w:hAnsi="Arial" w:cs="Arial"/>
                <w:b/>
                <w:bCs/>
                <w:sz w:val="18"/>
                <w:szCs w:val="18"/>
              </w:rPr>
              <w:t>дов</w:t>
            </w:r>
            <w:proofErr w:type="spellEnd"/>
          </w:p>
        </w:tc>
        <w:tc>
          <w:tcPr>
            <w:tcW w:w="1613" w:type="dxa"/>
            <w:gridSpan w:val="3"/>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03D3F" w:rsidRPr="005F31CF" w:rsidRDefault="00E03D3F" w:rsidP="00E03D3F">
            <w:pPr>
              <w:spacing w:after="0" w:line="240" w:lineRule="auto"/>
              <w:rPr>
                <w:rFonts w:ascii="Arial" w:eastAsia="Times New Roman" w:hAnsi="Arial" w:cs="Arial"/>
                <w:b/>
                <w:bCs/>
                <w:sz w:val="18"/>
                <w:szCs w:val="18"/>
              </w:rPr>
            </w:pPr>
            <w:r w:rsidRPr="005F31CF">
              <w:rPr>
                <w:rFonts w:ascii="Arial" w:eastAsia="Times New Roman" w:hAnsi="Arial" w:cs="Arial"/>
                <w:b/>
                <w:bCs/>
                <w:sz w:val="18"/>
                <w:szCs w:val="18"/>
              </w:rPr>
              <w:t xml:space="preserve">Утвержденный план на год, </w:t>
            </w:r>
            <w:proofErr w:type="spellStart"/>
            <w:r w:rsidRPr="005F31CF">
              <w:rPr>
                <w:rFonts w:ascii="Arial" w:eastAsia="Times New Roman" w:hAnsi="Arial" w:cs="Arial"/>
                <w:b/>
                <w:bCs/>
                <w:sz w:val="18"/>
                <w:szCs w:val="18"/>
              </w:rPr>
              <w:t>тыс</w:t>
            </w:r>
            <w:proofErr w:type="gramStart"/>
            <w:r w:rsidRPr="005F31CF">
              <w:rPr>
                <w:rFonts w:ascii="Arial" w:eastAsia="Times New Roman" w:hAnsi="Arial" w:cs="Arial"/>
                <w:b/>
                <w:bCs/>
                <w:sz w:val="18"/>
                <w:szCs w:val="18"/>
              </w:rPr>
              <w:t>.р</w:t>
            </w:r>
            <w:proofErr w:type="gramEnd"/>
            <w:r w:rsidRPr="005F31CF">
              <w:rPr>
                <w:rFonts w:ascii="Arial" w:eastAsia="Times New Roman" w:hAnsi="Arial" w:cs="Arial"/>
                <w:b/>
                <w:bCs/>
                <w:sz w:val="18"/>
                <w:szCs w:val="18"/>
              </w:rPr>
              <w:t>уб</w:t>
            </w:r>
            <w:proofErr w:type="spellEnd"/>
            <w:r w:rsidRPr="005F31CF">
              <w:rPr>
                <w:rFonts w:ascii="Arial" w:eastAsia="Times New Roman" w:hAnsi="Arial" w:cs="Arial"/>
                <w:b/>
                <w:bCs/>
                <w:sz w:val="18"/>
                <w:szCs w:val="18"/>
              </w:rPr>
              <w:t>.</w:t>
            </w:r>
          </w:p>
        </w:tc>
        <w:tc>
          <w:tcPr>
            <w:tcW w:w="3420" w:type="dxa"/>
            <w:gridSpan w:val="5"/>
            <w:tcBorders>
              <w:top w:val="single" w:sz="4" w:space="0" w:color="auto"/>
              <w:left w:val="nil"/>
              <w:bottom w:val="single" w:sz="4" w:space="0" w:color="auto"/>
              <w:right w:val="single" w:sz="4" w:space="0" w:color="000000"/>
            </w:tcBorders>
            <w:shd w:val="clear" w:color="auto" w:fill="auto"/>
            <w:vAlign w:val="center"/>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Исполнено</w:t>
            </w:r>
          </w:p>
        </w:tc>
      </w:tr>
      <w:tr w:rsidR="00E03D3F" w:rsidRPr="005F31CF" w:rsidTr="00E03D3F">
        <w:trPr>
          <w:gridAfter w:val="2"/>
          <w:wAfter w:w="378" w:type="dxa"/>
          <w:trHeight w:val="1227"/>
        </w:trPr>
        <w:tc>
          <w:tcPr>
            <w:tcW w:w="709" w:type="dxa"/>
            <w:vMerge/>
            <w:tcBorders>
              <w:top w:val="nil"/>
              <w:left w:val="single" w:sz="4" w:space="0" w:color="auto"/>
              <w:bottom w:val="single" w:sz="4" w:space="0" w:color="auto"/>
              <w:right w:val="single" w:sz="4" w:space="0" w:color="auto"/>
            </w:tcBorders>
            <w:vAlign w:val="center"/>
            <w:hideMark/>
          </w:tcPr>
          <w:p w:rsidR="00E03D3F" w:rsidRPr="005F31CF" w:rsidRDefault="00E03D3F" w:rsidP="00E03D3F">
            <w:pPr>
              <w:spacing w:after="0" w:line="240" w:lineRule="auto"/>
              <w:rPr>
                <w:rFonts w:ascii="Arial" w:eastAsia="Times New Roman" w:hAnsi="Arial" w:cs="Arial"/>
                <w:b/>
                <w:bCs/>
                <w:sz w:val="18"/>
                <w:szCs w:val="18"/>
              </w:rPr>
            </w:pPr>
          </w:p>
        </w:tc>
        <w:tc>
          <w:tcPr>
            <w:tcW w:w="5196" w:type="dxa"/>
            <w:gridSpan w:val="5"/>
            <w:vMerge/>
            <w:tcBorders>
              <w:top w:val="nil"/>
              <w:left w:val="single" w:sz="4" w:space="0" w:color="auto"/>
              <w:bottom w:val="single" w:sz="4" w:space="0" w:color="auto"/>
              <w:right w:val="single" w:sz="4" w:space="0" w:color="auto"/>
            </w:tcBorders>
            <w:vAlign w:val="center"/>
            <w:hideMark/>
          </w:tcPr>
          <w:p w:rsidR="00E03D3F" w:rsidRPr="005F31CF" w:rsidRDefault="00E03D3F" w:rsidP="00E03D3F">
            <w:pPr>
              <w:spacing w:after="0" w:line="240" w:lineRule="auto"/>
              <w:rPr>
                <w:rFonts w:ascii="Arial" w:eastAsia="Times New Roman" w:hAnsi="Arial" w:cs="Arial"/>
                <w:b/>
                <w:bCs/>
                <w:sz w:val="18"/>
                <w:szCs w:val="18"/>
              </w:rPr>
            </w:pPr>
          </w:p>
        </w:tc>
        <w:tc>
          <w:tcPr>
            <w:tcW w:w="1153" w:type="dxa"/>
            <w:vMerge/>
            <w:tcBorders>
              <w:top w:val="nil"/>
              <w:left w:val="single" w:sz="4" w:space="0" w:color="auto"/>
              <w:bottom w:val="single" w:sz="4" w:space="0" w:color="auto"/>
              <w:right w:val="single" w:sz="4" w:space="0" w:color="auto"/>
            </w:tcBorders>
            <w:vAlign w:val="center"/>
            <w:hideMark/>
          </w:tcPr>
          <w:p w:rsidR="00E03D3F" w:rsidRPr="005F31CF" w:rsidRDefault="00E03D3F" w:rsidP="00E03D3F">
            <w:pPr>
              <w:spacing w:after="0" w:line="240" w:lineRule="auto"/>
              <w:rPr>
                <w:rFonts w:ascii="Arial" w:eastAsia="Times New Roman" w:hAnsi="Arial" w:cs="Arial"/>
                <w:b/>
                <w:bCs/>
                <w:sz w:val="18"/>
                <w:szCs w:val="18"/>
              </w:rPr>
            </w:pPr>
          </w:p>
        </w:tc>
        <w:tc>
          <w:tcPr>
            <w:tcW w:w="734" w:type="dxa"/>
            <w:vMerge/>
            <w:tcBorders>
              <w:top w:val="nil"/>
              <w:left w:val="single" w:sz="4" w:space="0" w:color="auto"/>
              <w:bottom w:val="single" w:sz="4" w:space="0" w:color="auto"/>
              <w:right w:val="single" w:sz="4" w:space="0" w:color="auto"/>
            </w:tcBorders>
            <w:vAlign w:val="center"/>
            <w:hideMark/>
          </w:tcPr>
          <w:p w:rsidR="00E03D3F" w:rsidRPr="005F31CF" w:rsidRDefault="00E03D3F" w:rsidP="00E03D3F">
            <w:pPr>
              <w:spacing w:after="0" w:line="240" w:lineRule="auto"/>
              <w:rPr>
                <w:rFonts w:ascii="Arial" w:eastAsia="Times New Roman" w:hAnsi="Arial" w:cs="Arial"/>
                <w:b/>
                <w:bCs/>
                <w:sz w:val="18"/>
                <w:szCs w:val="18"/>
              </w:rPr>
            </w:pPr>
          </w:p>
        </w:tc>
        <w:tc>
          <w:tcPr>
            <w:tcW w:w="1549" w:type="dxa"/>
            <w:vMerge/>
            <w:tcBorders>
              <w:top w:val="nil"/>
              <w:left w:val="single" w:sz="4" w:space="0" w:color="auto"/>
              <w:bottom w:val="single" w:sz="4" w:space="0" w:color="auto"/>
              <w:right w:val="single" w:sz="4" w:space="0" w:color="auto"/>
            </w:tcBorders>
            <w:vAlign w:val="center"/>
            <w:hideMark/>
          </w:tcPr>
          <w:p w:rsidR="00E03D3F" w:rsidRPr="005F31CF" w:rsidRDefault="00E03D3F" w:rsidP="00E03D3F">
            <w:pPr>
              <w:spacing w:after="0" w:line="240" w:lineRule="auto"/>
              <w:rPr>
                <w:rFonts w:ascii="Arial" w:eastAsia="Times New Roman" w:hAnsi="Arial" w:cs="Arial"/>
                <w:b/>
                <w:bCs/>
                <w:sz w:val="18"/>
                <w:szCs w:val="18"/>
              </w:rPr>
            </w:pPr>
          </w:p>
        </w:tc>
        <w:tc>
          <w:tcPr>
            <w:tcW w:w="1092" w:type="dxa"/>
            <w:gridSpan w:val="2"/>
            <w:vMerge/>
            <w:tcBorders>
              <w:top w:val="nil"/>
              <w:left w:val="single" w:sz="4" w:space="0" w:color="auto"/>
              <w:bottom w:val="single" w:sz="4" w:space="0" w:color="auto"/>
              <w:right w:val="single" w:sz="4" w:space="0" w:color="auto"/>
            </w:tcBorders>
            <w:vAlign w:val="center"/>
            <w:hideMark/>
          </w:tcPr>
          <w:p w:rsidR="00E03D3F" w:rsidRPr="005F31CF" w:rsidRDefault="00E03D3F" w:rsidP="00E03D3F">
            <w:pPr>
              <w:spacing w:after="0" w:line="240" w:lineRule="auto"/>
              <w:rPr>
                <w:rFonts w:ascii="Arial" w:eastAsia="Times New Roman" w:hAnsi="Arial" w:cs="Arial"/>
                <w:b/>
                <w:bCs/>
                <w:sz w:val="18"/>
                <w:szCs w:val="18"/>
              </w:rPr>
            </w:pPr>
          </w:p>
        </w:tc>
        <w:tc>
          <w:tcPr>
            <w:tcW w:w="1613" w:type="dxa"/>
            <w:gridSpan w:val="3"/>
            <w:vMerge/>
            <w:tcBorders>
              <w:top w:val="nil"/>
              <w:left w:val="single" w:sz="4" w:space="0" w:color="auto"/>
              <w:bottom w:val="single" w:sz="4" w:space="0" w:color="000000"/>
              <w:right w:val="single" w:sz="4" w:space="0" w:color="auto"/>
            </w:tcBorders>
            <w:vAlign w:val="center"/>
            <w:hideMark/>
          </w:tcPr>
          <w:p w:rsidR="00E03D3F" w:rsidRPr="005F31CF" w:rsidRDefault="00E03D3F" w:rsidP="00E03D3F">
            <w:pPr>
              <w:spacing w:after="0" w:line="240" w:lineRule="auto"/>
              <w:rPr>
                <w:rFonts w:ascii="Arial" w:eastAsia="Times New Roman" w:hAnsi="Arial" w:cs="Arial"/>
                <w:b/>
                <w:bCs/>
                <w:sz w:val="18"/>
                <w:szCs w:val="18"/>
              </w:rPr>
            </w:pPr>
          </w:p>
        </w:tc>
        <w:tc>
          <w:tcPr>
            <w:tcW w:w="1719" w:type="dxa"/>
            <w:gridSpan w:val="3"/>
            <w:tcBorders>
              <w:top w:val="nil"/>
              <w:left w:val="nil"/>
              <w:bottom w:val="single" w:sz="4" w:space="0" w:color="auto"/>
              <w:right w:val="single" w:sz="4" w:space="0" w:color="auto"/>
            </w:tcBorders>
            <w:shd w:val="clear" w:color="auto" w:fill="auto"/>
            <w:vAlign w:val="center"/>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 xml:space="preserve">в </w:t>
            </w:r>
            <w:proofErr w:type="spellStart"/>
            <w:r w:rsidRPr="005F31CF">
              <w:rPr>
                <w:rFonts w:ascii="Arial" w:eastAsia="Times New Roman" w:hAnsi="Arial" w:cs="Arial"/>
                <w:b/>
                <w:bCs/>
                <w:sz w:val="18"/>
                <w:szCs w:val="18"/>
              </w:rPr>
              <w:t>тыс</w:t>
            </w:r>
            <w:proofErr w:type="gramStart"/>
            <w:r w:rsidRPr="005F31CF">
              <w:rPr>
                <w:rFonts w:ascii="Arial" w:eastAsia="Times New Roman" w:hAnsi="Arial" w:cs="Arial"/>
                <w:b/>
                <w:bCs/>
                <w:sz w:val="18"/>
                <w:szCs w:val="18"/>
              </w:rPr>
              <w:t>.р</w:t>
            </w:r>
            <w:proofErr w:type="gramEnd"/>
            <w:r w:rsidRPr="005F31CF">
              <w:rPr>
                <w:rFonts w:ascii="Arial" w:eastAsia="Times New Roman" w:hAnsi="Arial" w:cs="Arial"/>
                <w:b/>
                <w:bCs/>
                <w:sz w:val="18"/>
                <w:szCs w:val="18"/>
              </w:rPr>
              <w:t>уб</w:t>
            </w:r>
            <w:proofErr w:type="spellEnd"/>
            <w:r w:rsidRPr="005F31CF">
              <w:rPr>
                <w:rFonts w:ascii="Arial" w:eastAsia="Times New Roman" w:hAnsi="Arial" w:cs="Arial"/>
                <w:b/>
                <w:bCs/>
                <w:sz w:val="18"/>
                <w:szCs w:val="18"/>
              </w:rPr>
              <w:t>.</w:t>
            </w:r>
          </w:p>
        </w:tc>
        <w:tc>
          <w:tcPr>
            <w:tcW w:w="1701" w:type="dxa"/>
            <w:gridSpan w:val="2"/>
            <w:tcBorders>
              <w:top w:val="nil"/>
              <w:left w:val="nil"/>
              <w:bottom w:val="single" w:sz="4" w:space="0" w:color="auto"/>
              <w:right w:val="single" w:sz="4" w:space="0" w:color="auto"/>
            </w:tcBorders>
            <w:shd w:val="clear" w:color="auto" w:fill="auto"/>
            <w:vAlign w:val="center"/>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в процентах</w:t>
            </w:r>
          </w:p>
        </w:tc>
      </w:tr>
      <w:tr w:rsidR="00E03D3F" w:rsidRPr="005F31CF" w:rsidTr="00E03D3F">
        <w:trPr>
          <w:gridAfter w:val="2"/>
          <w:wAfter w:w="378" w:type="dxa"/>
          <w:trHeight w:val="255"/>
        </w:trPr>
        <w:tc>
          <w:tcPr>
            <w:tcW w:w="709" w:type="dxa"/>
            <w:tcBorders>
              <w:top w:val="nil"/>
              <w:left w:val="single" w:sz="4" w:space="0" w:color="auto"/>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1</w:t>
            </w:r>
          </w:p>
        </w:tc>
        <w:tc>
          <w:tcPr>
            <w:tcW w:w="5196" w:type="dxa"/>
            <w:gridSpan w:val="5"/>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2</w:t>
            </w:r>
          </w:p>
        </w:tc>
        <w:tc>
          <w:tcPr>
            <w:tcW w:w="1153"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3</w:t>
            </w:r>
          </w:p>
        </w:tc>
        <w:tc>
          <w:tcPr>
            <w:tcW w:w="734"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4</w:t>
            </w:r>
          </w:p>
        </w:tc>
        <w:tc>
          <w:tcPr>
            <w:tcW w:w="1549"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5</w:t>
            </w:r>
          </w:p>
        </w:tc>
        <w:tc>
          <w:tcPr>
            <w:tcW w:w="1092"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6</w:t>
            </w:r>
          </w:p>
        </w:tc>
        <w:tc>
          <w:tcPr>
            <w:tcW w:w="1613"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7</w:t>
            </w:r>
          </w:p>
        </w:tc>
        <w:tc>
          <w:tcPr>
            <w:tcW w:w="1719"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8</w:t>
            </w:r>
          </w:p>
        </w:tc>
        <w:tc>
          <w:tcPr>
            <w:tcW w:w="1701"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9</w:t>
            </w:r>
          </w:p>
        </w:tc>
      </w:tr>
      <w:tr w:rsidR="00E03D3F" w:rsidRPr="005F31CF" w:rsidTr="00E03D3F">
        <w:trPr>
          <w:gridAfter w:val="2"/>
          <w:wAfter w:w="378" w:type="dxa"/>
          <w:trHeight w:val="255"/>
        </w:trPr>
        <w:tc>
          <w:tcPr>
            <w:tcW w:w="709" w:type="dxa"/>
            <w:tcBorders>
              <w:top w:val="nil"/>
              <w:left w:val="single" w:sz="4" w:space="0" w:color="auto"/>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1</w:t>
            </w:r>
          </w:p>
        </w:tc>
        <w:tc>
          <w:tcPr>
            <w:tcW w:w="5196" w:type="dxa"/>
            <w:gridSpan w:val="5"/>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rPr>
                <w:rFonts w:ascii="Arial" w:eastAsia="Times New Roman" w:hAnsi="Arial" w:cs="Arial"/>
                <w:b/>
                <w:bCs/>
                <w:sz w:val="18"/>
                <w:szCs w:val="18"/>
              </w:rPr>
            </w:pPr>
            <w:r w:rsidRPr="005F31CF">
              <w:rPr>
                <w:rFonts w:ascii="Arial" w:eastAsia="Times New Roman" w:hAnsi="Arial" w:cs="Arial"/>
                <w:b/>
                <w:bCs/>
                <w:sz w:val="18"/>
                <w:szCs w:val="18"/>
              </w:rPr>
              <w:t>ДУМА КРАСНОПОЛЯНСКОГО СЕЛЬСКОГО ПОСЕЛЕНИЯ</w:t>
            </w:r>
          </w:p>
        </w:tc>
        <w:tc>
          <w:tcPr>
            <w:tcW w:w="1153"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912</w:t>
            </w:r>
          </w:p>
        </w:tc>
        <w:tc>
          <w:tcPr>
            <w:tcW w:w="734"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 </w:t>
            </w:r>
          </w:p>
        </w:tc>
        <w:tc>
          <w:tcPr>
            <w:tcW w:w="1549"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 </w:t>
            </w:r>
          </w:p>
        </w:tc>
        <w:tc>
          <w:tcPr>
            <w:tcW w:w="1092"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 </w:t>
            </w:r>
          </w:p>
        </w:tc>
        <w:tc>
          <w:tcPr>
            <w:tcW w:w="1613" w:type="dxa"/>
            <w:gridSpan w:val="3"/>
            <w:tcBorders>
              <w:top w:val="nil"/>
              <w:left w:val="nil"/>
              <w:bottom w:val="single" w:sz="4" w:space="0" w:color="auto"/>
              <w:right w:val="single" w:sz="4" w:space="0" w:color="auto"/>
            </w:tcBorders>
            <w:shd w:val="clear" w:color="000000" w:fill="FFFFFF"/>
            <w:hideMark/>
          </w:tcPr>
          <w:p w:rsidR="00E03D3F" w:rsidRPr="005F31CF" w:rsidRDefault="00E03D3F" w:rsidP="00E03D3F">
            <w:pPr>
              <w:spacing w:after="0" w:line="240" w:lineRule="auto"/>
              <w:jc w:val="right"/>
              <w:rPr>
                <w:rFonts w:ascii="Arial" w:eastAsia="Times New Roman" w:hAnsi="Arial" w:cs="Arial"/>
                <w:b/>
                <w:bCs/>
                <w:sz w:val="18"/>
                <w:szCs w:val="18"/>
              </w:rPr>
            </w:pPr>
            <w:r w:rsidRPr="005F31CF">
              <w:rPr>
                <w:rFonts w:ascii="Arial" w:eastAsia="Times New Roman" w:hAnsi="Arial" w:cs="Arial"/>
                <w:b/>
                <w:bCs/>
                <w:sz w:val="18"/>
                <w:szCs w:val="18"/>
              </w:rPr>
              <w:t>1148,2</w:t>
            </w:r>
          </w:p>
        </w:tc>
        <w:tc>
          <w:tcPr>
            <w:tcW w:w="1719" w:type="dxa"/>
            <w:gridSpan w:val="3"/>
            <w:tcBorders>
              <w:top w:val="nil"/>
              <w:left w:val="nil"/>
              <w:bottom w:val="single" w:sz="4" w:space="0" w:color="auto"/>
              <w:right w:val="single" w:sz="4" w:space="0" w:color="auto"/>
            </w:tcBorders>
            <w:shd w:val="clear" w:color="000000" w:fill="FFFFFF"/>
            <w:hideMark/>
          </w:tcPr>
          <w:p w:rsidR="00E03D3F" w:rsidRPr="005F31CF" w:rsidRDefault="00E03D3F" w:rsidP="00E03D3F">
            <w:pPr>
              <w:spacing w:after="0" w:line="240" w:lineRule="auto"/>
              <w:jc w:val="right"/>
              <w:rPr>
                <w:rFonts w:ascii="Arial" w:eastAsia="Times New Roman" w:hAnsi="Arial" w:cs="Arial"/>
                <w:b/>
                <w:bCs/>
                <w:sz w:val="18"/>
                <w:szCs w:val="18"/>
              </w:rPr>
            </w:pPr>
            <w:r w:rsidRPr="005F31CF">
              <w:rPr>
                <w:rFonts w:ascii="Arial" w:eastAsia="Times New Roman" w:hAnsi="Arial" w:cs="Arial"/>
                <w:b/>
                <w:bCs/>
                <w:sz w:val="18"/>
                <w:szCs w:val="18"/>
              </w:rPr>
              <w:t>1146,9</w:t>
            </w:r>
          </w:p>
        </w:tc>
        <w:tc>
          <w:tcPr>
            <w:tcW w:w="1701"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b/>
                <w:bCs/>
                <w:sz w:val="18"/>
                <w:szCs w:val="18"/>
              </w:rPr>
            </w:pPr>
            <w:r w:rsidRPr="005F31CF">
              <w:rPr>
                <w:rFonts w:ascii="Arial" w:eastAsia="Times New Roman" w:hAnsi="Arial" w:cs="Arial"/>
                <w:b/>
                <w:bCs/>
                <w:sz w:val="18"/>
                <w:szCs w:val="18"/>
              </w:rPr>
              <w:t>99,9</w:t>
            </w:r>
          </w:p>
        </w:tc>
      </w:tr>
      <w:tr w:rsidR="00E03D3F" w:rsidRPr="005F31CF" w:rsidTr="00E03D3F">
        <w:trPr>
          <w:gridAfter w:val="2"/>
          <w:wAfter w:w="378" w:type="dxa"/>
          <w:trHeight w:val="70"/>
        </w:trPr>
        <w:tc>
          <w:tcPr>
            <w:tcW w:w="709" w:type="dxa"/>
            <w:tcBorders>
              <w:top w:val="nil"/>
              <w:left w:val="single" w:sz="4" w:space="0" w:color="auto"/>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2</w:t>
            </w:r>
          </w:p>
        </w:tc>
        <w:tc>
          <w:tcPr>
            <w:tcW w:w="5196" w:type="dxa"/>
            <w:gridSpan w:val="5"/>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rPr>
                <w:rFonts w:ascii="Arial" w:eastAsia="Times New Roman" w:hAnsi="Arial" w:cs="Arial"/>
                <w:b/>
                <w:bCs/>
                <w:sz w:val="18"/>
                <w:szCs w:val="18"/>
              </w:rPr>
            </w:pPr>
            <w:r w:rsidRPr="005F31CF">
              <w:rPr>
                <w:rFonts w:ascii="Arial" w:eastAsia="Times New Roman" w:hAnsi="Arial" w:cs="Arial"/>
                <w:b/>
                <w:bCs/>
                <w:sz w:val="18"/>
                <w:szCs w:val="18"/>
              </w:rPr>
              <w:t>ОБЩЕГОСУДАРСТВЕННЫЕ ВОПРОСЫ</w:t>
            </w:r>
          </w:p>
        </w:tc>
        <w:tc>
          <w:tcPr>
            <w:tcW w:w="1153"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912</w:t>
            </w:r>
          </w:p>
        </w:tc>
        <w:tc>
          <w:tcPr>
            <w:tcW w:w="734"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0100</w:t>
            </w:r>
          </w:p>
        </w:tc>
        <w:tc>
          <w:tcPr>
            <w:tcW w:w="1549"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 </w:t>
            </w:r>
          </w:p>
        </w:tc>
        <w:tc>
          <w:tcPr>
            <w:tcW w:w="1092"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 </w:t>
            </w:r>
          </w:p>
        </w:tc>
        <w:tc>
          <w:tcPr>
            <w:tcW w:w="1613"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b/>
                <w:bCs/>
                <w:sz w:val="18"/>
                <w:szCs w:val="18"/>
              </w:rPr>
            </w:pPr>
            <w:r w:rsidRPr="005F31CF">
              <w:rPr>
                <w:rFonts w:ascii="Arial" w:eastAsia="Times New Roman" w:hAnsi="Arial" w:cs="Arial"/>
                <w:b/>
                <w:bCs/>
                <w:sz w:val="18"/>
                <w:szCs w:val="18"/>
              </w:rPr>
              <w:t>1148,2</w:t>
            </w:r>
          </w:p>
        </w:tc>
        <w:tc>
          <w:tcPr>
            <w:tcW w:w="1719"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b/>
                <w:bCs/>
                <w:sz w:val="18"/>
                <w:szCs w:val="18"/>
              </w:rPr>
            </w:pPr>
            <w:r w:rsidRPr="005F31CF">
              <w:rPr>
                <w:rFonts w:ascii="Arial" w:eastAsia="Times New Roman" w:hAnsi="Arial" w:cs="Arial"/>
                <w:b/>
                <w:bCs/>
                <w:sz w:val="18"/>
                <w:szCs w:val="18"/>
              </w:rPr>
              <w:t>1146,9</w:t>
            </w:r>
          </w:p>
        </w:tc>
        <w:tc>
          <w:tcPr>
            <w:tcW w:w="1701"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b/>
                <w:bCs/>
                <w:sz w:val="18"/>
                <w:szCs w:val="18"/>
              </w:rPr>
            </w:pPr>
            <w:r w:rsidRPr="005F31CF">
              <w:rPr>
                <w:rFonts w:ascii="Arial" w:eastAsia="Times New Roman" w:hAnsi="Arial" w:cs="Arial"/>
                <w:b/>
                <w:bCs/>
                <w:sz w:val="18"/>
                <w:szCs w:val="18"/>
              </w:rPr>
              <w:t>99,9</w:t>
            </w:r>
          </w:p>
        </w:tc>
      </w:tr>
      <w:tr w:rsidR="00E03D3F" w:rsidRPr="005F31CF" w:rsidTr="00E03D3F">
        <w:trPr>
          <w:gridAfter w:val="2"/>
          <w:wAfter w:w="378" w:type="dxa"/>
          <w:trHeight w:val="511"/>
        </w:trPr>
        <w:tc>
          <w:tcPr>
            <w:tcW w:w="709" w:type="dxa"/>
            <w:tcBorders>
              <w:top w:val="nil"/>
              <w:left w:val="single" w:sz="4" w:space="0" w:color="auto"/>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3</w:t>
            </w:r>
          </w:p>
        </w:tc>
        <w:tc>
          <w:tcPr>
            <w:tcW w:w="5196" w:type="dxa"/>
            <w:gridSpan w:val="5"/>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rPr>
                <w:rFonts w:ascii="Arial" w:eastAsia="Times New Roman" w:hAnsi="Arial" w:cs="Arial"/>
                <w:b/>
                <w:bCs/>
                <w:sz w:val="18"/>
                <w:szCs w:val="18"/>
              </w:rPr>
            </w:pPr>
            <w:r w:rsidRPr="005F31CF">
              <w:rPr>
                <w:rFonts w:ascii="Arial" w:eastAsia="Times New Roman" w:hAnsi="Arial" w:cs="Arial"/>
                <w:b/>
                <w:bCs/>
                <w:sz w:val="18"/>
                <w:szCs w:val="18"/>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153"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912</w:t>
            </w:r>
          </w:p>
        </w:tc>
        <w:tc>
          <w:tcPr>
            <w:tcW w:w="734"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0103</w:t>
            </w:r>
          </w:p>
        </w:tc>
        <w:tc>
          <w:tcPr>
            <w:tcW w:w="1549"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 </w:t>
            </w:r>
          </w:p>
        </w:tc>
        <w:tc>
          <w:tcPr>
            <w:tcW w:w="1092"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 </w:t>
            </w:r>
          </w:p>
        </w:tc>
        <w:tc>
          <w:tcPr>
            <w:tcW w:w="1613"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b/>
                <w:bCs/>
                <w:sz w:val="18"/>
                <w:szCs w:val="18"/>
              </w:rPr>
            </w:pPr>
            <w:r w:rsidRPr="005F31CF">
              <w:rPr>
                <w:rFonts w:ascii="Arial" w:eastAsia="Times New Roman" w:hAnsi="Arial" w:cs="Arial"/>
                <w:b/>
                <w:bCs/>
                <w:sz w:val="18"/>
                <w:szCs w:val="18"/>
              </w:rPr>
              <w:t>756,8</w:t>
            </w:r>
          </w:p>
        </w:tc>
        <w:tc>
          <w:tcPr>
            <w:tcW w:w="1719"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b/>
                <w:bCs/>
                <w:sz w:val="18"/>
                <w:szCs w:val="18"/>
              </w:rPr>
            </w:pPr>
            <w:r w:rsidRPr="005F31CF">
              <w:rPr>
                <w:rFonts w:ascii="Arial" w:eastAsia="Times New Roman" w:hAnsi="Arial" w:cs="Arial"/>
                <w:b/>
                <w:bCs/>
                <w:sz w:val="18"/>
                <w:szCs w:val="18"/>
              </w:rPr>
              <w:t>755,5</w:t>
            </w:r>
          </w:p>
        </w:tc>
        <w:tc>
          <w:tcPr>
            <w:tcW w:w="1701"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b/>
                <w:bCs/>
                <w:sz w:val="18"/>
                <w:szCs w:val="18"/>
              </w:rPr>
            </w:pPr>
            <w:r w:rsidRPr="005F31CF">
              <w:rPr>
                <w:rFonts w:ascii="Arial" w:eastAsia="Times New Roman" w:hAnsi="Arial" w:cs="Arial"/>
                <w:b/>
                <w:bCs/>
                <w:sz w:val="18"/>
                <w:szCs w:val="18"/>
              </w:rPr>
              <w:t>99,8</w:t>
            </w:r>
          </w:p>
        </w:tc>
      </w:tr>
      <w:tr w:rsidR="00E03D3F" w:rsidRPr="005F31CF" w:rsidTr="00E03D3F">
        <w:trPr>
          <w:gridAfter w:val="2"/>
          <w:wAfter w:w="378" w:type="dxa"/>
          <w:trHeight w:val="70"/>
        </w:trPr>
        <w:tc>
          <w:tcPr>
            <w:tcW w:w="709" w:type="dxa"/>
            <w:tcBorders>
              <w:top w:val="nil"/>
              <w:left w:val="single" w:sz="4" w:space="0" w:color="auto"/>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4</w:t>
            </w:r>
          </w:p>
        </w:tc>
        <w:tc>
          <w:tcPr>
            <w:tcW w:w="5196" w:type="dxa"/>
            <w:gridSpan w:val="5"/>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rPr>
                <w:rFonts w:ascii="Arial" w:eastAsia="Times New Roman" w:hAnsi="Arial" w:cs="Arial"/>
                <w:b/>
                <w:bCs/>
                <w:sz w:val="18"/>
                <w:szCs w:val="18"/>
              </w:rPr>
            </w:pPr>
            <w:r w:rsidRPr="005F31CF">
              <w:rPr>
                <w:rFonts w:ascii="Arial" w:eastAsia="Times New Roman" w:hAnsi="Arial" w:cs="Arial"/>
                <w:b/>
                <w:bCs/>
                <w:sz w:val="18"/>
                <w:szCs w:val="18"/>
              </w:rPr>
              <w:t>Непрограммные направления деятельности</w:t>
            </w:r>
          </w:p>
        </w:tc>
        <w:tc>
          <w:tcPr>
            <w:tcW w:w="1153"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912</w:t>
            </w:r>
          </w:p>
        </w:tc>
        <w:tc>
          <w:tcPr>
            <w:tcW w:w="734"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0103</w:t>
            </w:r>
          </w:p>
        </w:tc>
        <w:tc>
          <w:tcPr>
            <w:tcW w:w="1549"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5000000000</w:t>
            </w:r>
          </w:p>
        </w:tc>
        <w:tc>
          <w:tcPr>
            <w:tcW w:w="1092"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 </w:t>
            </w:r>
          </w:p>
        </w:tc>
        <w:tc>
          <w:tcPr>
            <w:tcW w:w="1613"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b/>
                <w:bCs/>
                <w:sz w:val="18"/>
                <w:szCs w:val="18"/>
              </w:rPr>
            </w:pPr>
            <w:r w:rsidRPr="005F31CF">
              <w:rPr>
                <w:rFonts w:ascii="Arial" w:eastAsia="Times New Roman" w:hAnsi="Arial" w:cs="Arial"/>
                <w:b/>
                <w:bCs/>
                <w:sz w:val="18"/>
                <w:szCs w:val="18"/>
              </w:rPr>
              <w:t>756,8</w:t>
            </w:r>
          </w:p>
        </w:tc>
        <w:tc>
          <w:tcPr>
            <w:tcW w:w="1719"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b/>
                <w:bCs/>
                <w:sz w:val="18"/>
                <w:szCs w:val="18"/>
              </w:rPr>
            </w:pPr>
            <w:r w:rsidRPr="005F31CF">
              <w:rPr>
                <w:rFonts w:ascii="Arial" w:eastAsia="Times New Roman" w:hAnsi="Arial" w:cs="Arial"/>
                <w:b/>
                <w:bCs/>
                <w:sz w:val="18"/>
                <w:szCs w:val="18"/>
              </w:rPr>
              <w:t>755,5</w:t>
            </w:r>
          </w:p>
        </w:tc>
        <w:tc>
          <w:tcPr>
            <w:tcW w:w="1701"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b/>
                <w:bCs/>
                <w:sz w:val="18"/>
                <w:szCs w:val="18"/>
              </w:rPr>
            </w:pPr>
            <w:r w:rsidRPr="005F31CF">
              <w:rPr>
                <w:rFonts w:ascii="Arial" w:eastAsia="Times New Roman" w:hAnsi="Arial" w:cs="Arial"/>
                <w:b/>
                <w:bCs/>
                <w:sz w:val="18"/>
                <w:szCs w:val="18"/>
              </w:rPr>
              <w:t>99,8</w:t>
            </w:r>
          </w:p>
        </w:tc>
      </w:tr>
      <w:tr w:rsidR="00E03D3F" w:rsidRPr="005F31CF" w:rsidTr="00E03D3F">
        <w:trPr>
          <w:gridAfter w:val="2"/>
          <w:wAfter w:w="378" w:type="dxa"/>
          <w:trHeight w:val="70"/>
        </w:trPr>
        <w:tc>
          <w:tcPr>
            <w:tcW w:w="709" w:type="dxa"/>
            <w:tcBorders>
              <w:top w:val="nil"/>
              <w:left w:val="single" w:sz="4" w:space="0" w:color="auto"/>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5</w:t>
            </w:r>
          </w:p>
        </w:tc>
        <w:tc>
          <w:tcPr>
            <w:tcW w:w="5196" w:type="dxa"/>
            <w:gridSpan w:val="5"/>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rPr>
                <w:rFonts w:ascii="Arial" w:eastAsia="Times New Roman" w:hAnsi="Arial" w:cs="Arial"/>
                <w:sz w:val="18"/>
                <w:szCs w:val="18"/>
              </w:rPr>
            </w:pPr>
            <w:r w:rsidRPr="005F31CF">
              <w:rPr>
                <w:rFonts w:ascii="Arial" w:eastAsia="Times New Roman" w:hAnsi="Arial" w:cs="Arial"/>
                <w:sz w:val="18"/>
                <w:szCs w:val="18"/>
              </w:rPr>
              <w:t>Обеспечение  деятельности муниципальных органов   (центральный аппарат)</w:t>
            </w:r>
          </w:p>
        </w:tc>
        <w:tc>
          <w:tcPr>
            <w:tcW w:w="1153"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912</w:t>
            </w:r>
          </w:p>
        </w:tc>
        <w:tc>
          <w:tcPr>
            <w:tcW w:w="734"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0103</w:t>
            </w:r>
          </w:p>
        </w:tc>
        <w:tc>
          <w:tcPr>
            <w:tcW w:w="1549"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5000021600</w:t>
            </w:r>
          </w:p>
        </w:tc>
        <w:tc>
          <w:tcPr>
            <w:tcW w:w="1092"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 </w:t>
            </w:r>
          </w:p>
        </w:tc>
        <w:tc>
          <w:tcPr>
            <w:tcW w:w="1613"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754,9</w:t>
            </w:r>
          </w:p>
        </w:tc>
        <w:tc>
          <w:tcPr>
            <w:tcW w:w="1719"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754,9</w:t>
            </w:r>
          </w:p>
        </w:tc>
        <w:tc>
          <w:tcPr>
            <w:tcW w:w="1701"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100,0</w:t>
            </w:r>
          </w:p>
        </w:tc>
      </w:tr>
      <w:tr w:rsidR="00E03D3F" w:rsidRPr="005F31CF" w:rsidTr="00E03D3F">
        <w:trPr>
          <w:gridAfter w:val="2"/>
          <w:wAfter w:w="378" w:type="dxa"/>
          <w:trHeight w:val="70"/>
        </w:trPr>
        <w:tc>
          <w:tcPr>
            <w:tcW w:w="709" w:type="dxa"/>
            <w:tcBorders>
              <w:top w:val="nil"/>
              <w:left w:val="single" w:sz="4" w:space="0" w:color="auto"/>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6</w:t>
            </w:r>
          </w:p>
        </w:tc>
        <w:tc>
          <w:tcPr>
            <w:tcW w:w="5196" w:type="dxa"/>
            <w:gridSpan w:val="5"/>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rPr>
                <w:rFonts w:ascii="Arial" w:eastAsia="Times New Roman" w:hAnsi="Arial" w:cs="Arial"/>
                <w:sz w:val="18"/>
                <w:szCs w:val="18"/>
              </w:rPr>
            </w:pPr>
            <w:r w:rsidRPr="005F31CF">
              <w:rPr>
                <w:rFonts w:ascii="Arial" w:eastAsia="Times New Roman" w:hAnsi="Arial" w:cs="Arial"/>
                <w:sz w:val="18"/>
                <w:szCs w:val="18"/>
              </w:rPr>
              <w:t>Расходы на выплаты персоналу государственных (муниципальных) органов</w:t>
            </w:r>
          </w:p>
        </w:tc>
        <w:tc>
          <w:tcPr>
            <w:tcW w:w="1153"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912</w:t>
            </w:r>
          </w:p>
        </w:tc>
        <w:tc>
          <w:tcPr>
            <w:tcW w:w="734"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0103</w:t>
            </w:r>
          </w:p>
        </w:tc>
        <w:tc>
          <w:tcPr>
            <w:tcW w:w="1549"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5000021600</w:t>
            </w:r>
          </w:p>
        </w:tc>
        <w:tc>
          <w:tcPr>
            <w:tcW w:w="1092"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120</w:t>
            </w:r>
          </w:p>
        </w:tc>
        <w:tc>
          <w:tcPr>
            <w:tcW w:w="1613"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567,4</w:t>
            </w:r>
          </w:p>
        </w:tc>
        <w:tc>
          <w:tcPr>
            <w:tcW w:w="1719"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567,4</w:t>
            </w:r>
          </w:p>
        </w:tc>
        <w:tc>
          <w:tcPr>
            <w:tcW w:w="1701"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100,0</w:t>
            </w:r>
          </w:p>
        </w:tc>
      </w:tr>
      <w:tr w:rsidR="00E03D3F" w:rsidRPr="005F31CF" w:rsidTr="00E03D3F">
        <w:trPr>
          <w:gridAfter w:val="2"/>
          <w:wAfter w:w="378" w:type="dxa"/>
          <w:trHeight w:val="70"/>
        </w:trPr>
        <w:tc>
          <w:tcPr>
            <w:tcW w:w="709" w:type="dxa"/>
            <w:tcBorders>
              <w:top w:val="nil"/>
              <w:left w:val="single" w:sz="4" w:space="0" w:color="auto"/>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7</w:t>
            </w:r>
          </w:p>
        </w:tc>
        <w:tc>
          <w:tcPr>
            <w:tcW w:w="5196" w:type="dxa"/>
            <w:gridSpan w:val="5"/>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rPr>
                <w:rFonts w:ascii="Arial" w:eastAsia="Times New Roman" w:hAnsi="Arial" w:cs="Arial"/>
                <w:sz w:val="18"/>
                <w:szCs w:val="18"/>
              </w:rPr>
            </w:pPr>
            <w:r w:rsidRPr="005F31CF">
              <w:rPr>
                <w:rFonts w:ascii="Arial" w:eastAsia="Times New Roman" w:hAnsi="Arial" w:cs="Arial"/>
                <w:sz w:val="18"/>
                <w:szCs w:val="18"/>
              </w:rPr>
              <w:t>Фонд оплаты труда  государственных (муниципальных) органов</w:t>
            </w:r>
          </w:p>
        </w:tc>
        <w:tc>
          <w:tcPr>
            <w:tcW w:w="1153"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 </w:t>
            </w:r>
          </w:p>
        </w:tc>
        <w:tc>
          <w:tcPr>
            <w:tcW w:w="734"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 </w:t>
            </w:r>
          </w:p>
        </w:tc>
        <w:tc>
          <w:tcPr>
            <w:tcW w:w="1549"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 </w:t>
            </w:r>
          </w:p>
        </w:tc>
        <w:tc>
          <w:tcPr>
            <w:tcW w:w="1092"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121</w:t>
            </w:r>
          </w:p>
        </w:tc>
        <w:tc>
          <w:tcPr>
            <w:tcW w:w="1613"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439,0</w:t>
            </w:r>
          </w:p>
        </w:tc>
        <w:tc>
          <w:tcPr>
            <w:tcW w:w="1719"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439,0</w:t>
            </w:r>
          </w:p>
        </w:tc>
        <w:tc>
          <w:tcPr>
            <w:tcW w:w="1701"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100,0</w:t>
            </w:r>
          </w:p>
        </w:tc>
      </w:tr>
      <w:tr w:rsidR="00E03D3F" w:rsidRPr="005F31CF" w:rsidTr="00E03D3F">
        <w:trPr>
          <w:gridAfter w:val="2"/>
          <w:wAfter w:w="378" w:type="dxa"/>
          <w:trHeight w:val="70"/>
        </w:trPr>
        <w:tc>
          <w:tcPr>
            <w:tcW w:w="709" w:type="dxa"/>
            <w:tcBorders>
              <w:top w:val="nil"/>
              <w:left w:val="single" w:sz="4" w:space="0" w:color="auto"/>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8</w:t>
            </w:r>
          </w:p>
        </w:tc>
        <w:tc>
          <w:tcPr>
            <w:tcW w:w="5196" w:type="dxa"/>
            <w:gridSpan w:val="5"/>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rPr>
                <w:rFonts w:ascii="Arial" w:eastAsia="Times New Roman" w:hAnsi="Arial" w:cs="Arial"/>
                <w:sz w:val="18"/>
                <w:szCs w:val="18"/>
              </w:rPr>
            </w:pPr>
            <w:r w:rsidRPr="005F31CF">
              <w:rPr>
                <w:rFonts w:ascii="Arial" w:eastAsia="Times New Roman" w:hAnsi="Arial" w:cs="Arial"/>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153"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 </w:t>
            </w:r>
          </w:p>
        </w:tc>
        <w:tc>
          <w:tcPr>
            <w:tcW w:w="734"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 </w:t>
            </w:r>
          </w:p>
        </w:tc>
        <w:tc>
          <w:tcPr>
            <w:tcW w:w="1549"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 </w:t>
            </w:r>
          </w:p>
        </w:tc>
        <w:tc>
          <w:tcPr>
            <w:tcW w:w="1092"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129</w:t>
            </w:r>
          </w:p>
        </w:tc>
        <w:tc>
          <w:tcPr>
            <w:tcW w:w="1613"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128,4</w:t>
            </w:r>
          </w:p>
        </w:tc>
        <w:tc>
          <w:tcPr>
            <w:tcW w:w="1719"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128,4</w:t>
            </w:r>
          </w:p>
        </w:tc>
        <w:tc>
          <w:tcPr>
            <w:tcW w:w="1701"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100,0</w:t>
            </w:r>
          </w:p>
        </w:tc>
      </w:tr>
      <w:tr w:rsidR="00E03D3F" w:rsidRPr="005F31CF" w:rsidTr="00E03D3F">
        <w:trPr>
          <w:gridAfter w:val="2"/>
          <w:wAfter w:w="378" w:type="dxa"/>
          <w:trHeight w:val="70"/>
        </w:trPr>
        <w:tc>
          <w:tcPr>
            <w:tcW w:w="709" w:type="dxa"/>
            <w:tcBorders>
              <w:top w:val="nil"/>
              <w:left w:val="single" w:sz="4" w:space="0" w:color="auto"/>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9</w:t>
            </w:r>
          </w:p>
        </w:tc>
        <w:tc>
          <w:tcPr>
            <w:tcW w:w="5196" w:type="dxa"/>
            <w:gridSpan w:val="5"/>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rPr>
                <w:rFonts w:ascii="Arial" w:eastAsia="Times New Roman" w:hAnsi="Arial" w:cs="Arial"/>
                <w:sz w:val="18"/>
                <w:szCs w:val="18"/>
              </w:rPr>
            </w:pPr>
            <w:r w:rsidRPr="005F31CF">
              <w:rPr>
                <w:rFonts w:ascii="Arial" w:eastAsia="Times New Roman" w:hAnsi="Arial" w:cs="Arial"/>
                <w:sz w:val="18"/>
                <w:szCs w:val="18"/>
              </w:rPr>
              <w:t>Иные закупки товаров, работ и услуг для обеспечения государственных (муниципальных) нужд</w:t>
            </w:r>
          </w:p>
        </w:tc>
        <w:tc>
          <w:tcPr>
            <w:tcW w:w="1153"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 </w:t>
            </w:r>
          </w:p>
        </w:tc>
        <w:tc>
          <w:tcPr>
            <w:tcW w:w="734"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 </w:t>
            </w:r>
          </w:p>
        </w:tc>
        <w:tc>
          <w:tcPr>
            <w:tcW w:w="1549"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 </w:t>
            </w:r>
          </w:p>
        </w:tc>
        <w:tc>
          <w:tcPr>
            <w:tcW w:w="1092"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240</w:t>
            </w:r>
          </w:p>
        </w:tc>
        <w:tc>
          <w:tcPr>
            <w:tcW w:w="1613"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187,5</w:t>
            </w:r>
          </w:p>
        </w:tc>
        <w:tc>
          <w:tcPr>
            <w:tcW w:w="1719"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187,5</w:t>
            </w:r>
          </w:p>
        </w:tc>
        <w:tc>
          <w:tcPr>
            <w:tcW w:w="1701"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100,0</w:t>
            </w:r>
          </w:p>
        </w:tc>
      </w:tr>
      <w:tr w:rsidR="00E03D3F" w:rsidRPr="005F31CF" w:rsidTr="00E03D3F">
        <w:trPr>
          <w:gridAfter w:val="2"/>
          <w:wAfter w:w="378" w:type="dxa"/>
          <w:trHeight w:val="70"/>
        </w:trPr>
        <w:tc>
          <w:tcPr>
            <w:tcW w:w="709" w:type="dxa"/>
            <w:tcBorders>
              <w:top w:val="nil"/>
              <w:left w:val="single" w:sz="4" w:space="0" w:color="auto"/>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10</w:t>
            </w:r>
          </w:p>
        </w:tc>
        <w:tc>
          <w:tcPr>
            <w:tcW w:w="5196" w:type="dxa"/>
            <w:gridSpan w:val="5"/>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rPr>
                <w:rFonts w:ascii="Arial" w:eastAsia="Times New Roman" w:hAnsi="Arial" w:cs="Arial"/>
                <w:sz w:val="18"/>
                <w:szCs w:val="18"/>
              </w:rPr>
            </w:pPr>
            <w:r w:rsidRPr="005F31CF">
              <w:rPr>
                <w:rFonts w:ascii="Arial" w:eastAsia="Times New Roman" w:hAnsi="Arial" w:cs="Arial"/>
                <w:sz w:val="18"/>
                <w:szCs w:val="18"/>
              </w:rPr>
              <w:t>Закупка товаров, работ, услуг в сфере информационн</w:t>
            </w:r>
            <w:proofErr w:type="gramStart"/>
            <w:r w:rsidRPr="005F31CF">
              <w:rPr>
                <w:rFonts w:ascii="Arial" w:eastAsia="Times New Roman" w:hAnsi="Arial" w:cs="Arial"/>
                <w:sz w:val="18"/>
                <w:szCs w:val="18"/>
              </w:rPr>
              <w:t>о-</w:t>
            </w:r>
            <w:proofErr w:type="gramEnd"/>
            <w:r w:rsidRPr="005F31CF">
              <w:rPr>
                <w:rFonts w:ascii="Arial" w:eastAsia="Times New Roman" w:hAnsi="Arial" w:cs="Arial"/>
                <w:sz w:val="18"/>
                <w:szCs w:val="18"/>
              </w:rPr>
              <w:t xml:space="preserve"> коммуникационных  технологий</w:t>
            </w:r>
          </w:p>
        </w:tc>
        <w:tc>
          <w:tcPr>
            <w:tcW w:w="1153"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 </w:t>
            </w:r>
          </w:p>
        </w:tc>
        <w:tc>
          <w:tcPr>
            <w:tcW w:w="734"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 </w:t>
            </w:r>
          </w:p>
        </w:tc>
        <w:tc>
          <w:tcPr>
            <w:tcW w:w="1549"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 </w:t>
            </w:r>
          </w:p>
        </w:tc>
        <w:tc>
          <w:tcPr>
            <w:tcW w:w="1092"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242</w:t>
            </w:r>
          </w:p>
        </w:tc>
        <w:tc>
          <w:tcPr>
            <w:tcW w:w="1613"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169,9</w:t>
            </w:r>
          </w:p>
        </w:tc>
        <w:tc>
          <w:tcPr>
            <w:tcW w:w="1719"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169,9</w:t>
            </w:r>
          </w:p>
        </w:tc>
        <w:tc>
          <w:tcPr>
            <w:tcW w:w="1701"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100,0</w:t>
            </w:r>
          </w:p>
        </w:tc>
      </w:tr>
      <w:tr w:rsidR="00E03D3F" w:rsidRPr="005F31CF" w:rsidTr="00E03D3F">
        <w:trPr>
          <w:gridAfter w:val="2"/>
          <w:wAfter w:w="378" w:type="dxa"/>
          <w:trHeight w:val="70"/>
        </w:trPr>
        <w:tc>
          <w:tcPr>
            <w:tcW w:w="709" w:type="dxa"/>
            <w:tcBorders>
              <w:top w:val="nil"/>
              <w:left w:val="single" w:sz="4" w:space="0" w:color="auto"/>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11</w:t>
            </w:r>
          </w:p>
        </w:tc>
        <w:tc>
          <w:tcPr>
            <w:tcW w:w="5196" w:type="dxa"/>
            <w:gridSpan w:val="5"/>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rPr>
                <w:rFonts w:ascii="Arial" w:eastAsia="Times New Roman" w:hAnsi="Arial" w:cs="Arial"/>
                <w:sz w:val="18"/>
                <w:szCs w:val="18"/>
              </w:rPr>
            </w:pPr>
            <w:r w:rsidRPr="005F31CF">
              <w:rPr>
                <w:rFonts w:ascii="Arial" w:eastAsia="Times New Roman" w:hAnsi="Arial" w:cs="Arial"/>
                <w:sz w:val="18"/>
                <w:szCs w:val="18"/>
              </w:rPr>
              <w:t>Прочая закупка товаров, работ и услуг</w:t>
            </w:r>
          </w:p>
        </w:tc>
        <w:tc>
          <w:tcPr>
            <w:tcW w:w="1153"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 </w:t>
            </w:r>
          </w:p>
        </w:tc>
        <w:tc>
          <w:tcPr>
            <w:tcW w:w="734"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 </w:t>
            </w:r>
          </w:p>
        </w:tc>
        <w:tc>
          <w:tcPr>
            <w:tcW w:w="1549"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 </w:t>
            </w:r>
          </w:p>
        </w:tc>
        <w:tc>
          <w:tcPr>
            <w:tcW w:w="1092"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244</w:t>
            </w:r>
          </w:p>
        </w:tc>
        <w:tc>
          <w:tcPr>
            <w:tcW w:w="1613"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17,6</w:t>
            </w:r>
          </w:p>
        </w:tc>
        <w:tc>
          <w:tcPr>
            <w:tcW w:w="1719"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17,6</w:t>
            </w:r>
          </w:p>
        </w:tc>
        <w:tc>
          <w:tcPr>
            <w:tcW w:w="1701"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100,0</w:t>
            </w:r>
          </w:p>
        </w:tc>
      </w:tr>
      <w:tr w:rsidR="00E03D3F" w:rsidRPr="005F31CF" w:rsidTr="00E03D3F">
        <w:trPr>
          <w:gridAfter w:val="2"/>
          <w:wAfter w:w="378" w:type="dxa"/>
          <w:trHeight w:val="455"/>
        </w:trPr>
        <w:tc>
          <w:tcPr>
            <w:tcW w:w="709" w:type="dxa"/>
            <w:tcBorders>
              <w:top w:val="nil"/>
              <w:left w:val="single" w:sz="4" w:space="0" w:color="auto"/>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12</w:t>
            </w:r>
          </w:p>
        </w:tc>
        <w:tc>
          <w:tcPr>
            <w:tcW w:w="5196" w:type="dxa"/>
            <w:gridSpan w:val="5"/>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rPr>
                <w:rFonts w:ascii="Arial" w:eastAsia="Times New Roman" w:hAnsi="Arial" w:cs="Arial"/>
                <w:sz w:val="18"/>
                <w:szCs w:val="18"/>
              </w:rPr>
            </w:pPr>
            <w:r w:rsidRPr="005F31CF">
              <w:rPr>
                <w:rFonts w:ascii="Arial" w:eastAsia="Times New Roman" w:hAnsi="Arial" w:cs="Arial"/>
                <w:sz w:val="18"/>
                <w:szCs w:val="18"/>
              </w:rPr>
              <w:t xml:space="preserve">Обеспечение </w:t>
            </w:r>
            <w:proofErr w:type="gramStart"/>
            <w:r w:rsidRPr="005F31CF">
              <w:rPr>
                <w:rFonts w:ascii="Arial" w:eastAsia="Times New Roman" w:hAnsi="Arial" w:cs="Arial"/>
                <w:sz w:val="18"/>
                <w:szCs w:val="18"/>
              </w:rPr>
              <w:t>фондов оплаты труда работников органов местного самоуправления</w:t>
            </w:r>
            <w:proofErr w:type="gramEnd"/>
            <w:r w:rsidRPr="005F31CF">
              <w:rPr>
                <w:rFonts w:ascii="Arial" w:eastAsia="Times New Roman" w:hAnsi="Arial" w:cs="Arial"/>
                <w:sz w:val="18"/>
                <w:szCs w:val="18"/>
              </w:rPr>
              <w:t xml:space="preserve"> и работников муниципальных учреждений, за исключением работников, заработная плата которых определяется в соответствии с указами Президента Российской Федерации, в том числе с учетом повышения минимального размера оплаты труда</w:t>
            </w:r>
          </w:p>
        </w:tc>
        <w:tc>
          <w:tcPr>
            <w:tcW w:w="1153"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912</w:t>
            </w:r>
          </w:p>
        </w:tc>
        <w:tc>
          <w:tcPr>
            <w:tcW w:w="734"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0103</w:t>
            </w:r>
          </w:p>
        </w:tc>
        <w:tc>
          <w:tcPr>
            <w:tcW w:w="1549"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5000040600</w:t>
            </w:r>
          </w:p>
        </w:tc>
        <w:tc>
          <w:tcPr>
            <w:tcW w:w="1092"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 </w:t>
            </w:r>
          </w:p>
        </w:tc>
        <w:tc>
          <w:tcPr>
            <w:tcW w:w="1613"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1,9</w:t>
            </w:r>
          </w:p>
        </w:tc>
        <w:tc>
          <w:tcPr>
            <w:tcW w:w="1719"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0,6</w:t>
            </w:r>
          </w:p>
        </w:tc>
        <w:tc>
          <w:tcPr>
            <w:tcW w:w="1701"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31,6</w:t>
            </w:r>
          </w:p>
        </w:tc>
      </w:tr>
      <w:tr w:rsidR="00E03D3F" w:rsidRPr="005F31CF" w:rsidTr="00E03D3F">
        <w:trPr>
          <w:gridAfter w:val="2"/>
          <w:wAfter w:w="378" w:type="dxa"/>
          <w:trHeight w:val="70"/>
        </w:trPr>
        <w:tc>
          <w:tcPr>
            <w:tcW w:w="709" w:type="dxa"/>
            <w:tcBorders>
              <w:top w:val="nil"/>
              <w:left w:val="single" w:sz="4" w:space="0" w:color="auto"/>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13</w:t>
            </w:r>
          </w:p>
        </w:tc>
        <w:tc>
          <w:tcPr>
            <w:tcW w:w="5196" w:type="dxa"/>
            <w:gridSpan w:val="5"/>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rPr>
                <w:rFonts w:ascii="Arial" w:eastAsia="Times New Roman" w:hAnsi="Arial" w:cs="Arial"/>
                <w:sz w:val="18"/>
                <w:szCs w:val="18"/>
              </w:rPr>
            </w:pPr>
            <w:r w:rsidRPr="005F31CF">
              <w:rPr>
                <w:rFonts w:ascii="Arial" w:eastAsia="Times New Roman" w:hAnsi="Arial" w:cs="Arial"/>
                <w:sz w:val="18"/>
                <w:szCs w:val="18"/>
              </w:rPr>
              <w:t>Расходы на выплаты персоналу государственных (муниципальных) органов</w:t>
            </w:r>
          </w:p>
        </w:tc>
        <w:tc>
          <w:tcPr>
            <w:tcW w:w="1153"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912</w:t>
            </w:r>
          </w:p>
        </w:tc>
        <w:tc>
          <w:tcPr>
            <w:tcW w:w="734"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0103</w:t>
            </w:r>
          </w:p>
        </w:tc>
        <w:tc>
          <w:tcPr>
            <w:tcW w:w="1549"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5000040600</w:t>
            </w:r>
          </w:p>
        </w:tc>
        <w:tc>
          <w:tcPr>
            <w:tcW w:w="1092"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120</w:t>
            </w:r>
          </w:p>
        </w:tc>
        <w:tc>
          <w:tcPr>
            <w:tcW w:w="1613"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1,9</w:t>
            </w:r>
          </w:p>
        </w:tc>
        <w:tc>
          <w:tcPr>
            <w:tcW w:w="1719"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0,6</w:t>
            </w:r>
          </w:p>
        </w:tc>
        <w:tc>
          <w:tcPr>
            <w:tcW w:w="1701"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31,6</w:t>
            </w:r>
          </w:p>
        </w:tc>
      </w:tr>
      <w:tr w:rsidR="00E03D3F" w:rsidRPr="005F31CF" w:rsidTr="00E03D3F">
        <w:trPr>
          <w:gridAfter w:val="2"/>
          <w:wAfter w:w="378" w:type="dxa"/>
          <w:trHeight w:val="70"/>
        </w:trPr>
        <w:tc>
          <w:tcPr>
            <w:tcW w:w="709" w:type="dxa"/>
            <w:tcBorders>
              <w:top w:val="nil"/>
              <w:left w:val="single" w:sz="4" w:space="0" w:color="auto"/>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14</w:t>
            </w:r>
          </w:p>
        </w:tc>
        <w:tc>
          <w:tcPr>
            <w:tcW w:w="5196" w:type="dxa"/>
            <w:gridSpan w:val="5"/>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rPr>
                <w:rFonts w:ascii="Arial" w:eastAsia="Times New Roman" w:hAnsi="Arial" w:cs="Arial"/>
                <w:sz w:val="18"/>
                <w:szCs w:val="18"/>
              </w:rPr>
            </w:pPr>
            <w:r w:rsidRPr="005F31CF">
              <w:rPr>
                <w:rFonts w:ascii="Arial" w:eastAsia="Times New Roman" w:hAnsi="Arial" w:cs="Arial"/>
                <w:sz w:val="18"/>
                <w:szCs w:val="18"/>
              </w:rPr>
              <w:t>Фонд оплаты труда  государственных (муниципальных) органов</w:t>
            </w:r>
          </w:p>
        </w:tc>
        <w:tc>
          <w:tcPr>
            <w:tcW w:w="1153"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 </w:t>
            </w:r>
          </w:p>
        </w:tc>
        <w:tc>
          <w:tcPr>
            <w:tcW w:w="734"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 </w:t>
            </w:r>
          </w:p>
        </w:tc>
        <w:tc>
          <w:tcPr>
            <w:tcW w:w="1549"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 </w:t>
            </w:r>
          </w:p>
        </w:tc>
        <w:tc>
          <w:tcPr>
            <w:tcW w:w="1092"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121</w:t>
            </w:r>
          </w:p>
        </w:tc>
        <w:tc>
          <w:tcPr>
            <w:tcW w:w="1613"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1,5</w:t>
            </w:r>
          </w:p>
        </w:tc>
        <w:tc>
          <w:tcPr>
            <w:tcW w:w="1719"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0,5</w:t>
            </w:r>
          </w:p>
        </w:tc>
        <w:tc>
          <w:tcPr>
            <w:tcW w:w="1701"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33,3</w:t>
            </w:r>
          </w:p>
        </w:tc>
      </w:tr>
      <w:tr w:rsidR="00E03D3F" w:rsidRPr="005F31CF" w:rsidTr="00E03D3F">
        <w:trPr>
          <w:gridAfter w:val="2"/>
          <w:wAfter w:w="378" w:type="dxa"/>
          <w:trHeight w:val="70"/>
        </w:trPr>
        <w:tc>
          <w:tcPr>
            <w:tcW w:w="709" w:type="dxa"/>
            <w:tcBorders>
              <w:top w:val="nil"/>
              <w:left w:val="single" w:sz="4" w:space="0" w:color="auto"/>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15</w:t>
            </w:r>
          </w:p>
        </w:tc>
        <w:tc>
          <w:tcPr>
            <w:tcW w:w="5196" w:type="dxa"/>
            <w:gridSpan w:val="5"/>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rPr>
                <w:rFonts w:ascii="Arial" w:eastAsia="Times New Roman" w:hAnsi="Arial" w:cs="Arial"/>
                <w:sz w:val="18"/>
                <w:szCs w:val="18"/>
              </w:rPr>
            </w:pPr>
            <w:r w:rsidRPr="005F31CF">
              <w:rPr>
                <w:rFonts w:ascii="Arial" w:eastAsia="Times New Roman" w:hAnsi="Arial" w:cs="Arial"/>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153"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 </w:t>
            </w:r>
          </w:p>
        </w:tc>
        <w:tc>
          <w:tcPr>
            <w:tcW w:w="734"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 </w:t>
            </w:r>
          </w:p>
        </w:tc>
        <w:tc>
          <w:tcPr>
            <w:tcW w:w="1549"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 </w:t>
            </w:r>
          </w:p>
        </w:tc>
        <w:tc>
          <w:tcPr>
            <w:tcW w:w="1092"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129</w:t>
            </w:r>
          </w:p>
        </w:tc>
        <w:tc>
          <w:tcPr>
            <w:tcW w:w="1613"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0,4</w:t>
            </w:r>
          </w:p>
        </w:tc>
        <w:tc>
          <w:tcPr>
            <w:tcW w:w="1719"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0,1</w:t>
            </w:r>
          </w:p>
        </w:tc>
        <w:tc>
          <w:tcPr>
            <w:tcW w:w="1701"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25,0</w:t>
            </w:r>
          </w:p>
        </w:tc>
      </w:tr>
      <w:tr w:rsidR="00E03D3F" w:rsidRPr="005F31CF" w:rsidTr="00E03D3F">
        <w:trPr>
          <w:gridAfter w:val="2"/>
          <w:wAfter w:w="378" w:type="dxa"/>
          <w:trHeight w:val="720"/>
        </w:trPr>
        <w:tc>
          <w:tcPr>
            <w:tcW w:w="709" w:type="dxa"/>
            <w:tcBorders>
              <w:top w:val="nil"/>
              <w:left w:val="single" w:sz="4" w:space="0" w:color="auto"/>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16</w:t>
            </w:r>
          </w:p>
        </w:tc>
        <w:tc>
          <w:tcPr>
            <w:tcW w:w="5196" w:type="dxa"/>
            <w:gridSpan w:val="5"/>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rPr>
                <w:rFonts w:ascii="Arial" w:eastAsia="Times New Roman" w:hAnsi="Arial" w:cs="Arial"/>
                <w:b/>
                <w:bCs/>
                <w:sz w:val="18"/>
                <w:szCs w:val="18"/>
              </w:rPr>
            </w:pPr>
            <w:r w:rsidRPr="005F31CF">
              <w:rPr>
                <w:rFonts w:ascii="Arial" w:eastAsia="Times New Roman" w:hAnsi="Arial" w:cs="Arial"/>
                <w:b/>
                <w:bCs/>
                <w:sz w:val="18"/>
                <w:szCs w:val="18"/>
              </w:rPr>
              <w:t>Обеспечение деятельности финансовых, налоговых и таможенных органов и органов финансового (финансово-бюджетного) надзора</w:t>
            </w:r>
          </w:p>
        </w:tc>
        <w:tc>
          <w:tcPr>
            <w:tcW w:w="1153"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912</w:t>
            </w:r>
          </w:p>
        </w:tc>
        <w:tc>
          <w:tcPr>
            <w:tcW w:w="734"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0106</w:t>
            </w:r>
          </w:p>
        </w:tc>
        <w:tc>
          <w:tcPr>
            <w:tcW w:w="1549"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 </w:t>
            </w:r>
          </w:p>
        </w:tc>
        <w:tc>
          <w:tcPr>
            <w:tcW w:w="1092"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 </w:t>
            </w:r>
          </w:p>
        </w:tc>
        <w:tc>
          <w:tcPr>
            <w:tcW w:w="1613"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b/>
                <w:bCs/>
                <w:sz w:val="18"/>
                <w:szCs w:val="18"/>
              </w:rPr>
            </w:pPr>
            <w:r w:rsidRPr="005F31CF">
              <w:rPr>
                <w:rFonts w:ascii="Arial" w:eastAsia="Times New Roman" w:hAnsi="Arial" w:cs="Arial"/>
                <w:b/>
                <w:bCs/>
                <w:sz w:val="18"/>
                <w:szCs w:val="18"/>
              </w:rPr>
              <w:t>391,4</w:t>
            </w:r>
          </w:p>
        </w:tc>
        <w:tc>
          <w:tcPr>
            <w:tcW w:w="1719"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b/>
                <w:bCs/>
                <w:sz w:val="18"/>
                <w:szCs w:val="18"/>
              </w:rPr>
            </w:pPr>
            <w:r w:rsidRPr="005F31CF">
              <w:rPr>
                <w:rFonts w:ascii="Arial" w:eastAsia="Times New Roman" w:hAnsi="Arial" w:cs="Arial"/>
                <w:b/>
                <w:bCs/>
                <w:sz w:val="18"/>
                <w:szCs w:val="18"/>
              </w:rPr>
              <w:t>391,4</w:t>
            </w:r>
          </w:p>
        </w:tc>
        <w:tc>
          <w:tcPr>
            <w:tcW w:w="1701"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100,0</w:t>
            </w:r>
          </w:p>
        </w:tc>
      </w:tr>
      <w:tr w:rsidR="00E03D3F" w:rsidRPr="005F31CF" w:rsidTr="00E03D3F">
        <w:trPr>
          <w:gridAfter w:val="2"/>
          <w:wAfter w:w="378" w:type="dxa"/>
          <w:trHeight w:val="255"/>
        </w:trPr>
        <w:tc>
          <w:tcPr>
            <w:tcW w:w="709" w:type="dxa"/>
            <w:tcBorders>
              <w:top w:val="nil"/>
              <w:left w:val="single" w:sz="4" w:space="0" w:color="auto"/>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17</w:t>
            </w:r>
          </w:p>
        </w:tc>
        <w:tc>
          <w:tcPr>
            <w:tcW w:w="5196" w:type="dxa"/>
            <w:gridSpan w:val="5"/>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rPr>
                <w:rFonts w:ascii="Arial" w:eastAsia="Times New Roman" w:hAnsi="Arial" w:cs="Arial"/>
                <w:b/>
                <w:bCs/>
                <w:sz w:val="18"/>
                <w:szCs w:val="18"/>
              </w:rPr>
            </w:pPr>
            <w:r w:rsidRPr="005F31CF">
              <w:rPr>
                <w:rFonts w:ascii="Arial" w:eastAsia="Times New Roman" w:hAnsi="Arial" w:cs="Arial"/>
                <w:b/>
                <w:bCs/>
                <w:sz w:val="18"/>
                <w:szCs w:val="18"/>
              </w:rPr>
              <w:t>Непрограммные направления деятельности</w:t>
            </w:r>
          </w:p>
        </w:tc>
        <w:tc>
          <w:tcPr>
            <w:tcW w:w="1153"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912</w:t>
            </w:r>
          </w:p>
        </w:tc>
        <w:tc>
          <w:tcPr>
            <w:tcW w:w="734"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0106</w:t>
            </w:r>
          </w:p>
        </w:tc>
        <w:tc>
          <w:tcPr>
            <w:tcW w:w="1549"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5000000000</w:t>
            </w:r>
          </w:p>
        </w:tc>
        <w:tc>
          <w:tcPr>
            <w:tcW w:w="1092"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 </w:t>
            </w:r>
          </w:p>
        </w:tc>
        <w:tc>
          <w:tcPr>
            <w:tcW w:w="1613"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b/>
                <w:bCs/>
                <w:sz w:val="18"/>
                <w:szCs w:val="18"/>
              </w:rPr>
            </w:pPr>
            <w:r w:rsidRPr="005F31CF">
              <w:rPr>
                <w:rFonts w:ascii="Arial" w:eastAsia="Times New Roman" w:hAnsi="Arial" w:cs="Arial"/>
                <w:b/>
                <w:bCs/>
                <w:sz w:val="18"/>
                <w:szCs w:val="18"/>
              </w:rPr>
              <w:t>391,4</w:t>
            </w:r>
          </w:p>
        </w:tc>
        <w:tc>
          <w:tcPr>
            <w:tcW w:w="1719"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b/>
                <w:bCs/>
                <w:sz w:val="18"/>
                <w:szCs w:val="18"/>
              </w:rPr>
            </w:pPr>
            <w:r w:rsidRPr="005F31CF">
              <w:rPr>
                <w:rFonts w:ascii="Arial" w:eastAsia="Times New Roman" w:hAnsi="Arial" w:cs="Arial"/>
                <w:b/>
                <w:bCs/>
                <w:sz w:val="18"/>
                <w:szCs w:val="18"/>
              </w:rPr>
              <w:t>391,4</w:t>
            </w:r>
          </w:p>
        </w:tc>
        <w:tc>
          <w:tcPr>
            <w:tcW w:w="1701"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100,0</w:t>
            </w:r>
          </w:p>
        </w:tc>
      </w:tr>
      <w:tr w:rsidR="00E03D3F" w:rsidRPr="005F31CF" w:rsidTr="00E03D3F">
        <w:trPr>
          <w:gridAfter w:val="2"/>
          <w:wAfter w:w="378" w:type="dxa"/>
          <w:trHeight w:val="126"/>
        </w:trPr>
        <w:tc>
          <w:tcPr>
            <w:tcW w:w="709" w:type="dxa"/>
            <w:tcBorders>
              <w:top w:val="nil"/>
              <w:left w:val="single" w:sz="4" w:space="0" w:color="auto"/>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18</w:t>
            </w:r>
          </w:p>
        </w:tc>
        <w:tc>
          <w:tcPr>
            <w:tcW w:w="5196" w:type="dxa"/>
            <w:gridSpan w:val="5"/>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rPr>
                <w:rFonts w:ascii="Arial" w:eastAsia="Times New Roman" w:hAnsi="Arial" w:cs="Arial"/>
                <w:sz w:val="18"/>
                <w:szCs w:val="18"/>
              </w:rPr>
            </w:pPr>
            <w:r w:rsidRPr="005F31CF">
              <w:rPr>
                <w:rFonts w:ascii="Arial" w:eastAsia="Times New Roman" w:hAnsi="Arial" w:cs="Arial"/>
                <w:sz w:val="18"/>
                <w:szCs w:val="18"/>
              </w:rPr>
              <w:t>Передача полномочий представительных органов местного самоуправления сельских поселений по осуществлению муниципального внешнего финансового контроля</w:t>
            </w:r>
          </w:p>
        </w:tc>
        <w:tc>
          <w:tcPr>
            <w:tcW w:w="1153"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912</w:t>
            </w:r>
          </w:p>
        </w:tc>
        <w:tc>
          <w:tcPr>
            <w:tcW w:w="734"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0106</w:t>
            </w:r>
          </w:p>
        </w:tc>
        <w:tc>
          <w:tcPr>
            <w:tcW w:w="1549"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50000П1010</w:t>
            </w:r>
          </w:p>
        </w:tc>
        <w:tc>
          <w:tcPr>
            <w:tcW w:w="1092"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 </w:t>
            </w:r>
          </w:p>
        </w:tc>
        <w:tc>
          <w:tcPr>
            <w:tcW w:w="1613"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391,4</w:t>
            </w:r>
          </w:p>
        </w:tc>
        <w:tc>
          <w:tcPr>
            <w:tcW w:w="1719"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391,4</w:t>
            </w:r>
          </w:p>
        </w:tc>
        <w:tc>
          <w:tcPr>
            <w:tcW w:w="1701"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100,0</w:t>
            </w:r>
          </w:p>
        </w:tc>
      </w:tr>
      <w:tr w:rsidR="00E03D3F" w:rsidRPr="005F31CF" w:rsidTr="00E03D3F">
        <w:trPr>
          <w:gridAfter w:val="2"/>
          <w:wAfter w:w="378" w:type="dxa"/>
          <w:trHeight w:val="70"/>
        </w:trPr>
        <w:tc>
          <w:tcPr>
            <w:tcW w:w="709" w:type="dxa"/>
            <w:tcBorders>
              <w:top w:val="nil"/>
              <w:left w:val="single" w:sz="4" w:space="0" w:color="auto"/>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19</w:t>
            </w:r>
          </w:p>
        </w:tc>
        <w:tc>
          <w:tcPr>
            <w:tcW w:w="5196" w:type="dxa"/>
            <w:gridSpan w:val="5"/>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rPr>
                <w:rFonts w:ascii="Arial" w:eastAsia="Times New Roman" w:hAnsi="Arial" w:cs="Arial"/>
                <w:sz w:val="18"/>
                <w:szCs w:val="18"/>
              </w:rPr>
            </w:pPr>
            <w:r w:rsidRPr="005F31CF">
              <w:rPr>
                <w:rFonts w:ascii="Arial" w:eastAsia="Times New Roman" w:hAnsi="Arial" w:cs="Arial"/>
                <w:sz w:val="18"/>
                <w:szCs w:val="18"/>
              </w:rPr>
              <w:t>Иные межбюджетные трансферты</w:t>
            </w:r>
          </w:p>
        </w:tc>
        <w:tc>
          <w:tcPr>
            <w:tcW w:w="1153"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912</w:t>
            </w:r>
          </w:p>
        </w:tc>
        <w:tc>
          <w:tcPr>
            <w:tcW w:w="734"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0106</w:t>
            </w:r>
          </w:p>
        </w:tc>
        <w:tc>
          <w:tcPr>
            <w:tcW w:w="1549"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50000П1010</w:t>
            </w:r>
          </w:p>
        </w:tc>
        <w:tc>
          <w:tcPr>
            <w:tcW w:w="1092"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540</w:t>
            </w:r>
          </w:p>
        </w:tc>
        <w:tc>
          <w:tcPr>
            <w:tcW w:w="1613"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391,4</w:t>
            </w:r>
          </w:p>
        </w:tc>
        <w:tc>
          <w:tcPr>
            <w:tcW w:w="1719"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391,4</w:t>
            </w:r>
          </w:p>
        </w:tc>
        <w:tc>
          <w:tcPr>
            <w:tcW w:w="1701"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100,0</w:t>
            </w:r>
          </w:p>
        </w:tc>
      </w:tr>
      <w:tr w:rsidR="00E03D3F" w:rsidRPr="005F31CF" w:rsidTr="00E03D3F">
        <w:trPr>
          <w:gridAfter w:val="2"/>
          <w:wAfter w:w="378" w:type="dxa"/>
          <w:trHeight w:val="70"/>
        </w:trPr>
        <w:tc>
          <w:tcPr>
            <w:tcW w:w="709" w:type="dxa"/>
            <w:tcBorders>
              <w:top w:val="nil"/>
              <w:left w:val="single" w:sz="4" w:space="0" w:color="auto"/>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20</w:t>
            </w:r>
          </w:p>
        </w:tc>
        <w:tc>
          <w:tcPr>
            <w:tcW w:w="5196" w:type="dxa"/>
            <w:gridSpan w:val="5"/>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rPr>
                <w:rFonts w:ascii="Arial" w:eastAsia="Times New Roman" w:hAnsi="Arial" w:cs="Arial"/>
                <w:b/>
                <w:bCs/>
                <w:sz w:val="18"/>
                <w:szCs w:val="18"/>
              </w:rPr>
            </w:pPr>
            <w:r w:rsidRPr="005F31CF">
              <w:rPr>
                <w:rFonts w:ascii="Arial" w:eastAsia="Times New Roman" w:hAnsi="Arial" w:cs="Arial"/>
                <w:b/>
                <w:bCs/>
                <w:sz w:val="18"/>
                <w:szCs w:val="18"/>
              </w:rPr>
              <w:t>АДМИНИСТРАЦИЯ КРАСНОПОЛЯНСКОГО СЕЛЬСКОГО ПОСЕЛЕНИЯ БАЙКАЛОВСКОГО МУНИЦИПАЛЬНОГО РАЙОНА СВЕРДЛОВСКОЙ ОБЛАСТИ</w:t>
            </w:r>
          </w:p>
        </w:tc>
        <w:tc>
          <w:tcPr>
            <w:tcW w:w="1153"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920</w:t>
            </w:r>
          </w:p>
        </w:tc>
        <w:tc>
          <w:tcPr>
            <w:tcW w:w="734"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 </w:t>
            </w:r>
          </w:p>
        </w:tc>
        <w:tc>
          <w:tcPr>
            <w:tcW w:w="1549"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 </w:t>
            </w:r>
          </w:p>
        </w:tc>
        <w:tc>
          <w:tcPr>
            <w:tcW w:w="1092"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 </w:t>
            </w:r>
          </w:p>
        </w:tc>
        <w:tc>
          <w:tcPr>
            <w:tcW w:w="1613" w:type="dxa"/>
            <w:gridSpan w:val="3"/>
            <w:tcBorders>
              <w:top w:val="nil"/>
              <w:left w:val="nil"/>
              <w:bottom w:val="single" w:sz="4" w:space="0" w:color="auto"/>
              <w:right w:val="single" w:sz="4" w:space="0" w:color="auto"/>
            </w:tcBorders>
            <w:shd w:val="clear" w:color="000000" w:fill="FFFFFF"/>
            <w:hideMark/>
          </w:tcPr>
          <w:p w:rsidR="00E03D3F" w:rsidRPr="005F31CF" w:rsidRDefault="00E03D3F" w:rsidP="00E03D3F">
            <w:pPr>
              <w:spacing w:after="0" w:line="240" w:lineRule="auto"/>
              <w:jc w:val="right"/>
              <w:rPr>
                <w:rFonts w:ascii="Arial" w:eastAsia="Times New Roman" w:hAnsi="Arial" w:cs="Arial"/>
                <w:b/>
                <w:bCs/>
                <w:sz w:val="18"/>
                <w:szCs w:val="18"/>
              </w:rPr>
            </w:pPr>
            <w:r w:rsidRPr="005F31CF">
              <w:rPr>
                <w:rFonts w:ascii="Arial" w:eastAsia="Times New Roman" w:hAnsi="Arial" w:cs="Arial"/>
                <w:b/>
                <w:bCs/>
                <w:sz w:val="18"/>
                <w:szCs w:val="18"/>
              </w:rPr>
              <w:t>74444,0</w:t>
            </w:r>
          </w:p>
        </w:tc>
        <w:tc>
          <w:tcPr>
            <w:tcW w:w="1719" w:type="dxa"/>
            <w:gridSpan w:val="3"/>
            <w:tcBorders>
              <w:top w:val="nil"/>
              <w:left w:val="nil"/>
              <w:bottom w:val="single" w:sz="4" w:space="0" w:color="auto"/>
              <w:right w:val="single" w:sz="4" w:space="0" w:color="auto"/>
            </w:tcBorders>
            <w:shd w:val="clear" w:color="000000" w:fill="FFFFFF"/>
            <w:hideMark/>
          </w:tcPr>
          <w:p w:rsidR="00E03D3F" w:rsidRPr="005F31CF" w:rsidRDefault="00E03D3F" w:rsidP="00E03D3F">
            <w:pPr>
              <w:spacing w:after="0" w:line="240" w:lineRule="auto"/>
              <w:jc w:val="right"/>
              <w:rPr>
                <w:rFonts w:ascii="Arial" w:eastAsia="Times New Roman" w:hAnsi="Arial" w:cs="Arial"/>
                <w:b/>
                <w:bCs/>
                <w:sz w:val="18"/>
                <w:szCs w:val="18"/>
              </w:rPr>
            </w:pPr>
            <w:r w:rsidRPr="005F31CF">
              <w:rPr>
                <w:rFonts w:ascii="Arial" w:eastAsia="Times New Roman" w:hAnsi="Arial" w:cs="Arial"/>
                <w:b/>
                <w:bCs/>
                <w:sz w:val="18"/>
                <w:szCs w:val="18"/>
              </w:rPr>
              <w:t>71019,0</w:t>
            </w:r>
          </w:p>
        </w:tc>
        <w:tc>
          <w:tcPr>
            <w:tcW w:w="1701"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95,4</w:t>
            </w:r>
          </w:p>
        </w:tc>
      </w:tr>
      <w:tr w:rsidR="00E03D3F" w:rsidRPr="005F31CF" w:rsidTr="00E03D3F">
        <w:trPr>
          <w:gridAfter w:val="2"/>
          <w:wAfter w:w="378" w:type="dxa"/>
          <w:trHeight w:val="70"/>
        </w:trPr>
        <w:tc>
          <w:tcPr>
            <w:tcW w:w="709" w:type="dxa"/>
            <w:tcBorders>
              <w:top w:val="nil"/>
              <w:left w:val="single" w:sz="4" w:space="0" w:color="auto"/>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21</w:t>
            </w:r>
          </w:p>
        </w:tc>
        <w:tc>
          <w:tcPr>
            <w:tcW w:w="5196" w:type="dxa"/>
            <w:gridSpan w:val="5"/>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rPr>
                <w:rFonts w:ascii="Arial" w:eastAsia="Times New Roman" w:hAnsi="Arial" w:cs="Arial"/>
                <w:b/>
                <w:bCs/>
                <w:sz w:val="18"/>
                <w:szCs w:val="18"/>
              </w:rPr>
            </w:pPr>
            <w:r w:rsidRPr="005F31CF">
              <w:rPr>
                <w:rFonts w:ascii="Arial" w:eastAsia="Times New Roman" w:hAnsi="Arial" w:cs="Arial"/>
                <w:b/>
                <w:bCs/>
                <w:sz w:val="18"/>
                <w:szCs w:val="18"/>
              </w:rPr>
              <w:t>ОБЩЕГОСУДАРСТВЕННЫЕ ВОПРОСЫ</w:t>
            </w:r>
          </w:p>
        </w:tc>
        <w:tc>
          <w:tcPr>
            <w:tcW w:w="1153"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920</w:t>
            </w:r>
          </w:p>
        </w:tc>
        <w:tc>
          <w:tcPr>
            <w:tcW w:w="734"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0100</w:t>
            </w:r>
          </w:p>
        </w:tc>
        <w:tc>
          <w:tcPr>
            <w:tcW w:w="1549"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 </w:t>
            </w:r>
          </w:p>
        </w:tc>
        <w:tc>
          <w:tcPr>
            <w:tcW w:w="1092"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 </w:t>
            </w:r>
          </w:p>
        </w:tc>
        <w:tc>
          <w:tcPr>
            <w:tcW w:w="1613" w:type="dxa"/>
            <w:gridSpan w:val="3"/>
            <w:tcBorders>
              <w:top w:val="nil"/>
              <w:left w:val="nil"/>
              <w:bottom w:val="single" w:sz="4" w:space="0" w:color="auto"/>
              <w:right w:val="single" w:sz="4" w:space="0" w:color="auto"/>
            </w:tcBorders>
            <w:shd w:val="clear" w:color="000000" w:fill="FFFFFF"/>
            <w:hideMark/>
          </w:tcPr>
          <w:p w:rsidR="00E03D3F" w:rsidRPr="005F31CF" w:rsidRDefault="00E03D3F" w:rsidP="00E03D3F">
            <w:pPr>
              <w:spacing w:after="0" w:line="240" w:lineRule="auto"/>
              <w:jc w:val="right"/>
              <w:rPr>
                <w:rFonts w:ascii="Arial" w:eastAsia="Times New Roman" w:hAnsi="Arial" w:cs="Arial"/>
                <w:b/>
                <w:bCs/>
                <w:sz w:val="18"/>
                <w:szCs w:val="18"/>
              </w:rPr>
            </w:pPr>
            <w:r w:rsidRPr="005F31CF">
              <w:rPr>
                <w:rFonts w:ascii="Arial" w:eastAsia="Times New Roman" w:hAnsi="Arial" w:cs="Arial"/>
                <w:b/>
                <w:bCs/>
                <w:sz w:val="18"/>
                <w:szCs w:val="18"/>
              </w:rPr>
              <w:t>13202,7</w:t>
            </w:r>
          </w:p>
        </w:tc>
        <w:tc>
          <w:tcPr>
            <w:tcW w:w="1719" w:type="dxa"/>
            <w:gridSpan w:val="3"/>
            <w:tcBorders>
              <w:top w:val="nil"/>
              <w:left w:val="nil"/>
              <w:bottom w:val="single" w:sz="4" w:space="0" w:color="auto"/>
              <w:right w:val="single" w:sz="4" w:space="0" w:color="auto"/>
            </w:tcBorders>
            <w:shd w:val="clear" w:color="000000" w:fill="FFFFFF"/>
            <w:hideMark/>
          </w:tcPr>
          <w:p w:rsidR="00E03D3F" w:rsidRPr="005F31CF" w:rsidRDefault="00E03D3F" w:rsidP="00E03D3F">
            <w:pPr>
              <w:spacing w:after="0" w:line="240" w:lineRule="auto"/>
              <w:jc w:val="right"/>
              <w:rPr>
                <w:rFonts w:ascii="Arial" w:eastAsia="Times New Roman" w:hAnsi="Arial" w:cs="Arial"/>
                <w:b/>
                <w:bCs/>
                <w:sz w:val="18"/>
                <w:szCs w:val="18"/>
              </w:rPr>
            </w:pPr>
            <w:r w:rsidRPr="005F31CF">
              <w:rPr>
                <w:rFonts w:ascii="Arial" w:eastAsia="Times New Roman" w:hAnsi="Arial" w:cs="Arial"/>
                <w:b/>
                <w:bCs/>
                <w:sz w:val="18"/>
                <w:szCs w:val="18"/>
              </w:rPr>
              <w:t>13036,3</w:t>
            </w:r>
          </w:p>
        </w:tc>
        <w:tc>
          <w:tcPr>
            <w:tcW w:w="1701"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98,7</w:t>
            </w:r>
          </w:p>
        </w:tc>
      </w:tr>
      <w:tr w:rsidR="00E03D3F" w:rsidRPr="005F31CF" w:rsidTr="00E03D3F">
        <w:trPr>
          <w:gridAfter w:val="2"/>
          <w:wAfter w:w="378" w:type="dxa"/>
          <w:trHeight w:val="70"/>
        </w:trPr>
        <w:tc>
          <w:tcPr>
            <w:tcW w:w="709" w:type="dxa"/>
            <w:tcBorders>
              <w:top w:val="nil"/>
              <w:left w:val="single" w:sz="4" w:space="0" w:color="auto"/>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22</w:t>
            </w:r>
          </w:p>
        </w:tc>
        <w:tc>
          <w:tcPr>
            <w:tcW w:w="5196" w:type="dxa"/>
            <w:gridSpan w:val="5"/>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rPr>
                <w:rFonts w:ascii="Arial" w:eastAsia="Times New Roman" w:hAnsi="Arial" w:cs="Arial"/>
                <w:b/>
                <w:bCs/>
                <w:sz w:val="18"/>
                <w:szCs w:val="18"/>
              </w:rPr>
            </w:pPr>
            <w:r w:rsidRPr="005F31CF">
              <w:rPr>
                <w:rFonts w:ascii="Arial" w:eastAsia="Times New Roman" w:hAnsi="Arial" w:cs="Arial"/>
                <w:b/>
                <w:bCs/>
                <w:sz w:val="18"/>
                <w:szCs w:val="18"/>
              </w:rPr>
              <w:t>Функционирование высшего должностного лица субъекта Российской Федерации и муниципального образования</w:t>
            </w:r>
          </w:p>
        </w:tc>
        <w:tc>
          <w:tcPr>
            <w:tcW w:w="1153"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920</w:t>
            </w:r>
          </w:p>
        </w:tc>
        <w:tc>
          <w:tcPr>
            <w:tcW w:w="734"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0102</w:t>
            </w:r>
          </w:p>
        </w:tc>
        <w:tc>
          <w:tcPr>
            <w:tcW w:w="1549"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 </w:t>
            </w:r>
          </w:p>
        </w:tc>
        <w:tc>
          <w:tcPr>
            <w:tcW w:w="1092"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 </w:t>
            </w:r>
          </w:p>
        </w:tc>
        <w:tc>
          <w:tcPr>
            <w:tcW w:w="1613"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b/>
                <w:bCs/>
                <w:sz w:val="18"/>
                <w:szCs w:val="18"/>
              </w:rPr>
            </w:pPr>
            <w:r w:rsidRPr="005F31CF">
              <w:rPr>
                <w:rFonts w:ascii="Arial" w:eastAsia="Times New Roman" w:hAnsi="Arial" w:cs="Arial"/>
                <w:b/>
                <w:bCs/>
                <w:sz w:val="18"/>
                <w:szCs w:val="18"/>
              </w:rPr>
              <w:t>1276,0</w:t>
            </w:r>
          </w:p>
        </w:tc>
        <w:tc>
          <w:tcPr>
            <w:tcW w:w="1719"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b/>
                <w:bCs/>
                <w:sz w:val="18"/>
                <w:szCs w:val="18"/>
              </w:rPr>
            </w:pPr>
            <w:r w:rsidRPr="005F31CF">
              <w:rPr>
                <w:rFonts w:ascii="Arial" w:eastAsia="Times New Roman" w:hAnsi="Arial" w:cs="Arial"/>
                <w:b/>
                <w:bCs/>
                <w:sz w:val="18"/>
                <w:szCs w:val="18"/>
              </w:rPr>
              <w:t>1273,5</w:t>
            </w:r>
          </w:p>
        </w:tc>
        <w:tc>
          <w:tcPr>
            <w:tcW w:w="1701"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99,8</w:t>
            </w:r>
          </w:p>
        </w:tc>
      </w:tr>
      <w:tr w:rsidR="00E03D3F" w:rsidRPr="005F31CF" w:rsidTr="00E03D3F">
        <w:trPr>
          <w:gridAfter w:val="2"/>
          <w:wAfter w:w="378" w:type="dxa"/>
          <w:trHeight w:val="70"/>
        </w:trPr>
        <w:tc>
          <w:tcPr>
            <w:tcW w:w="709" w:type="dxa"/>
            <w:tcBorders>
              <w:top w:val="nil"/>
              <w:left w:val="single" w:sz="4" w:space="0" w:color="auto"/>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23</w:t>
            </w:r>
          </w:p>
        </w:tc>
        <w:tc>
          <w:tcPr>
            <w:tcW w:w="5196" w:type="dxa"/>
            <w:gridSpan w:val="5"/>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rPr>
                <w:rFonts w:ascii="Arial" w:eastAsia="Times New Roman" w:hAnsi="Arial" w:cs="Arial"/>
                <w:b/>
                <w:bCs/>
                <w:sz w:val="18"/>
                <w:szCs w:val="18"/>
              </w:rPr>
            </w:pPr>
            <w:r w:rsidRPr="005F31CF">
              <w:rPr>
                <w:rFonts w:ascii="Arial" w:eastAsia="Times New Roman" w:hAnsi="Arial" w:cs="Arial"/>
                <w:b/>
                <w:bCs/>
                <w:sz w:val="18"/>
                <w:szCs w:val="18"/>
              </w:rPr>
              <w:t>Непрограммные направления деятельности</w:t>
            </w:r>
          </w:p>
        </w:tc>
        <w:tc>
          <w:tcPr>
            <w:tcW w:w="1153"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920</w:t>
            </w:r>
          </w:p>
        </w:tc>
        <w:tc>
          <w:tcPr>
            <w:tcW w:w="734"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0102</w:t>
            </w:r>
          </w:p>
        </w:tc>
        <w:tc>
          <w:tcPr>
            <w:tcW w:w="1549"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5000000000</w:t>
            </w:r>
          </w:p>
        </w:tc>
        <w:tc>
          <w:tcPr>
            <w:tcW w:w="1092"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 </w:t>
            </w:r>
          </w:p>
        </w:tc>
        <w:tc>
          <w:tcPr>
            <w:tcW w:w="1613"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b/>
                <w:bCs/>
                <w:sz w:val="18"/>
                <w:szCs w:val="18"/>
              </w:rPr>
            </w:pPr>
            <w:r w:rsidRPr="005F31CF">
              <w:rPr>
                <w:rFonts w:ascii="Arial" w:eastAsia="Times New Roman" w:hAnsi="Arial" w:cs="Arial"/>
                <w:b/>
                <w:bCs/>
                <w:sz w:val="18"/>
                <w:szCs w:val="18"/>
              </w:rPr>
              <w:t>1276,0</w:t>
            </w:r>
          </w:p>
        </w:tc>
        <w:tc>
          <w:tcPr>
            <w:tcW w:w="1719"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b/>
                <w:bCs/>
                <w:sz w:val="18"/>
                <w:szCs w:val="18"/>
              </w:rPr>
            </w:pPr>
            <w:r w:rsidRPr="005F31CF">
              <w:rPr>
                <w:rFonts w:ascii="Arial" w:eastAsia="Times New Roman" w:hAnsi="Arial" w:cs="Arial"/>
                <w:b/>
                <w:bCs/>
                <w:sz w:val="18"/>
                <w:szCs w:val="18"/>
              </w:rPr>
              <w:t>1273,5</w:t>
            </w:r>
          </w:p>
        </w:tc>
        <w:tc>
          <w:tcPr>
            <w:tcW w:w="1701"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99,8</w:t>
            </w:r>
          </w:p>
        </w:tc>
      </w:tr>
      <w:tr w:rsidR="00E03D3F" w:rsidRPr="005F31CF" w:rsidTr="00E03D3F">
        <w:trPr>
          <w:gridAfter w:val="2"/>
          <w:wAfter w:w="378" w:type="dxa"/>
          <w:trHeight w:val="70"/>
        </w:trPr>
        <w:tc>
          <w:tcPr>
            <w:tcW w:w="709" w:type="dxa"/>
            <w:tcBorders>
              <w:top w:val="nil"/>
              <w:left w:val="single" w:sz="4" w:space="0" w:color="auto"/>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24</w:t>
            </w:r>
          </w:p>
        </w:tc>
        <w:tc>
          <w:tcPr>
            <w:tcW w:w="5196" w:type="dxa"/>
            <w:gridSpan w:val="5"/>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rPr>
                <w:rFonts w:ascii="Arial" w:eastAsia="Times New Roman" w:hAnsi="Arial" w:cs="Arial"/>
                <w:sz w:val="18"/>
                <w:szCs w:val="18"/>
              </w:rPr>
            </w:pPr>
            <w:r w:rsidRPr="005F31CF">
              <w:rPr>
                <w:rFonts w:ascii="Arial" w:eastAsia="Times New Roman" w:hAnsi="Arial" w:cs="Arial"/>
                <w:sz w:val="18"/>
                <w:szCs w:val="18"/>
              </w:rPr>
              <w:t>Глава Краснополянского сельского поселения</w:t>
            </w:r>
          </w:p>
        </w:tc>
        <w:tc>
          <w:tcPr>
            <w:tcW w:w="1153"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920</w:t>
            </w:r>
          </w:p>
        </w:tc>
        <w:tc>
          <w:tcPr>
            <w:tcW w:w="734"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0102</w:t>
            </w:r>
          </w:p>
        </w:tc>
        <w:tc>
          <w:tcPr>
            <w:tcW w:w="1549"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5000021610</w:t>
            </w:r>
          </w:p>
        </w:tc>
        <w:tc>
          <w:tcPr>
            <w:tcW w:w="1092"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 </w:t>
            </w:r>
          </w:p>
        </w:tc>
        <w:tc>
          <w:tcPr>
            <w:tcW w:w="1613"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1232,7</w:t>
            </w:r>
          </w:p>
        </w:tc>
        <w:tc>
          <w:tcPr>
            <w:tcW w:w="1719"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1230,6</w:t>
            </w:r>
          </w:p>
        </w:tc>
        <w:tc>
          <w:tcPr>
            <w:tcW w:w="1701"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99,8</w:t>
            </w:r>
          </w:p>
        </w:tc>
      </w:tr>
      <w:tr w:rsidR="00E03D3F" w:rsidRPr="005F31CF" w:rsidTr="00E03D3F">
        <w:trPr>
          <w:gridAfter w:val="2"/>
          <w:wAfter w:w="378" w:type="dxa"/>
          <w:trHeight w:val="70"/>
        </w:trPr>
        <w:tc>
          <w:tcPr>
            <w:tcW w:w="709" w:type="dxa"/>
            <w:tcBorders>
              <w:top w:val="nil"/>
              <w:left w:val="single" w:sz="4" w:space="0" w:color="auto"/>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25</w:t>
            </w:r>
          </w:p>
        </w:tc>
        <w:tc>
          <w:tcPr>
            <w:tcW w:w="5196" w:type="dxa"/>
            <w:gridSpan w:val="5"/>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rPr>
                <w:rFonts w:ascii="Arial" w:eastAsia="Times New Roman" w:hAnsi="Arial" w:cs="Arial"/>
                <w:sz w:val="18"/>
                <w:szCs w:val="18"/>
              </w:rPr>
            </w:pPr>
            <w:r w:rsidRPr="005F31CF">
              <w:rPr>
                <w:rFonts w:ascii="Arial" w:eastAsia="Times New Roman" w:hAnsi="Arial" w:cs="Arial"/>
                <w:sz w:val="18"/>
                <w:szCs w:val="18"/>
              </w:rPr>
              <w:t>Расходы на выплаты персоналу государственных (муниципальных) органов</w:t>
            </w:r>
          </w:p>
        </w:tc>
        <w:tc>
          <w:tcPr>
            <w:tcW w:w="1153"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920</w:t>
            </w:r>
          </w:p>
        </w:tc>
        <w:tc>
          <w:tcPr>
            <w:tcW w:w="734"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0102</w:t>
            </w:r>
          </w:p>
        </w:tc>
        <w:tc>
          <w:tcPr>
            <w:tcW w:w="1549"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5000021610</w:t>
            </w:r>
          </w:p>
        </w:tc>
        <w:tc>
          <w:tcPr>
            <w:tcW w:w="1092"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120</w:t>
            </w:r>
          </w:p>
        </w:tc>
        <w:tc>
          <w:tcPr>
            <w:tcW w:w="1613"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1232,7</w:t>
            </w:r>
          </w:p>
        </w:tc>
        <w:tc>
          <w:tcPr>
            <w:tcW w:w="1719"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1230,6</w:t>
            </w:r>
          </w:p>
        </w:tc>
        <w:tc>
          <w:tcPr>
            <w:tcW w:w="1701"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99,8</w:t>
            </w:r>
          </w:p>
        </w:tc>
      </w:tr>
      <w:tr w:rsidR="00E03D3F" w:rsidRPr="005F31CF" w:rsidTr="00E03D3F">
        <w:trPr>
          <w:gridAfter w:val="2"/>
          <w:wAfter w:w="378" w:type="dxa"/>
          <w:trHeight w:val="70"/>
        </w:trPr>
        <w:tc>
          <w:tcPr>
            <w:tcW w:w="709" w:type="dxa"/>
            <w:tcBorders>
              <w:top w:val="nil"/>
              <w:left w:val="single" w:sz="4" w:space="0" w:color="auto"/>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26</w:t>
            </w:r>
          </w:p>
        </w:tc>
        <w:tc>
          <w:tcPr>
            <w:tcW w:w="5196" w:type="dxa"/>
            <w:gridSpan w:val="5"/>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rPr>
                <w:rFonts w:ascii="Arial" w:eastAsia="Times New Roman" w:hAnsi="Arial" w:cs="Arial"/>
                <w:sz w:val="18"/>
                <w:szCs w:val="18"/>
              </w:rPr>
            </w:pPr>
            <w:r w:rsidRPr="005F31CF">
              <w:rPr>
                <w:rFonts w:ascii="Arial" w:eastAsia="Times New Roman" w:hAnsi="Arial" w:cs="Arial"/>
                <w:sz w:val="18"/>
                <w:szCs w:val="18"/>
              </w:rPr>
              <w:t>Фонд оплаты труда  государственных (муниципальных) органов</w:t>
            </w:r>
          </w:p>
        </w:tc>
        <w:tc>
          <w:tcPr>
            <w:tcW w:w="1153"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 </w:t>
            </w:r>
          </w:p>
        </w:tc>
        <w:tc>
          <w:tcPr>
            <w:tcW w:w="734"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 </w:t>
            </w:r>
          </w:p>
        </w:tc>
        <w:tc>
          <w:tcPr>
            <w:tcW w:w="1549"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 </w:t>
            </w:r>
          </w:p>
        </w:tc>
        <w:tc>
          <w:tcPr>
            <w:tcW w:w="1092"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121</w:t>
            </w:r>
          </w:p>
        </w:tc>
        <w:tc>
          <w:tcPr>
            <w:tcW w:w="1613"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950,2</w:t>
            </w:r>
          </w:p>
        </w:tc>
        <w:tc>
          <w:tcPr>
            <w:tcW w:w="1719"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950,2</w:t>
            </w:r>
          </w:p>
        </w:tc>
        <w:tc>
          <w:tcPr>
            <w:tcW w:w="1701"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100,0</w:t>
            </w:r>
          </w:p>
        </w:tc>
      </w:tr>
      <w:tr w:rsidR="00E03D3F" w:rsidRPr="005F31CF" w:rsidTr="00E03D3F">
        <w:trPr>
          <w:gridAfter w:val="2"/>
          <w:wAfter w:w="378" w:type="dxa"/>
          <w:trHeight w:val="70"/>
        </w:trPr>
        <w:tc>
          <w:tcPr>
            <w:tcW w:w="709" w:type="dxa"/>
            <w:tcBorders>
              <w:top w:val="nil"/>
              <w:left w:val="single" w:sz="4" w:space="0" w:color="auto"/>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27</w:t>
            </w:r>
          </w:p>
        </w:tc>
        <w:tc>
          <w:tcPr>
            <w:tcW w:w="5196" w:type="dxa"/>
            <w:gridSpan w:val="5"/>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rPr>
                <w:rFonts w:ascii="Arial" w:eastAsia="Times New Roman" w:hAnsi="Arial" w:cs="Arial"/>
                <w:sz w:val="18"/>
                <w:szCs w:val="18"/>
              </w:rPr>
            </w:pPr>
            <w:r w:rsidRPr="005F31CF">
              <w:rPr>
                <w:rFonts w:ascii="Arial" w:eastAsia="Times New Roman" w:hAnsi="Arial" w:cs="Arial"/>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153"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 </w:t>
            </w:r>
          </w:p>
        </w:tc>
        <w:tc>
          <w:tcPr>
            <w:tcW w:w="734"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 </w:t>
            </w:r>
          </w:p>
        </w:tc>
        <w:tc>
          <w:tcPr>
            <w:tcW w:w="1549"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 </w:t>
            </w:r>
          </w:p>
        </w:tc>
        <w:tc>
          <w:tcPr>
            <w:tcW w:w="1092"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129</w:t>
            </w:r>
          </w:p>
        </w:tc>
        <w:tc>
          <w:tcPr>
            <w:tcW w:w="1613"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282,5</w:t>
            </w:r>
          </w:p>
        </w:tc>
        <w:tc>
          <w:tcPr>
            <w:tcW w:w="1719"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280,4</w:t>
            </w:r>
          </w:p>
        </w:tc>
        <w:tc>
          <w:tcPr>
            <w:tcW w:w="1701"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99,3</w:t>
            </w:r>
          </w:p>
        </w:tc>
      </w:tr>
      <w:tr w:rsidR="00E03D3F" w:rsidRPr="005F31CF" w:rsidTr="00E03D3F">
        <w:trPr>
          <w:gridAfter w:val="2"/>
          <w:wAfter w:w="378" w:type="dxa"/>
          <w:trHeight w:val="784"/>
        </w:trPr>
        <w:tc>
          <w:tcPr>
            <w:tcW w:w="709" w:type="dxa"/>
            <w:tcBorders>
              <w:top w:val="nil"/>
              <w:left w:val="single" w:sz="4" w:space="0" w:color="auto"/>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28</w:t>
            </w:r>
          </w:p>
        </w:tc>
        <w:tc>
          <w:tcPr>
            <w:tcW w:w="5196" w:type="dxa"/>
            <w:gridSpan w:val="5"/>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rPr>
                <w:rFonts w:ascii="Arial" w:eastAsia="Times New Roman" w:hAnsi="Arial" w:cs="Arial"/>
                <w:sz w:val="18"/>
                <w:szCs w:val="18"/>
              </w:rPr>
            </w:pPr>
            <w:r w:rsidRPr="005F31CF">
              <w:rPr>
                <w:rFonts w:ascii="Arial" w:eastAsia="Times New Roman" w:hAnsi="Arial" w:cs="Arial"/>
                <w:sz w:val="18"/>
                <w:szCs w:val="18"/>
              </w:rPr>
              <w:t xml:space="preserve">Обеспечение </w:t>
            </w:r>
            <w:proofErr w:type="gramStart"/>
            <w:r w:rsidRPr="005F31CF">
              <w:rPr>
                <w:rFonts w:ascii="Arial" w:eastAsia="Times New Roman" w:hAnsi="Arial" w:cs="Arial"/>
                <w:sz w:val="18"/>
                <w:szCs w:val="18"/>
              </w:rPr>
              <w:t>фондов оплаты труда работников органов местного самоуправления</w:t>
            </w:r>
            <w:proofErr w:type="gramEnd"/>
            <w:r w:rsidRPr="005F31CF">
              <w:rPr>
                <w:rFonts w:ascii="Arial" w:eastAsia="Times New Roman" w:hAnsi="Arial" w:cs="Arial"/>
                <w:sz w:val="18"/>
                <w:szCs w:val="18"/>
              </w:rPr>
              <w:t xml:space="preserve"> и работников муниципальных учреждений, за исключением работников, заработная плата которых определяется в соответствии с указами Президента Российской Федерации, в том числе с учетом повышения минимального размера оплаты труда</w:t>
            </w:r>
          </w:p>
        </w:tc>
        <w:tc>
          <w:tcPr>
            <w:tcW w:w="1153"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920</w:t>
            </w:r>
          </w:p>
        </w:tc>
        <w:tc>
          <w:tcPr>
            <w:tcW w:w="734"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0102</w:t>
            </w:r>
          </w:p>
        </w:tc>
        <w:tc>
          <w:tcPr>
            <w:tcW w:w="1549"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5000040600</w:t>
            </w:r>
          </w:p>
        </w:tc>
        <w:tc>
          <w:tcPr>
            <w:tcW w:w="1092"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 </w:t>
            </w:r>
          </w:p>
        </w:tc>
        <w:tc>
          <w:tcPr>
            <w:tcW w:w="1613"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4,2</w:t>
            </w:r>
          </w:p>
        </w:tc>
        <w:tc>
          <w:tcPr>
            <w:tcW w:w="1719"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3,8</w:t>
            </w:r>
          </w:p>
        </w:tc>
        <w:tc>
          <w:tcPr>
            <w:tcW w:w="1701"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90,5</w:t>
            </w:r>
          </w:p>
        </w:tc>
      </w:tr>
      <w:tr w:rsidR="00E03D3F" w:rsidRPr="005F31CF" w:rsidTr="00E03D3F">
        <w:trPr>
          <w:gridAfter w:val="2"/>
          <w:wAfter w:w="378" w:type="dxa"/>
          <w:trHeight w:val="70"/>
        </w:trPr>
        <w:tc>
          <w:tcPr>
            <w:tcW w:w="709" w:type="dxa"/>
            <w:tcBorders>
              <w:top w:val="nil"/>
              <w:left w:val="single" w:sz="4" w:space="0" w:color="auto"/>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29</w:t>
            </w:r>
          </w:p>
        </w:tc>
        <w:tc>
          <w:tcPr>
            <w:tcW w:w="5196" w:type="dxa"/>
            <w:gridSpan w:val="5"/>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rPr>
                <w:rFonts w:ascii="Arial" w:eastAsia="Times New Roman" w:hAnsi="Arial" w:cs="Arial"/>
                <w:sz w:val="18"/>
                <w:szCs w:val="18"/>
              </w:rPr>
            </w:pPr>
            <w:r w:rsidRPr="005F31CF">
              <w:rPr>
                <w:rFonts w:ascii="Arial" w:eastAsia="Times New Roman" w:hAnsi="Arial" w:cs="Arial"/>
                <w:sz w:val="18"/>
                <w:szCs w:val="18"/>
              </w:rPr>
              <w:t>Расходы на выплаты персоналу государственных (муниципальных) органов</w:t>
            </w:r>
          </w:p>
        </w:tc>
        <w:tc>
          <w:tcPr>
            <w:tcW w:w="1153"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920</w:t>
            </w:r>
          </w:p>
        </w:tc>
        <w:tc>
          <w:tcPr>
            <w:tcW w:w="734"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0102</w:t>
            </w:r>
          </w:p>
        </w:tc>
        <w:tc>
          <w:tcPr>
            <w:tcW w:w="1549"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5000040600</w:t>
            </w:r>
          </w:p>
        </w:tc>
        <w:tc>
          <w:tcPr>
            <w:tcW w:w="1092"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120</w:t>
            </w:r>
          </w:p>
        </w:tc>
        <w:tc>
          <w:tcPr>
            <w:tcW w:w="1613"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4,2</w:t>
            </w:r>
          </w:p>
        </w:tc>
        <w:tc>
          <w:tcPr>
            <w:tcW w:w="1719"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3,8</w:t>
            </w:r>
          </w:p>
        </w:tc>
        <w:tc>
          <w:tcPr>
            <w:tcW w:w="1701"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90,5</w:t>
            </w:r>
          </w:p>
        </w:tc>
      </w:tr>
      <w:tr w:rsidR="00E03D3F" w:rsidRPr="005F31CF" w:rsidTr="00E03D3F">
        <w:trPr>
          <w:gridAfter w:val="2"/>
          <w:wAfter w:w="378" w:type="dxa"/>
          <w:trHeight w:val="70"/>
        </w:trPr>
        <w:tc>
          <w:tcPr>
            <w:tcW w:w="709" w:type="dxa"/>
            <w:tcBorders>
              <w:top w:val="nil"/>
              <w:left w:val="single" w:sz="4" w:space="0" w:color="auto"/>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30</w:t>
            </w:r>
          </w:p>
        </w:tc>
        <w:tc>
          <w:tcPr>
            <w:tcW w:w="5196" w:type="dxa"/>
            <w:gridSpan w:val="5"/>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rPr>
                <w:rFonts w:ascii="Arial" w:eastAsia="Times New Roman" w:hAnsi="Arial" w:cs="Arial"/>
                <w:sz w:val="18"/>
                <w:szCs w:val="18"/>
              </w:rPr>
            </w:pPr>
            <w:r w:rsidRPr="005F31CF">
              <w:rPr>
                <w:rFonts w:ascii="Arial" w:eastAsia="Times New Roman" w:hAnsi="Arial" w:cs="Arial"/>
                <w:sz w:val="18"/>
                <w:szCs w:val="18"/>
              </w:rPr>
              <w:t>Фонд оплаты труда  государственных (муниципальных) органов</w:t>
            </w:r>
          </w:p>
        </w:tc>
        <w:tc>
          <w:tcPr>
            <w:tcW w:w="1153"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 </w:t>
            </w:r>
          </w:p>
        </w:tc>
        <w:tc>
          <w:tcPr>
            <w:tcW w:w="734"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 </w:t>
            </w:r>
          </w:p>
        </w:tc>
        <w:tc>
          <w:tcPr>
            <w:tcW w:w="1549"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 </w:t>
            </w:r>
          </w:p>
        </w:tc>
        <w:tc>
          <w:tcPr>
            <w:tcW w:w="1092"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121</w:t>
            </w:r>
          </w:p>
        </w:tc>
        <w:tc>
          <w:tcPr>
            <w:tcW w:w="1613"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3,2</w:t>
            </w:r>
          </w:p>
        </w:tc>
        <w:tc>
          <w:tcPr>
            <w:tcW w:w="1719"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2,9</w:t>
            </w:r>
          </w:p>
        </w:tc>
        <w:tc>
          <w:tcPr>
            <w:tcW w:w="1701"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90,6</w:t>
            </w:r>
          </w:p>
        </w:tc>
      </w:tr>
      <w:tr w:rsidR="00E03D3F" w:rsidRPr="005F31CF" w:rsidTr="00E03D3F">
        <w:trPr>
          <w:gridAfter w:val="2"/>
          <w:wAfter w:w="378" w:type="dxa"/>
          <w:trHeight w:val="70"/>
        </w:trPr>
        <w:tc>
          <w:tcPr>
            <w:tcW w:w="709" w:type="dxa"/>
            <w:tcBorders>
              <w:top w:val="nil"/>
              <w:left w:val="single" w:sz="4" w:space="0" w:color="auto"/>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31</w:t>
            </w:r>
          </w:p>
        </w:tc>
        <w:tc>
          <w:tcPr>
            <w:tcW w:w="5196" w:type="dxa"/>
            <w:gridSpan w:val="5"/>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rPr>
                <w:rFonts w:ascii="Arial" w:eastAsia="Times New Roman" w:hAnsi="Arial" w:cs="Arial"/>
                <w:sz w:val="18"/>
                <w:szCs w:val="18"/>
              </w:rPr>
            </w:pPr>
            <w:r w:rsidRPr="005F31CF">
              <w:rPr>
                <w:rFonts w:ascii="Arial" w:eastAsia="Times New Roman" w:hAnsi="Arial" w:cs="Arial"/>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153"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 </w:t>
            </w:r>
          </w:p>
        </w:tc>
        <w:tc>
          <w:tcPr>
            <w:tcW w:w="734"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 </w:t>
            </w:r>
          </w:p>
        </w:tc>
        <w:tc>
          <w:tcPr>
            <w:tcW w:w="1549"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 </w:t>
            </w:r>
          </w:p>
        </w:tc>
        <w:tc>
          <w:tcPr>
            <w:tcW w:w="1092"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129</w:t>
            </w:r>
          </w:p>
        </w:tc>
        <w:tc>
          <w:tcPr>
            <w:tcW w:w="1613"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1,0</w:t>
            </w:r>
          </w:p>
        </w:tc>
        <w:tc>
          <w:tcPr>
            <w:tcW w:w="1719"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0,9</w:t>
            </w:r>
          </w:p>
        </w:tc>
        <w:tc>
          <w:tcPr>
            <w:tcW w:w="1701"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90,0</w:t>
            </w:r>
          </w:p>
        </w:tc>
      </w:tr>
      <w:tr w:rsidR="00E03D3F" w:rsidRPr="005F31CF" w:rsidTr="00E03D3F">
        <w:trPr>
          <w:gridAfter w:val="2"/>
          <w:wAfter w:w="378" w:type="dxa"/>
          <w:trHeight w:val="185"/>
        </w:trPr>
        <w:tc>
          <w:tcPr>
            <w:tcW w:w="709" w:type="dxa"/>
            <w:tcBorders>
              <w:top w:val="nil"/>
              <w:left w:val="single" w:sz="4" w:space="0" w:color="auto"/>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32</w:t>
            </w:r>
          </w:p>
        </w:tc>
        <w:tc>
          <w:tcPr>
            <w:tcW w:w="5196" w:type="dxa"/>
            <w:gridSpan w:val="5"/>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rPr>
                <w:rFonts w:ascii="Arial" w:eastAsia="Times New Roman" w:hAnsi="Arial" w:cs="Arial"/>
                <w:sz w:val="18"/>
                <w:szCs w:val="18"/>
              </w:rPr>
            </w:pPr>
            <w:r w:rsidRPr="005F31CF">
              <w:rPr>
                <w:rFonts w:ascii="Arial" w:eastAsia="Times New Roman" w:hAnsi="Arial" w:cs="Arial"/>
                <w:sz w:val="18"/>
                <w:szCs w:val="18"/>
              </w:rPr>
              <w:t xml:space="preserve">Поощрение муниципальных управленческих команд за достижение значений (уровней) показателей для оценки </w:t>
            </w:r>
            <w:proofErr w:type="gramStart"/>
            <w:r w:rsidRPr="005F31CF">
              <w:rPr>
                <w:rFonts w:ascii="Arial" w:eastAsia="Times New Roman" w:hAnsi="Arial" w:cs="Arial"/>
                <w:sz w:val="18"/>
                <w:szCs w:val="18"/>
              </w:rPr>
              <w:t>эффективности деятельности высших должностных лиц субъектов Российской Федерации</w:t>
            </w:r>
            <w:proofErr w:type="gramEnd"/>
            <w:r w:rsidRPr="005F31CF">
              <w:rPr>
                <w:rFonts w:ascii="Arial" w:eastAsia="Times New Roman" w:hAnsi="Arial" w:cs="Arial"/>
                <w:sz w:val="18"/>
                <w:szCs w:val="18"/>
              </w:rPr>
              <w:t xml:space="preserve"> и деятельности органов исполнительной власти субъектов Российской Федерации</w:t>
            </w:r>
          </w:p>
        </w:tc>
        <w:tc>
          <w:tcPr>
            <w:tcW w:w="1153"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920</w:t>
            </w:r>
          </w:p>
        </w:tc>
        <w:tc>
          <w:tcPr>
            <w:tcW w:w="734"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0102</w:t>
            </w:r>
          </w:p>
        </w:tc>
        <w:tc>
          <w:tcPr>
            <w:tcW w:w="1549"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5000055491</w:t>
            </w:r>
          </w:p>
        </w:tc>
        <w:tc>
          <w:tcPr>
            <w:tcW w:w="1092"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 </w:t>
            </w:r>
          </w:p>
        </w:tc>
        <w:tc>
          <w:tcPr>
            <w:tcW w:w="1613"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39,1</w:t>
            </w:r>
          </w:p>
        </w:tc>
        <w:tc>
          <w:tcPr>
            <w:tcW w:w="1719"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39,1</w:t>
            </w:r>
          </w:p>
        </w:tc>
        <w:tc>
          <w:tcPr>
            <w:tcW w:w="1701"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100,0</w:t>
            </w:r>
          </w:p>
        </w:tc>
      </w:tr>
      <w:tr w:rsidR="00E03D3F" w:rsidRPr="005F31CF" w:rsidTr="00E03D3F">
        <w:trPr>
          <w:gridAfter w:val="2"/>
          <w:wAfter w:w="378" w:type="dxa"/>
          <w:trHeight w:val="70"/>
        </w:trPr>
        <w:tc>
          <w:tcPr>
            <w:tcW w:w="709" w:type="dxa"/>
            <w:tcBorders>
              <w:top w:val="nil"/>
              <w:left w:val="single" w:sz="4" w:space="0" w:color="auto"/>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33</w:t>
            </w:r>
          </w:p>
        </w:tc>
        <w:tc>
          <w:tcPr>
            <w:tcW w:w="5196" w:type="dxa"/>
            <w:gridSpan w:val="5"/>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rPr>
                <w:rFonts w:ascii="Arial" w:eastAsia="Times New Roman" w:hAnsi="Arial" w:cs="Arial"/>
                <w:sz w:val="18"/>
                <w:szCs w:val="18"/>
              </w:rPr>
            </w:pPr>
            <w:r w:rsidRPr="005F31CF">
              <w:rPr>
                <w:rFonts w:ascii="Arial" w:eastAsia="Times New Roman" w:hAnsi="Arial" w:cs="Arial"/>
                <w:sz w:val="18"/>
                <w:szCs w:val="18"/>
              </w:rPr>
              <w:t>Расходы на выплаты персоналу государственных (муниципальных) органов</w:t>
            </w:r>
          </w:p>
        </w:tc>
        <w:tc>
          <w:tcPr>
            <w:tcW w:w="1153"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920</w:t>
            </w:r>
          </w:p>
        </w:tc>
        <w:tc>
          <w:tcPr>
            <w:tcW w:w="734"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0102</w:t>
            </w:r>
          </w:p>
        </w:tc>
        <w:tc>
          <w:tcPr>
            <w:tcW w:w="1549"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5000055491</w:t>
            </w:r>
          </w:p>
        </w:tc>
        <w:tc>
          <w:tcPr>
            <w:tcW w:w="1092"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120</w:t>
            </w:r>
          </w:p>
        </w:tc>
        <w:tc>
          <w:tcPr>
            <w:tcW w:w="1613"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39,1</w:t>
            </w:r>
          </w:p>
        </w:tc>
        <w:tc>
          <w:tcPr>
            <w:tcW w:w="1719"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39,1</w:t>
            </w:r>
          </w:p>
        </w:tc>
        <w:tc>
          <w:tcPr>
            <w:tcW w:w="1701"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100,0</w:t>
            </w:r>
          </w:p>
        </w:tc>
      </w:tr>
      <w:tr w:rsidR="00E03D3F" w:rsidRPr="005F31CF" w:rsidTr="00E03D3F">
        <w:trPr>
          <w:gridAfter w:val="2"/>
          <w:wAfter w:w="378" w:type="dxa"/>
          <w:trHeight w:val="70"/>
        </w:trPr>
        <w:tc>
          <w:tcPr>
            <w:tcW w:w="709" w:type="dxa"/>
            <w:tcBorders>
              <w:top w:val="nil"/>
              <w:left w:val="single" w:sz="4" w:space="0" w:color="auto"/>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34</w:t>
            </w:r>
          </w:p>
        </w:tc>
        <w:tc>
          <w:tcPr>
            <w:tcW w:w="5196" w:type="dxa"/>
            <w:gridSpan w:val="5"/>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rPr>
                <w:rFonts w:ascii="Arial" w:eastAsia="Times New Roman" w:hAnsi="Arial" w:cs="Arial"/>
                <w:sz w:val="18"/>
                <w:szCs w:val="18"/>
              </w:rPr>
            </w:pPr>
            <w:r w:rsidRPr="005F31CF">
              <w:rPr>
                <w:rFonts w:ascii="Arial" w:eastAsia="Times New Roman" w:hAnsi="Arial" w:cs="Arial"/>
                <w:sz w:val="18"/>
                <w:szCs w:val="18"/>
              </w:rPr>
              <w:t>Фонд оплаты труда  государственных (муниципальных) органов</w:t>
            </w:r>
          </w:p>
        </w:tc>
        <w:tc>
          <w:tcPr>
            <w:tcW w:w="1153"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 </w:t>
            </w:r>
          </w:p>
        </w:tc>
        <w:tc>
          <w:tcPr>
            <w:tcW w:w="734"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 </w:t>
            </w:r>
          </w:p>
        </w:tc>
        <w:tc>
          <w:tcPr>
            <w:tcW w:w="1549"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 </w:t>
            </w:r>
          </w:p>
        </w:tc>
        <w:tc>
          <w:tcPr>
            <w:tcW w:w="1092"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121</w:t>
            </w:r>
          </w:p>
        </w:tc>
        <w:tc>
          <w:tcPr>
            <w:tcW w:w="1613"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30,0</w:t>
            </w:r>
          </w:p>
        </w:tc>
        <w:tc>
          <w:tcPr>
            <w:tcW w:w="1719"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30,0</w:t>
            </w:r>
          </w:p>
        </w:tc>
        <w:tc>
          <w:tcPr>
            <w:tcW w:w="1701"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100,0</w:t>
            </w:r>
          </w:p>
        </w:tc>
      </w:tr>
      <w:tr w:rsidR="00E03D3F" w:rsidRPr="005F31CF" w:rsidTr="00E03D3F">
        <w:trPr>
          <w:gridAfter w:val="2"/>
          <w:wAfter w:w="378" w:type="dxa"/>
          <w:trHeight w:val="70"/>
        </w:trPr>
        <w:tc>
          <w:tcPr>
            <w:tcW w:w="709" w:type="dxa"/>
            <w:tcBorders>
              <w:top w:val="nil"/>
              <w:left w:val="single" w:sz="4" w:space="0" w:color="auto"/>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35</w:t>
            </w:r>
          </w:p>
        </w:tc>
        <w:tc>
          <w:tcPr>
            <w:tcW w:w="5196" w:type="dxa"/>
            <w:gridSpan w:val="5"/>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rPr>
                <w:rFonts w:ascii="Arial" w:eastAsia="Times New Roman" w:hAnsi="Arial" w:cs="Arial"/>
                <w:sz w:val="18"/>
                <w:szCs w:val="18"/>
              </w:rPr>
            </w:pPr>
            <w:r w:rsidRPr="005F31CF">
              <w:rPr>
                <w:rFonts w:ascii="Arial" w:eastAsia="Times New Roman" w:hAnsi="Arial" w:cs="Arial"/>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153"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 </w:t>
            </w:r>
          </w:p>
        </w:tc>
        <w:tc>
          <w:tcPr>
            <w:tcW w:w="734"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 </w:t>
            </w:r>
          </w:p>
        </w:tc>
        <w:tc>
          <w:tcPr>
            <w:tcW w:w="1549"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 </w:t>
            </w:r>
          </w:p>
        </w:tc>
        <w:tc>
          <w:tcPr>
            <w:tcW w:w="1092"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129</w:t>
            </w:r>
          </w:p>
        </w:tc>
        <w:tc>
          <w:tcPr>
            <w:tcW w:w="1613"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9,1</w:t>
            </w:r>
          </w:p>
        </w:tc>
        <w:tc>
          <w:tcPr>
            <w:tcW w:w="1719"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9,1</w:t>
            </w:r>
          </w:p>
        </w:tc>
        <w:tc>
          <w:tcPr>
            <w:tcW w:w="1701"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100,0</w:t>
            </w:r>
          </w:p>
        </w:tc>
      </w:tr>
      <w:tr w:rsidR="00E03D3F" w:rsidRPr="005F31CF" w:rsidTr="00E03D3F">
        <w:trPr>
          <w:gridAfter w:val="2"/>
          <w:wAfter w:w="378" w:type="dxa"/>
          <w:trHeight w:val="344"/>
        </w:trPr>
        <w:tc>
          <w:tcPr>
            <w:tcW w:w="709" w:type="dxa"/>
            <w:tcBorders>
              <w:top w:val="nil"/>
              <w:left w:val="single" w:sz="4" w:space="0" w:color="auto"/>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36</w:t>
            </w:r>
          </w:p>
        </w:tc>
        <w:tc>
          <w:tcPr>
            <w:tcW w:w="5196" w:type="dxa"/>
            <w:gridSpan w:val="5"/>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rPr>
                <w:rFonts w:ascii="Arial" w:eastAsia="Times New Roman" w:hAnsi="Arial" w:cs="Arial"/>
                <w:b/>
                <w:bCs/>
                <w:sz w:val="18"/>
                <w:szCs w:val="18"/>
              </w:rPr>
            </w:pPr>
            <w:r w:rsidRPr="005F31CF">
              <w:rPr>
                <w:rFonts w:ascii="Arial" w:eastAsia="Times New Roman" w:hAnsi="Arial" w:cs="Arial"/>
                <w:b/>
                <w:bCs/>
                <w:sz w:val="18"/>
                <w:szCs w:val="18"/>
              </w:rPr>
              <w:t xml:space="preserve">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  </w:t>
            </w:r>
          </w:p>
        </w:tc>
        <w:tc>
          <w:tcPr>
            <w:tcW w:w="1153"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920</w:t>
            </w:r>
          </w:p>
        </w:tc>
        <w:tc>
          <w:tcPr>
            <w:tcW w:w="734"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0104</w:t>
            </w:r>
          </w:p>
        </w:tc>
        <w:tc>
          <w:tcPr>
            <w:tcW w:w="1549"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 </w:t>
            </w:r>
          </w:p>
        </w:tc>
        <w:tc>
          <w:tcPr>
            <w:tcW w:w="1092"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 </w:t>
            </w:r>
          </w:p>
        </w:tc>
        <w:tc>
          <w:tcPr>
            <w:tcW w:w="1613"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b/>
                <w:bCs/>
                <w:sz w:val="18"/>
                <w:szCs w:val="18"/>
              </w:rPr>
            </w:pPr>
            <w:r w:rsidRPr="005F31CF">
              <w:rPr>
                <w:rFonts w:ascii="Arial" w:eastAsia="Times New Roman" w:hAnsi="Arial" w:cs="Arial"/>
                <w:b/>
                <w:bCs/>
                <w:sz w:val="18"/>
                <w:szCs w:val="18"/>
              </w:rPr>
              <w:t>9985,7</w:t>
            </w:r>
          </w:p>
        </w:tc>
        <w:tc>
          <w:tcPr>
            <w:tcW w:w="1719"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b/>
                <w:bCs/>
                <w:sz w:val="18"/>
                <w:szCs w:val="18"/>
              </w:rPr>
            </w:pPr>
            <w:r w:rsidRPr="005F31CF">
              <w:rPr>
                <w:rFonts w:ascii="Arial" w:eastAsia="Times New Roman" w:hAnsi="Arial" w:cs="Arial"/>
                <w:b/>
                <w:bCs/>
                <w:sz w:val="18"/>
                <w:szCs w:val="18"/>
              </w:rPr>
              <w:t>9833,6</w:t>
            </w:r>
          </w:p>
        </w:tc>
        <w:tc>
          <w:tcPr>
            <w:tcW w:w="1701"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98,5</w:t>
            </w:r>
          </w:p>
        </w:tc>
      </w:tr>
      <w:tr w:rsidR="00E03D3F" w:rsidRPr="005F31CF" w:rsidTr="00E03D3F">
        <w:trPr>
          <w:gridAfter w:val="2"/>
          <w:wAfter w:w="378" w:type="dxa"/>
          <w:trHeight w:val="70"/>
        </w:trPr>
        <w:tc>
          <w:tcPr>
            <w:tcW w:w="709" w:type="dxa"/>
            <w:tcBorders>
              <w:top w:val="nil"/>
              <w:left w:val="single" w:sz="4" w:space="0" w:color="auto"/>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37</w:t>
            </w:r>
          </w:p>
        </w:tc>
        <w:tc>
          <w:tcPr>
            <w:tcW w:w="5196" w:type="dxa"/>
            <w:gridSpan w:val="5"/>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rPr>
                <w:rFonts w:ascii="Arial" w:eastAsia="Times New Roman" w:hAnsi="Arial" w:cs="Arial"/>
                <w:sz w:val="18"/>
                <w:szCs w:val="18"/>
              </w:rPr>
            </w:pPr>
            <w:r w:rsidRPr="005F31CF">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2015-2024 годы</w:t>
            </w:r>
          </w:p>
        </w:tc>
        <w:tc>
          <w:tcPr>
            <w:tcW w:w="1153"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920</w:t>
            </w:r>
          </w:p>
        </w:tc>
        <w:tc>
          <w:tcPr>
            <w:tcW w:w="734"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0104</w:t>
            </w:r>
          </w:p>
        </w:tc>
        <w:tc>
          <w:tcPr>
            <w:tcW w:w="1549"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0600000000</w:t>
            </w:r>
          </w:p>
        </w:tc>
        <w:tc>
          <w:tcPr>
            <w:tcW w:w="1092"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 </w:t>
            </w:r>
          </w:p>
        </w:tc>
        <w:tc>
          <w:tcPr>
            <w:tcW w:w="1613"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9785,9</w:t>
            </w:r>
          </w:p>
        </w:tc>
        <w:tc>
          <w:tcPr>
            <w:tcW w:w="1719"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9643,8</w:t>
            </w:r>
          </w:p>
        </w:tc>
        <w:tc>
          <w:tcPr>
            <w:tcW w:w="1701"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98,5</w:t>
            </w:r>
          </w:p>
        </w:tc>
      </w:tr>
      <w:tr w:rsidR="00E03D3F" w:rsidRPr="005F31CF" w:rsidTr="00E03D3F">
        <w:trPr>
          <w:gridAfter w:val="2"/>
          <w:wAfter w:w="378" w:type="dxa"/>
          <w:trHeight w:val="70"/>
        </w:trPr>
        <w:tc>
          <w:tcPr>
            <w:tcW w:w="709" w:type="dxa"/>
            <w:tcBorders>
              <w:top w:val="nil"/>
              <w:left w:val="single" w:sz="4" w:space="0" w:color="auto"/>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lastRenderedPageBreak/>
              <w:t>38</w:t>
            </w:r>
          </w:p>
        </w:tc>
        <w:tc>
          <w:tcPr>
            <w:tcW w:w="5196" w:type="dxa"/>
            <w:gridSpan w:val="5"/>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rPr>
                <w:rFonts w:ascii="Arial" w:eastAsia="Times New Roman" w:hAnsi="Arial" w:cs="Arial"/>
                <w:b/>
                <w:bCs/>
                <w:sz w:val="18"/>
                <w:szCs w:val="18"/>
              </w:rPr>
            </w:pPr>
            <w:r w:rsidRPr="005F31CF">
              <w:rPr>
                <w:rFonts w:ascii="Arial" w:eastAsia="Times New Roman" w:hAnsi="Arial" w:cs="Arial"/>
                <w:b/>
                <w:bCs/>
                <w:sz w:val="18"/>
                <w:szCs w:val="18"/>
              </w:rPr>
              <w:t xml:space="preserve">Подпрограмма "Обеспечение реализации  муниципальной программы "Социально-экономическое развитие Краснополянского сельского поселения" </w:t>
            </w:r>
          </w:p>
        </w:tc>
        <w:tc>
          <w:tcPr>
            <w:tcW w:w="1153"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920</w:t>
            </w:r>
          </w:p>
        </w:tc>
        <w:tc>
          <w:tcPr>
            <w:tcW w:w="734"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0104</w:t>
            </w:r>
          </w:p>
        </w:tc>
        <w:tc>
          <w:tcPr>
            <w:tcW w:w="1549"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0690000000</w:t>
            </w:r>
          </w:p>
        </w:tc>
        <w:tc>
          <w:tcPr>
            <w:tcW w:w="1092"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 </w:t>
            </w:r>
          </w:p>
        </w:tc>
        <w:tc>
          <w:tcPr>
            <w:tcW w:w="1613"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b/>
                <w:bCs/>
                <w:sz w:val="18"/>
                <w:szCs w:val="18"/>
              </w:rPr>
            </w:pPr>
            <w:r w:rsidRPr="005F31CF">
              <w:rPr>
                <w:rFonts w:ascii="Arial" w:eastAsia="Times New Roman" w:hAnsi="Arial" w:cs="Arial"/>
                <w:b/>
                <w:bCs/>
                <w:sz w:val="18"/>
                <w:szCs w:val="18"/>
              </w:rPr>
              <w:t>9785,9</w:t>
            </w:r>
          </w:p>
        </w:tc>
        <w:tc>
          <w:tcPr>
            <w:tcW w:w="1719"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b/>
                <w:bCs/>
                <w:sz w:val="18"/>
                <w:szCs w:val="18"/>
              </w:rPr>
            </w:pPr>
            <w:r w:rsidRPr="005F31CF">
              <w:rPr>
                <w:rFonts w:ascii="Arial" w:eastAsia="Times New Roman" w:hAnsi="Arial" w:cs="Arial"/>
                <w:b/>
                <w:bCs/>
                <w:sz w:val="18"/>
                <w:szCs w:val="18"/>
              </w:rPr>
              <w:t>9643,8</w:t>
            </w:r>
          </w:p>
        </w:tc>
        <w:tc>
          <w:tcPr>
            <w:tcW w:w="1701"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98,5</w:t>
            </w:r>
          </w:p>
        </w:tc>
      </w:tr>
      <w:tr w:rsidR="00E03D3F" w:rsidRPr="005F31CF" w:rsidTr="00E03D3F">
        <w:trPr>
          <w:gridAfter w:val="2"/>
          <w:wAfter w:w="378" w:type="dxa"/>
          <w:trHeight w:val="70"/>
        </w:trPr>
        <w:tc>
          <w:tcPr>
            <w:tcW w:w="709" w:type="dxa"/>
            <w:tcBorders>
              <w:top w:val="nil"/>
              <w:left w:val="single" w:sz="4" w:space="0" w:color="auto"/>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39</w:t>
            </w:r>
          </w:p>
        </w:tc>
        <w:tc>
          <w:tcPr>
            <w:tcW w:w="5196" w:type="dxa"/>
            <w:gridSpan w:val="5"/>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rPr>
                <w:rFonts w:ascii="Arial" w:eastAsia="Times New Roman" w:hAnsi="Arial" w:cs="Arial"/>
                <w:sz w:val="18"/>
                <w:szCs w:val="18"/>
              </w:rPr>
            </w:pPr>
            <w:r w:rsidRPr="005F31CF">
              <w:rPr>
                <w:rFonts w:ascii="Arial" w:eastAsia="Times New Roman" w:hAnsi="Arial" w:cs="Arial"/>
                <w:sz w:val="18"/>
                <w:szCs w:val="18"/>
              </w:rPr>
              <w:t>Обеспечение деятельности муниципальных органов (центральный аппарат)</w:t>
            </w:r>
          </w:p>
        </w:tc>
        <w:tc>
          <w:tcPr>
            <w:tcW w:w="1153"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920</w:t>
            </w:r>
          </w:p>
        </w:tc>
        <w:tc>
          <w:tcPr>
            <w:tcW w:w="734"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 xml:space="preserve">0104 </w:t>
            </w:r>
          </w:p>
        </w:tc>
        <w:tc>
          <w:tcPr>
            <w:tcW w:w="1549"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0690121000</w:t>
            </w:r>
          </w:p>
        </w:tc>
        <w:tc>
          <w:tcPr>
            <w:tcW w:w="1092"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 </w:t>
            </w:r>
          </w:p>
        </w:tc>
        <w:tc>
          <w:tcPr>
            <w:tcW w:w="1613"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9489,5</w:t>
            </w:r>
          </w:p>
        </w:tc>
        <w:tc>
          <w:tcPr>
            <w:tcW w:w="1719"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9485,7</w:t>
            </w:r>
          </w:p>
        </w:tc>
        <w:tc>
          <w:tcPr>
            <w:tcW w:w="1701"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100,0</w:t>
            </w:r>
          </w:p>
        </w:tc>
      </w:tr>
      <w:tr w:rsidR="00E03D3F" w:rsidRPr="005F31CF" w:rsidTr="00E03D3F">
        <w:trPr>
          <w:gridAfter w:val="2"/>
          <w:wAfter w:w="378" w:type="dxa"/>
          <w:trHeight w:val="70"/>
        </w:trPr>
        <w:tc>
          <w:tcPr>
            <w:tcW w:w="709" w:type="dxa"/>
            <w:tcBorders>
              <w:top w:val="nil"/>
              <w:left w:val="single" w:sz="4" w:space="0" w:color="auto"/>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40</w:t>
            </w:r>
          </w:p>
        </w:tc>
        <w:tc>
          <w:tcPr>
            <w:tcW w:w="5196" w:type="dxa"/>
            <w:gridSpan w:val="5"/>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rPr>
                <w:rFonts w:ascii="Arial" w:eastAsia="Times New Roman" w:hAnsi="Arial" w:cs="Arial"/>
                <w:sz w:val="18"/>
                <w:szCs w:val="18"/>
              </w:rPr>
            </w:pPr>
            <w:r w:rsidRPr="005F31CF">
              <w:rPr>
                <w:rFonts w:ascii="Arial" w:eastAsia="Times New Roman" w:hAnsi="Arial" w:cs="Arial"/>
                <w:sz w:val="18"/>
                <w:szCs w:val="18"/>
              </w:rPr>
              <w:t>Расходы на выплаты персоналу государственных (муниципальных) органов</w:t>
            </w:r>
          </w:p>
        </w:tc>
        <w:tc>
          <w:tcPr>
            <w:tcW w:w="1153"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920</w:t>
            </w:r>
          </w:p>
        </w:tc>
        <w:tc>
          <w:tcPr>
            <w:tcW w:w="734"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0104</w:t>
            </w:r>
          </w:p>
        </w:tc>
        <w:tc>
          <w:tcPr>
            <w:tcW w:w="1549"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0690121000</w:t>
            </w:r>
          </w:p>
        </w:tc>
        <w:tc>
          <w:tcPr>
            <w:tcW w:w="1092"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120</w:t>
            </w:r>
          </w:p>
        </w:tc>
        <w:tc>
          <w:tcPr>
            <w:tcW w:w="1613"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7837,5</w:t>
            </w:r>
          </w:p>
        </w:tc>
        <w:tc>
          <w:tcPr>
            <w:tcW w:w="1719"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7833,7</w:t>
            </w:r>
          </w:p>
        </w:tc>
        <w:tc>
          <w:tcPr>
            <w:tcW w:w="1701"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100,0</w:t>
            </w:r>
          </w:p>
        </w:tc>
      </w:tr>
      <w:tr w:rsidR="00E03D3F" w:rsidRPr="005F31CF" w:rsidTr="00E03D3F">
        <w:trPr>
          <w:gridAfter w:val="2"/>
          <w:wAfter w:w="378" w:type="dxa"/>
          <w:trHeight w:val="70"/>
        </w:trPr>
        <w:tc>
          <w:tcPr>
            <w:tcW w:w="709" w:type="dxa"/>
            <w:tcBorders>
              <w:top w:val="nil"/>
              <w:left w:val="single" w:sz="4" w:space="0" w:color="auto"/>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41</w:t>
            </w:r>
          </w:p>
        </w:tc>
        <w:tc>
          <w:tcPr>
            <w:tcW w:w="5196" w:type="dxa"/>
            <w:gridSpan w:val="5"/>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rPr>
                <w:rFonts w:ascii="Arial" w:eastAsia="Times New Roman" w:hAnsi="Arial" w:cs="Arial"/>
                <w:sz w:val="18"/>
                <w:szCs w:val="18"/>
              </w:rPr>
            </w:pPr>
            <w:r w:rsidRPr="005F31CF">
              <w:rPr>
                <w:rFonts w:ascii="Arial" w:eastAsia="Times New Roman" w:hAnsi="Arial" w:cs="Arial"/>
                <w:sz w:val="18"/>
                <w:szCs w:val="18"/>
              </w:rPr>
              <w:t>Фонд оплаты труда  государственных (муниципальных) органов</w:t>
            </w:r>
          </w:p>
        </w:tc>
        <w:tc>
          <w:tcPr>
            <w:tcW w:w="1153"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 </w:t>
            </w:r>
          </w:p>
        </w:tc>
        <w:tc>
          <w:tcPr>
            <w:tcW w:w="734"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 </w:t>
            </w:r>
          </w:p>
        </w:tc>
        <w:tc>
          <w:tcPr>
            <w:tcW w:w="1549"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 </w:t>
            </w:r>
          </w:p>
        </w:tc>
        <w:tc>
          <w:tcPr>
            <w:tcW w:w="1092"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121</w:t>
            </w:r>
          </w:p>
        </w:tc>
        <w:tc>
          <w:tcPr>
            <w:tcW w:w="1613"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6043,2</w:t>
            </w:r>
          </w:p>
        </w:tc>
        <w:tc>
          <w:tcPr>
            <w:tcW w:w="1719"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6043,2</w:t>
            </w:r>
          </w:p>
        </w:tc>
        <w:tc>
          <w:tcPr>
            <w:tcW w:w="1701"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100,0</w:t>
            </w:r>
          </w:p>
        </w:tc>
      </w:tr>
      <w:tr w:rsidR="00E03D3F" w:rsidRPr="005F31CF" w:rsidTr="00E03D3F">
        <w:trPr>
          <w:gridAfter w:val="2"/>
          <w:wAfter w:w="378" w:type="dxa"/>
          <w:trHeight w:val="181"/>
        </w:trPr>
        <w:tc>
          <w:tcPr>
            <w:tcW w:w="709" w:type="dxa"/>
            <w:tcBorders>
              <w:top w:val="nil"/>
              <w:left w:val="single" w:sz="4" w:space="0" w:color="auto"/>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42</w:t>
            </w:r>
          </w:p>
        </w:tc>
        <w:tc>
          <w:tcPr>
            <w:tcW w:w="5196" w:type="dxa"/>
            <w:gridSpan w:val="5"/>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rPr>
                <w:rFonts w:ascii="Arial" w:eastAsia="Times New Roman" w:hAnsi="Arial" w:cs="Arial"/>
                <w:sz w:val="18"/>
                <w:szCs w:val="18"/>
              </w:rPr>
            </w:pPr>
            <w:r w:rsidRPr="005F31CF">
              <w:rPr>
                <w:rFonts w:ascii="Arial" w:eastAsia="Times New Roman" w:hAnsi="Arial" w:cs="Arial"/>
                <w:sz w:val="18"/>
                <w:szCs w:val="18"/>
              </w:rPr>
              <w:t>Иные выплаты персоналу государственных  (муниципальных) органов, за исключением фонда оплаты труда</w:t>
            </w:r>
          </w:p>
        </w:tc>
        <w:tc>
          <w:tcPr>
            <w:tcW w:w="1153"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 </w:t>
            </w:r>
          </w:p>
        </w:tc>
        <w:tc>
          <w:tcPr>
            <w:tcW w:w="734"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 </w:t>
            </w:r>
          </w:p>
        </w:tc>
        <w:tc>
          <w:tcPr>
            <w:tcW w:w="1549"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 </w:t>
            </w:r>
          </w:p>
        </w:tc>
        <w:tc>
          <w:tcPr>
            <w:tcW w:w="1092"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122</w:t>
            </w:r>
          </w:p>
        </w:tc>
        <w:tc>
          <w:tcPr>
            <w:tcW w:w="1613" w:type="dxa"/>
            <w:gridSpan w:val="3"/>
            <w:tcBorders>
              <w:top w:val="nil"/>
              <w:left w:val="nil"/>
              <w:bottom w:val="single" w:sz="4" w:space="0" w:color="auto"/>
              <w:right w:val="single" w:sz="4" w:space="0" w:color="auto"/>
            </w:tcBorders>
            <w:shd w:val="clear" w:color="000000" w:fill="FFFFFF"/>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14,5</w:t>
            </w:r>
          </w:p>
        </w:tc>
        <w:tc>
          <w:tcPr>
            <w:tcW w:w="1719" w:type="dxa"/>
            <w:gridSpan w:val="3"/>
            <w:tcBorders>
              <w:top w:val="nil"/>
              <w:left w:val="nil"/>
              <w:bottom w:val="single" w:sz="4" w:space="0" w:color="auto"/>
              <w:right w:val="single" w:sz="4" w:space="0" w:color="auto"/>
            </w:tcBorders>
            <w:shd w:val="clear" w:color="000000" w:fill="FFFFFF"/>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14,5</w:t>
            </w:r>
          </w:p>
        </w:tc>
        <w:tc>
          <w:tcPr>
            <w:tcW w:w="1701"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100,0</w:t>
            </w:r>
          </w:p>
        </w:tc>
      </w:tr>
      <w:tr w:rsidR="00E03D3F" w:rsidRPr="005F31CF" w:rsidTr="00E03D3F">
        <w:trPr>
          <w:gridAfter w:val="2"/>
          <w:wAfter w:w="378" w:type="dxa"/>
          <w:trHeight w:val="70"/>
        </w:trPr>
        <w:tc>
          <w:tcPr>
            <w:tcW w:w="709" w:type="dxa"/>
            <w:tcBorders>
              <w:top w:val="nil"/>
              <w:left w:val="single" w:sz="4" w:space="0" w:color="auto"/>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43</w:t>
            </w:r>
          </w:p>
        </w:tc>
        <w:tc>
          <w:tcPr>
            <w:tcW w:w="5196" w:type="dxa"/>
            <w:gridSpan w:val="5"/>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rPr>
                <w:rFonts w:ascii="Arial" w:eastAsia="Times New Roman" w:hAnsi="Arial" w:cs="Arial"/>
                <w:sz w:val="18"/>
                <w:szCs w:val="18"/>
              </w:rPr>
            </w:pPr>
            <w:r w:rsidRPr="005F31CF">
              <w:rPr>
                <w:rFonts w:ascii="Arial" w:eastAsia="Times New Roman" w:hAnsi="Arial" w:cs="Arial"/>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153"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 </w:t>
            </w:r>
          </w:p>
        </w:tc>
        <w:tc>
          <w:tcPr>
            <w:tcW w:w="734"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 </w:t>
            </w:r>
          </w:p>
        </w:tc>
        <w:tc>
          <w:tcPr>
            <w:tcW w:w="1549"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 </w:t>
            </w:r>
          </w:p>
        </w:tc>
        <w:tc>
          <w:tcPr>
            <w:tcW w:w="1092"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129</w:t>
            </w:r>
          </w:p>
        </w:tc>
        <w:tc>
          <w:tcPr>
            <w:tcW w:w="1613"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1779,8</w:t>
            </w:r>
          </w:p>
        </w:tc>
        <w:tc>
          <w:tcPr>
            <w:tcW w:w="1719"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1776,0</w:t>
            </w:r>
          </w:p>
        </w:tc>
        <w:tc>
          <w:tcPr>
            <w:tcW w:w="1701"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99,8</w:t>
            </w:r>
          </w:p>
        </w:tc>
      </w:tr>
      <w:tr w:rsidR="00E03D3F" w:rsidRPr="005F31CF" w:rsidTr="00E03D3F">
        <w:trPr>
          <w:gridAfter w:val="2"/>
          <w:wAfter w:w="378" w:type="dxa"/>
          <w:trHeight w:val="70"/>
        </w:trPr>
        <w:tc>
          <w:tcPr>
            <w:tcW w:w="709" w:type="dxa"/>
            <w:tcBorders>
              <w:top w:val="nil"/>
              <w:left w:val="single" w:sz="4" w:space="0" w:color="auto"/>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44</w:t>
            </w:r>
          </w:p>
        </w:tc>
        <w:tc>
          <w:tcPr>
            <w:tcW w:w="5196" w:type="dxa"/>
            <w:gridSpan w:val="5"/>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rPr>
                <w:rFonts w:ascii="Arial" w:eastAsia="Times New Roman" w:hAnsi="Arial" w:cs="Arial"/>
                <w:sz w:val="18"/>
                <w:szCs w:val="18"/>
              </w:rPr>
            </w:pPr>
            <w:r w:rsidRPr="005F31CF">
              <w:rPr>
                <w:rFonts w:ascii="Arial" w:eastAsia="Times New Roman" w:hAnsi="Arial" w:cs="Arial"/>
                <w:sz w:val="18"/>
                <w:szCs w:val="18"/>
              </w:rPr>
              <w:t>Иные закупки товаров, работ и услуг для обеспечения государственных (муниципальных) нужд</w:t>
            </w:r>
          </w:p>
        </w:tc>
        <w:tc>
          <w:tcPr>
            <w:tcW w:w="1153"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 </w:t>
            </w:r>
          </w:p>
        </w:tc>
        <w:tc>
          <w:tcPr>
            <w:tcW w:w="734"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 </w:t>
            </w:r>
          </w:p>
        </w:tc>
        <w:tc>
          <w:tcPr>
            <w:tcW w:w="1549"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 </w:t>
            </w:r>
          </w:p>
        </w:tc>
        <w:tc>
          <w:tcPr>
            <w:tcW w:w="1092"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240</w:t>
            </w:r>
          </w:p>
        </w:tc>
        <w:tc>
          <w:tcPr>
            <w:tcW w:w="1613"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1652,0</w:t>
            </w:r>
          </w:p>
        </w:tc>
        <w:tc>
          <w:tcPr>
            <w:tcW w:w="1719"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1652,0</w:t>
            </w:r>
          </w:p>
        </w:tc>
        <w:tc>
          <w:tcPr>
            <w:tcW w:w="1701"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100,0</w:t>
            </w:r>
          </w:p>
        </w:tc>
      </w:tr>
      <w:tr w:rsidR="00E03D3F" w:rsidRPr="005F31CF" w:rsidTr="00E03D3F">
        <w:trPr>
          <w:gridAfter w:val="2"/>
          <w:wAfter w:w="378" w:type="dxa"/>
          <w:trHeight w:val="70"/>
        </w:trPr>
        <w:tc>
          <w:tcPr>
            <w:tcW w:w="709" w:type="dxa"/>
            <w:tcBorders>
              <w:top w:val="nil"/>
              <w:left w:val="single" w:sz="4" w:space="0" w:color="auto"/>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45</w:t>
            </w:r>
          </w:p>
        </w:tc>
        <w:tc>
          <w:tcPr>
            <w:tcW w:w="5196" w:type="dxa"/>
            <w:gridSpan w:val="5"/>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rPr>
                <w:rFonts w:ascii="Arial" w:eastAsia="Times New Roman" w:hAnsi="Arial" w:cs="Arial"/>
                <w:sz w:val="18"/>
                <w:szCs w:val="18"/>
              </w:rPr>
            </w:pPr>
            <w:r w:rsidRPr="005F31CF">
              <w:rPr>
                <w:rFonts w:ascii="Arial" w:eastAsia="Times New Roman" w:hAnsi="Arial" w:cs="Arial"/>
                <w:sz w:val="18"/>
                <w:szCs w:val="18"/>
              </w:rPr>
              <w:t>Закупка товаров, работ, услуг в сфере информационн</w:t>
            </w:r>
            <w:proofErr w:type="gramStart"/>
            <w:r w:rsidRPr="005F31CF">
              <w:rPr>
                <w:rFonts w:ascii="Arial" w:eastAsia="Times New Roman" w:hAnsi="Arial" w:cs="Arial"/>
                <w:sz w:val="18"/>
                <w:szCs w:val="18"/>
              </w:rPr>
              <w:t>о-</w:t>
            </w:r>
            <w:proofErr w:type="gramEnd"/>
            <w:r w:rsidRPr="005F31CF">
              <w:rPr>
                <w:rFonts w:ascii="Arial" w:eastAsia="Times New Roman" w:hAnsi="Arial" w:cs="Arial"/>
                <w:sz w:val="18"/>
                <w:szCs w:val="18"/>
              </w:rPr>
              <w:t xml:space="preserve"> коммуникационных  технологий</w:t>
            </w:r>
          </w:p>
        </w:tc>
        <w:tc>
          <w:tcPr>
            <w:tcW w:w="1153"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 </w:t>
            </w:r>
          </w:p>
        </w:tc>
        <w:tc>
          <w:tcPr>
            <w:tcW w:w="734"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 </w:t>
            </w:r>
          </w:p>
        </w:tc>
        <w:tc>
          <w:tcPr>
            <w:tcW w:w="1549"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 </w:t>
            </w:r>
          </w:p>
        </w:tc>
        <w:tc>
          <w:tcPr>
            <w:tcW w:w="1092"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242</w:t>
            </w:r>
          </w:p>
        </w:tc>
        <w:tc>
          <w:tcPr>
            <w:tcW w:w="1613" w:type="dxa"/>
            <w:gridSpan w:val="3"/>
            <w:tcBorders>
              <w:top w:val="nil"/>
              <w:left w:val="nil"/>
              <w:bottom w:val="single" w:sz="4" w:space="0" w:color="auto"/>
              <w:right w:val="single" w:sz="4" w:space="0" w:color="auto"/>
            </w:tcBorders>
            <w:shd w:val="clear" w:color="000000" w:fill="FFFFFF"/>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446,6</w:t>
            </w:r>
          </w:p>
        </w:tc>
        <w:tc>
          <w:tcPr>
            <w:tcW w:w="1719" w:type="dxa"/>
            <w:gridSpan w:val="3"/>
            <w:tcBorders>
              <w:top w:val="nil"/>
              <w:left w:val="nil"/>
              <w:bottom w:val="single" w:sz="4" w:space="0" w:color="auto"/>
              <w:right w:val="single" w:sz="4" w:space="0" w:color="auto"/>
            </w:tcBorders>
            <w:shd w:val="clear" w:color="000000" w:fill="FFFFFF"/>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446,6</w:t>
            </w:r>
          </w:p>
        </w:tc>
        <w:tc>
          <w:tcPr>
            <w:tcW w:w="1701"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100,0</w:t>
            </w:r>
          </w:p>
        </w:tc>
      </w:tr>
      <w:tr w:rsidR="00E03D3F" w:rsidRPr="005F31CF" w:rsidTr="00E03D3F">
        <w:trPr>
          <w:gridAfter w:val="2"/>
          <w:wAfter w:w="378" w:type="dxa"/>
          <w:trHeight w:val="70"/>
        </w:trPr>
        <w:tc>
          <w:tcPr>
            <w:tcW w:w="709" w:type="dxa"/>
            <w:tcBorders>
              <w:top w:val="nil"/>
              <w:left w:val="single" w:sz="4" w:space="0" w:color="auto"/>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46</w:t>
            </w:r>
          </w:p>
        </w:tc>
        <w:tc>
          <w:tcPr>
            <w:tcW w:w="5196" w:type="dxa"/>
            <w:gridSpan w:val="5"/>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rPr>
                <w:rFonts w:ascii="Arial" w:eastAsia="Times New Roman" w:hAnsi="Arial" w:cs="Arial"/>
                <w:sz w:val="18"/>
                <w:szCs w:val="18"/>
              </w:rPr>
            </w:pPr>
            <w:r w:rsidRPr="005F31CF">
              <w:rPr>
                <w:rFonts w:ascii="Arial" w:eastAsia="Times New Roman" w:hAnsi="Arial" w:cs="Arial"/>
                <w:sz w:val="18"/>
                <w:szCs w:val="18"/>
              </w:rPr>
              <w:t>Прочая закупка товаров, работ и услуг</w:t>
            </w:r>
          </w:p>
        </w:tc>
        <w:tc>
          <w:tcPr>
            <w:tcW w:w="1153"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 </w:t>
            </w:r>
          </w:p>
        </w:tc>
        <w:tc>
          <w:tcPr>
            <w:tcW w:w="734"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 </w:t>
            </w:r>
          </w:p>
        </w:tc>
        <w:tc>
          <w:tcPr>
            <w:tcW w:w="1549"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 </w:t>
            </w:r>
          </w:p>
        </w:tc>
        <w:tc>
          <w:tcPr>
            <w:tcW w:w="1092"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244</w:t>
            </w:r>
          </w:p>
        </w:tc>
        <w:tc>
          <w:tcPr>
            <w:tcW w:w="1613" w:type="dxa"/>
            <w:gridSpan w:val="3"/>
            <w:tcBorders>
              <w:top w:val="nil"/>
              <w:left w:val="nil"/>
              <w:bottom w:val="single" w:sz="4" w:space="0" w:color="auto"/>
              <w:right w:val="single" w:sz="4" w:space="0" w:color="auto"/>
            </w:tcBorders>
            <w:shd w:val="clear" w:color="000000" w:fill="FFFFFF"/>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938,1</w:t>
            </w:r>
          </w:p>
        </w:tc>
        <w:tc>
          <w:tcPr>
            <w:tcW w:w="1719" w:type="dxa"/>
            <w:gridSpan w:val="3"/>
            <w:tcBorders>
              <w:top w:val="nil"/>
              <w:left w:val="nil"/>
              <w:bottom w:val="single" w:sz="4" w:space="0" w:color="auto"/>
              <w:right w:val="single" w:sz="4" w:space="0" w:color="auto"/>
            </w:tcBorders>
            <w:shd w:val="clear" w:color="000000" w:fill="FFFFFF"/>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938,1</w:t>
            </w:r>
          </w:p>
        </w:tc>
        <w:tc>
          <w:tcPr>
            <w:tcW w:w="1701"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100,0</w:t>
            </w:r>
          </w:p>
        </w:tc>
      </w:tr>
      <w:tr w:rsidR="00E03D3F" w:rsidRPr="005F31CF" w:rsidTr="00E03D3F">
        <w:trPr>
          <w:gridAfter w:val="2"/>
          <w:wAfter w:w="378" w:type="dxa"/>
          <w:trHeight w:val="70"/>
        </w:trPr>
        <w:tc>
          <w:tcPr>
            <w:tcW w:w="709" w:type="dxa"/>
            <w:tcBorders>
              <w:top w:val="nil"/>
              <w:left w:val="single" w:sz="4" w:space="0" w:color="auto"/>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47</w:t>
            </w:r>
          </w:p>
        </w:tc>
        <w:tc>
          <w:tcPr>
            <w:tcW w:w="5196" w:type="dxa"/>
            <w:gridSpan w:val="5"/>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rPr>
                <w:rFonts w:ascii="Arial" w:eastAsia="Times New Roman" w:hAnsi="Arial" w:cs="Arial"/>
                <w:sz w:val="18"/>
                <w:szCs w:val="18"/>
              </w:rPr>
            </w:pPr>
            <w:r w:rsidRPr="005F31CF">
              <w:rPr>
                <w:rFonts w:ascii="Arial" w:eastAsia="Times New Roman" w:hAnsi="Arial" w:cs="Arial"/>
                <w:sz w:val="18"/>
                <w:szCs w:val="18"/>
              </w:rPr>
              <w:t>Закупка энергетических ресурсов</w:t>
            </w:r>
          </w:p>
        </w:tc>
        <w:tc>
          <w:tcPr>
            <w:tcW w:w="1153"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 </w:t>
            </w:r>
          </w:p>
        </w:tc>
        <w:tc>
          <w:tcPr>
            <w:tcW w:w="734"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 </w:t>
            </w:r>
          </w:p>
        </w:tc>
        <w:tc>
          <w:tcPr>
            <w:tcW w:w="1549"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 </w:t>
            </w:r>
          </w:p>
        </w:tc>
        <w:tc>
          <w:tcPr>
            <w:tcW w:w="1092"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247</w:t>
            </w:r>
          </w:p>
        </w:tc>
        <w:tc>
          <w:tcPr>
            <w:tcW w:w="1613" w:type="dxa"/>
            <w:gridSpan w:val="3"/>
            <w:tcBorders>
              <w:top w:val="nil"/>
              <w:left w:val="nil"/>
              <w:bottom w:val="single" w:sz="4" w:space="0" w:color="auto"/>
              <w:right w:val="single" w:sz="4" w:space="0" w:color="auto"/>
            </w:tcBorders>
            <w:shd w:val="clear" w:color="000000" w:fill="FFFFFF"/>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267,3</w:t>
            </w:r>
          </w:p>
        </w:tc>
        <w:tc>
          <w:tcPr>
            <w:tcW w:w="1719" w:type="dxa"/>
            <w:gridSpan w:val="3"/>
            <w:tcBorders>
              <w:top w:val="nil"/>
              <w:left w:val="nil"/>
              <w:bottom w:val="single" w:sz="4" w:space="0" w:color="auto"/>
              <w:right w:val="single" w:sz="4" w:space="0" w:color="auto"/>
            </w:tcBorders>
            <w:shd w:val="clear" w:color="000000" w:fill="FFFFFF"/>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267,3</w:t>
            </w:r>
          </w:p>
        </w:tc>
        <w:tc>
          <w:tcPr>
            <w:tcW w:w="1701"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100,0</w:t>
            </w:r>
          </w:p>
        </w:tc>
      </w:tr>
      <w:tr w:rsidR="00E03D3F" w:rsidRPr="005F31CF" w:rsidTr="00E03D3F">
        <w:trPr>
          <w:gridAfter w:val="2"/>
          <w:wAfter w:w="378" w:type="dxa"/>
          <w:trHeight w:val="742"/>
        </w:trPr>
        <w:tc>
          <w:tcPr>
            <w:tcW w:w="709" w:type="dxa"/>
            <w:tcBorders>
              <w:top w:val="nil"/>
              <w:left w:val="single" w:sz="4" w:space="0" w:color="auto"/>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48</w:t>
            </w:r>
          </w:p>
        </w:tc>
        <w:tc>
          <w:tcPr>
            <w:tcW w:w="5196" w:type="dxa"/>
            <w:gridSpan w:val="5"/>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rPr>
                <w:rFonts w:ascii="Arial" w:eastAsia="Times New Roman" w:hAnsi="Arial" w:cs="Arial"/>
                <w:sz w:val="18"/>
                <w:szCs w:val="18"/>
              </w:rPr>
            </w:pPr>
            <w:r w:rsidRPr="005F31CF">
              <w:rPr>
                <w:rFonts w:ascii="Arial" w:eastAsia="Times New Roman" w:hAnsi="Arial" w:cs="Arial"/>
                <w:sz w:val="18"/>
                <w:szCs w:val="18"/>
              </w:rPr>
              <w:t xml:space="preserve">Обеспечение </w:t>
            </w:r>
            <w:proofErr w:type="gramStart"/>
            <w:r w:rsidRPr="005F31CF">
              <w:rPr>
                <w:rFonts w:ascii="Arial" w:eastAsia="Times New Roman" w:hAnsi="Arial" w:cs="Arial"/>
                <w:sz w:val="18"/>
                <w:szCs w:val="18"/>
              </w:rPr>
              <w:t>фондов оплаты труда работников органов местного самоуправления</w:t>
            </w:r>
            <w:proofErr w:type="gramEnd"/>
            <w:r w:rsidRPr="005F31CF">
              <w:rPr>
                <w:rFonts w:ascii="Arial" w:eastAsia="Times New Roman" w:hAnsi="Arial" w:cs="Arial"/>
                <w:sz w:val="18"/>
                <w:szCs w:val="18"/>
              </w:rPr>
              <w:t xml:space="preserve"> и работников муниципальных учреждений, за исключением работников, заработная плата которых определяется в соответствии с указами Президента Российской Федерации, в том числе с учетом повышения минимального размера оплаты труда</w:t>
            </w:r>
          </w:p>
        </w:tc>
        <w:tc>
          <w:tcPr>
            <w:tcW w:w="1153"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920</w:t>
            </w:r>
          </w:p>
        </w:tc>
        <w:tc>
          <w:tcPr>
            <w:tcW w:w="734"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0104</w:t>
            </w:r>
          </w:p>
        </w:tc>
        <w:tc>
          <w:tcPr>
            <w:tcW w:w="1549"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0690140600</w:t>
            </w:r>
          </w:p>
        </w:tc>
        <w:tc>
          <w:tcPr>
            <w:tcW w:w="1092"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 </w:t>
            </w:r>
          </w:p>
        </w:tc>
        <w:tc>
          <w:tcPr>
            <w:tcW w:w="1613" w:type="dxa"/>
            <w:gridSpan w:val="3"/>
            <w:tcBorders>
              <w:top w:val="nil"/>
              <w:left w:val="nil"/>
              <w:bottom w:val="single" w:sz="4" w:space="0" w:color="auto"/>
              <w:right w:val="single" w:sz="4" w:space="0" w:color="auto"/>
            </w:tcBorders>
            <w:shd w:val="clear" w:color="000000" w:fill="FFFFFF"/>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152,1</w:t>
            </w:r>
          </w:p>
        </w:tc>
        <w:tc>
          <w:tcPr>
            <w:tcW w:w="1719" w:type="dxa"/>
            <w:gridSpan w:val="3"/>
            <w:tcBorders>
              <w:top w:val="nil"/>
              <w:left w:val="nil"/>
              <w:bottom w:val="single" w:sz="4" w:space="0" w:color="auto"/>
              <w:right w:val="single" w:sz="4" w:space="0" w:color="auto"/>
            </w:tcBorders>
            <w:shd w:val="clear" w:color="000000" w:fill="FFFFFF"/>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13,8</w:t>
            </w:r>
          </w:p>
        </w:tc>
        <w:tc>
          <w:tcPr>
            <w:tcW w:w="1701"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9,1</w:t>
            </w:r>
          </w:p>
        </w:tc>
      </w:tr>
      <w:tr w:rsidR="00E03D3F" w:rsidRPr="005F31CF" w:rsidTr="00E03D3F">
        <w:trPr>
          <w:gridAfter w:val="2"/>
          <w:wAfter w:w="378" w:type="dxa"/>
          <w:trHeight w:val="70"/>
        </w:trPr>
        <w:tc>
          <w:tcPr>
            <w:tcW w:w="709" w:type="dxa"/>
            <w:tcBorders>
              <w:top w:val="nil"/>
              <w:left w:val="single" w:sz="4" w:space="0" w:color="auto"/>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49</w:t>
            </w:r>
          </w:p>
        </w:tc>
        <w:tc>
          <w:tcPr>
            <w:tcW w:w="5196" w:type="dxa"/>
            <w:gridSpan w:val="5"/>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rPr>
                <w:rFonts w:ascii="Arial" w:eastAsia="Times New Roman" w:hAnsi="Arial" w:cs="Arial"/>
                <w:sz w:val="18"/>
                <w:szCs w:val="18"/>
              </w:rPr>
            </w:pPr>
            <w:r w:rsidRPr="005F31CF">
              <w:rPr>
                <w:rFonts w:ascii="Arial" w:eastAsia="Times New Roman" w:hAnsi="Arial" w:cs="Arial"/>
                <w:sz w:val="18"/>
                <w:szCs w:val="18"/>
              </w:rPr>
              <w:t>Расходы на выплаты персоналу государственных (муниципальных) органов</w:t>
            </w:r>
          </w:p>
        </w:tc>
        <w:tc>
          <w:tcPr>
            <w:tcW w:w="1153"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920</w:t>
            </w:r>
          </w:p>
        </w:tc>
        <w:tc>
          <w:tcPr>
            <w:tcW w:w="734"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0104</w:t>
            </w:r>
          </w:p>
        </w:tc>
        <w:tc>
          <w:tcPr>
            <w:tcW w:w="1549"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0690140600</w:t>
            </w:r>
          </w:p>
        </w:tc>
        <w:tc>
          <w:tcPr>
            <w:tcW w:w="1092"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120</w:t>
            </w:r>
          </w:p>
        </w:tc>
        <w:tc>
          <w:tcPr>
            <w:tcW w:w="1613" w:type="dxa"/>
            <w:gridSpan w:val="3"/>
            <w:tcBorders>
              <w:top w:val="nil"/>
              <w:left w:val="nil"/>
              <w:bottom w:val="single" w:sz="4" w:space="0" w:color="auto"/>
              <w:right w:val="single" w:sz="4" w:space="0" w:color="auto"/>
            </w:tcBorders>
            <w:shd w:val="clear" w:color="000000" w:fill="FFFFFF"/>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152,1</w:t>
            </w:r>
          </w:p>
        </w:tc>
        <w:tc>
          <w:tcPr>
            <w:tcW w:w="1719" w:type="dxa"/>
            <w:gridSpan w:val="3"/>
            <w:tcBorders>
              <w:top w:val="nil"/>
              <w:left w:val="nil"/>
              <w:bottom w:val="single" w:sz="4" w:space="0" w:color="auto"/>
              <w:right w:val="single" w:sz="4" w:space="0" w:color="auto"/>
            </w:tcBorders>
            <w:shd w:val="clear" w:color="000000" w:fill="FFFFFF"/>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13,8</w:t>
            </w:r>
          </w:p>
        </w:tc>
        <w:tc>
          <w:tcPr>
            <w:tcW w:w="1701"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9,1</w:t>
            </w:r>
          </w:p>
        </w:tc>
      </w:tr>
      <w:tr w:rsidR="00E03D3F" w:rsidRPr="005F31CF" w:rsidTr="00E03D3F">
        <w:trPr>
          <w:gridAfter w:val="2"/>
          <w:wAfter w:w="378" w:type="dxa"/>
          <w:trHeight w:val="70"/>
        </w:trPr>
        <w:tc>
          <w:tcPr>
            <w:tcW w:w="709" w:type="dxa"/>
            <w:tcBorders>
              <w:top w:val="nil"/>
              <w:left w:val="single" w:sz="4" w:space="0" w:color="auto"/>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50</w:t>
            </w:r>
          </w:p>
        </w:tc>
        <w:tc>
          <w:tcPr>
            <w:tcW w:w="5196" w:type="dxa"/>
            <w:gridSpan w:val="5"/>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rPr>
                <w:rFonts w:ascii="Arial" w:eastAsia="Times New Roman" w:hAnsi="Arial" w:cs="Arial"/>
                <w:sz w:val="18"/>
                <w:szCs w:val="18"/>
              </w:rPr>
            </w:pPr>
            <w:r w:rsidRPr="005F31CF">
              <w:rPr>
                <w:rFonts w:ascii="Arial" w:eastAsia="Times New Roman" w:hAnsi="Arial" w:cs="Arial"/>
                <w:sz w:val="18"/>
                <w:szCs w:val="18"/>
              </w:rPr>
              <w:t>Фонд оплаты труда  государственных (муниципальных) органов</w:t>
            </w:r>
          </w:p>
        </w:tc>
        <w:tc>
          <w:tcPr>
            <w:tcW w:w="1153"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 </w:t>
            </w:r>
          </w:p>
        </w:tc>
        <w:tc>
          <w:tcPr>
            <w:tcW w:w="734"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 </w:t>
            </w:r>
          </w:p>
        </w:tc>
        <w:tc>
          <w:tcPr>
            <w:tcW w:w="1549"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 </w:t>
            </w:r>
          </w:p>
        </w:tc>
        <w:tc>
          <w:tcPr>
            <w:tcW w:w="1092"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121</w:t>
            </w:r>
          </w:p>
        </w:tc>
        <w:tc>
          <w:tcPr>
            <w:tcW w:w="1613" w:type="dxa"/>
            <w:gridSpan w:val="3"/>
            <w:tcBorders>
              <w:top w:val="nil"/>
              <w:left w:val="nil"/>
              <w:bottom w:val="single" w:sz="4" w:space="0" w:color="auto"/>
              <w:right w:val="single" w:sz="4" w:space="0" w:color="auto"/>
            </w:tcBorders>
            <w:shd w:val="clear" w:color="000000" w:fill="FFFFFF"/>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116,8</w:t>
            </w:r>
          </w:p>
        </w:tc>
        <w:tc>
          <w:tcPr>
            <w:tcW w:w="1719" w:type="dxa"/>
            <w:gridSpan w:val="3"/>
            <w:tcBorders>
              <w:top w:val="nil"/>
              <w:left w:val="nil"/>
              <w:bottom w:val="single" w:sz="4" w:space="0" w:color="auto"/>
              <w:right w:val="single" w:sz="4" w:space="0" w:color="auto"/>
            </w:tcBorders>
            <w:shd w:val="clear" w:color="000000" w:fill="FFFFFF"/>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10,6</w:t>
            </w:r>
          </w:p>
        </w:tc>
        <w:tc>
          <w:tcPr>
            <w:tcW w:w="1701"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9,1</w:t>
            </w:r>
          </w:p>
        </w:tc>
      </w:tr>
      <w:tr w:rsidR="00E03D3F" w:rsidRPr="005F31CF" w:rsidTr="00E03D3F">
        <w:trPr>
          <w:gridAfter w:val="2"/>
          <w:wAfter w:w="378" w:type="dxa"/>
          <w:trHeight w:val="70"/>
        </w:trPr>
        <w:tc>
          <w:tcPr>
            <w:tcW w:w="709" w:type="dxa"/>
            <w:tcBorders>
              <w:top w:val="nil"/>
              <w:left w:val="single" w:sz="4" w:space="0" w:color="auto"/>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51</w:t>
            </w:r>
          </w:p>
        </w:tc>
        <w:tc>
          <w:tcPr>
            <w:tcW w:w="5196" w:type="dxa"/>
            <w:gridSpan w:val="5"/>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rPr>
                <w:rFonts w:ascii="Arial" w:eastAsia="Times New Roman" w:hAnsi="Arial" w:cs="Arial"/>
                <w:sz w:val="18"/>
                <w:szCs w:val="18"/>
              </w:rPr>
            </w:pPr>
            <w:r w:rsidRPr="005F31CF">
              <w:rPr>
                <w:rFonts w:ascii="Arial" w:eastAsia="Times New Roman" w:hAnsi="Arial" w:cs="Arial"/>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153"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 </w:t>
            </w:r>
          </w:p>
        </w:tc>
        <w:tc>
          <w:tcPr>
            <w:tcW w:w="734"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 </w:t>
            </w:r>
          </w:p>
        </w:tc>
        <w:tc>
          <w:tcPr>
            <w:tcW w:w="1549"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 </w:t>
            </w:r>
          </w:p>
        </w:tc>
        <w:tc>
          <w:tcPr>
            <w:tcW w:w="1092"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129</w:t>
            </w:r>
          </w:p>
        </w:tc>
        <w:tc>
          <w:tcPr>
            <w:tcW w:w="1613" w:type="dxa"/>
            <w:gridSpan w:val="3"/>
            <w:tcBorders>
              <w:top w:val="nil"/>
              <w:left w:val="nil"/>
              <w:bottom w:val="single" w:sz="4" w:space="0" w:color="auto"/>
              <w:right w:val="single" w:sz="4" w:space="0" w:color="auto"/>
            </w:tcBorders>
            <w:shd w:val="clear" w:color="000000" w:fill="FFFFFF"/>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35,3</w:t>
            </w:r>
          </w:p>
        </w:tc>
        <w:tc>
          <w:tcPr>
            <w:tcW w:w="1719" w:type="dxa"/>
            <w:gridSpan w:val="3"/>
            <w:tcBorders>
              <w:top w:val="nil"/>
              <w:left w:val="nil"/>
              <w:bottom w:val="single" w:sz="4" w:space="0" w:color="auto"/>
              <w:right w:val="single" w:sz="4" w:space="0" w:color="auto"/>
            </w:tcBorders>
            <w:shd w:val="clear" w:color="000000" w:fill="FFFFFF"/>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3,2</w:t>
            </w:r>
          </w:p>
        </w:tc>
        <w:tc>
          <w:tcPr>
            <w:tcW w:w="1701"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9,1</w:t>
            </w:r>
          </w:p>
        </w:tc>
      </w:tr>
      <w:tr w:rsidR="00E03D3F" w:rsidRPr="005F31CF" w:rsidTr="00E03D3F">
        <w:trPr>
          <w:gridAfter w:val="2"/>
          <w:wAfter w:w="378" w:type="dxa"/>
          <w:trHeight w:val="285"/>
        </w:trPr>
        <w:tc>
          <w:tcPr>
            <w:tcW w:w="709" w:type="dxa"/>
            <w:tcBorders>
              <w:top w:val="nil"/>
              <w:left w:val="single" w:sz="4" w:space="0" w:color="auto"/>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52</w:t>
            </w:r>
          </w:p>
        </w:tc>
        <w:tc>
          <w:tcPr>
            <w:tcW w:w="5196" w:type="dxa"/>
            <w:gridSpan w:val="5"/>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rPr>
                <w:rFonts w:ascii="Arial" w:eastAsia="Times New Roman" w:hAnsi="Arial" w:cs="Arial"/>
                <w:sz w:val="18"/>
                <w:szCs w:val="18"/>
              </w:rPr>
            </w:pPr>
            <w:r w:rsidRPr="005F31CF">
              <w:rPr>
                <w:rFonts w:ascii="Arial" w:eastAsia="Times New Roman" w:hAnsi="Arial" w:cs="Arial"/>
                <w:sz w:val="18"/>
                <w:szCs w:val="18"/>
              </w:rPr>
              <w:t xml:space="preserve">Передача </w:t>
            </w:r>
            <w:proofErr w:type="gramStart"/>
            <w:r w:rsidRPr="005F31CF">
              <w:rPr>
                <w:rFonts w:ascii="Arial" w:eastAsia="Times New Roman" w:hAnsi="Arial" w:cs="Arial"/>
                <w:sz w:val="18"/>
                <w:szCs w:val="18"/>
              </w:rPr>
              <w:t>части  организационных полномочий исполнительных органов местного самоуправления сельских поселений</w:t>
            </w:r>
            <w:proofErr w:type="gramEnd"/>
            <w:r w:rsidRPr="005F31CF">
              <w:rPr>
                <w:rFonts w:ascii="Arial" w:eastAsia="Times New Roman" w:hAnsi="Arial" w:cs="Arial"/>
                <w:sz w:val="18"/>
                <w:szCs w:val="18"/>
              </w:rPr>
              <w:t xml:space="preserve"> по вопросам архитектуры и градостроительства </w:t>
            </w:r>
          </w:p>
        </w:tc>
        <w:tc>
          <w:tcPr>
            <w:tcW w:w="1153"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920</w:t>
            </w:r>
          </w:p>
        </w:tc>
        <w:tc>
          <w:tcPr>
            <w:tcW w:w="734"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0104</w:t>
            </w:r>
          </w:p>
        </w:tc>
        <w:tc>
          <w:tcPr>
            <w:tcW w:w="1549"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06901Э1010</w:t>
            </w:r>
          </w:p>
        </w:tc>
        <w:tc>
          <w:tcPr>
            <w:tcW w:w="1092"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 </w:t>
            </w:r>
          </w:p>
        </w:tc>
        <w:tc>
          <w:tcPr>
            <w:tcW w:w="1613"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144,3</w:t>
            </w:r>
          </w:p>
        </w:tc>
        <w:tc>
          <w:tcPr>
            <w:tcW w:w="1719"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144,3</w:t>
            </w:r>
          </w:p>
        </w:tc>
        <w:tc>
          <w:tcPr>
            <w:tcW w:w="1701"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100,0</w:t>
            </w:r>
          </w:p>
        </w:tc>
      </w:tr>
      <w:tr w:rsidR="00E03D3F" w:rsidRPr="005F31CF" w:rsidTr="00E03D3F">
        <w:trPr>
          <w:gridAfter w:val="2"/>
          <w:wAfter w:w="378" w:type="dxa"/>
          <w:trHeight w:val="70"/>
        </w:trPr>
        <w:tc>
          <w:tcPr>
            <w:tcW w:w="709" w:type="dxa"/>
            <w:tcBorders>
              <w:top w:val="nil"/>
              <w:left w:val="single" w:sz="4" w:space="0" w:color="auto"/>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53</w:t>
            </w:r>
          </w:p>
        </w:tc>
        <w:tc>
          <w:tcPr>
            <w:tcW w:w="5196" w:type="dxa"/>
            <w:gridSpan w:val="5"/>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rPr>
                <w:rFonts w:ascii="Arial" w:eastAsia="Times New Roman" w:hAnsi="Arial" w:cs="Arial"/>
                <w:sz w:val="18"/>
                <w:szCs w:val="18"/>
              </w:rPr>
            </w:pPr>
            <w:r w:rsidRPr="005F31CF">
              <w:rPr>
                <w:rFonts w:ascii="Arial" w:eastAsia="Times New Roman" w:hAnsi="Arial" w:cs="Arial"/>
                <w:sz w:val="18"/>
                <w:szCs w:val="18"/>
              </w:rPr>
              <w:t>Иные межбюджетные трансферты</w:t>
            </w:r>
          </w:p>
        </w:tc>
        <w:tc>
          <w:tcPr>
            <w:tcW w:w="1153"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920</w:t>
            </w:r>
          </w:p>
        </w:tc>
        <w:tc>
          <w:tcPr>
            <w:tcW w:w="734"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0104</w:t>
            </w:r>
          </w:p>
        </w:tc>
        <w:tc>
          <w:tcPr>
            <w:tcW w:w="1549"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06901Э1010</w:t>
            </w:r>
          </w:p>
        </w:tc>
        <w:tc>
          <w:tcPr>
            <w:tcW w:w="1092"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540</w:t>
            </w:r>
          </w:p>
        </w:tc>
        <w:tc>
          <w:tcPr>
            <w:tcW w:w="1613"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144,3</w:t>
            </w:r>
          </w:p>
        </w:tc>
        <w:tc>
          <w:tcPr>
            <w:tcW w:w="1719"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144,3</w:t>
            </w:r>
          </w:p>
        </w:tc>
        <w:tc>
          <w:tcPr>
            <w:tcW w:w="1701"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100,0</w:t>
            </w:r>
          </w:p>
        </w:tc>
      </w:tr>
      <w:tr w:rsidR="00E03D3F" w:rsidRPr="005F31CF" w:rsidTr="00E03D3F">
        <w:trPr>
          <w:gridAfter w:val="2"/>
          <w:wAfter w:w="378" w:type="dxa"/>
          <w:trHeight w:val="70"/>
        </w:trPr>
        <w:tc>
          <w:tcPr>
            <w:tcW w:w="709" w:type="dxa"/>
            <w:tcBorders>
              <w:top w:val="nil"/>
              <w:left w:val="single" w:sz="4" w:space="0" w:color="auto"/>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54</w:t>
            </w:r>
          </w:p>
        </w:tc>
        <w:tc>
          <w:tcPr>
            <w:tcW w:w="5196" w:type="dxa"/>
            <w:gridSpan w:val="5"/>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rPr>
                <w:rFonts w:ascii="Arial" w:eastAsia="Times New Roman" w:hAnsi="Arial" w:cs="Arial"/>
                <w:b/>
                <w:bCs/>
                <w:sz w:val="18"/>
                <w:szCs w:val="18"/>
              </w:rPr>
            </w:pPr>
            <w:r w:rsidRPr="005F31CF">
              <w:rPr>
                <w:rFonts w:ascii="Arial" w:eastAsia="Times New Roman" w:hAnsi="Arial" w:cs="Arial"/>
                <w:b/>
                <w:bCs/>
                <w:sz w:val="18"/>
                <w:szCs w:val="18"/>
              </w:rPr>
              <w:t>Непрограммные направления деятельности</w:t>
            </w:r>
          </w:p>
        </w:tc>
        <w:tc>
          <w:tcPr>
            <w:tcW w:w="1153"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920</w:t>
            </w:r>
          </w:p>
        </w:tc>
        <w:tc>
          <w:tcPr>
            <w:tcW w:w="734"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0104</w:t>
            </w:r>
          </w:p>
        </w:tc>
        <w:tc>
          <w:tcPr>
            <w:tcW w:w="1549"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5000000000</w:t>
            </w:r>
          </w:p>
        </w:tc>
        <w:tc>
          <w:tcPr>
            <w:tcW w:w="1092"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 </w:t>
            </w:r>
          </w:p>
        </w:tc>
        <w:tc>
          <w:tcPr>
            <w:tcW w:w="1613"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b/>
                <w:bCs/>
                <w:sz w:val="18"/>
                <w:szCs w:val="18"/>
              </w:rPr>
            </w:pPr>
            <w:r w:rsidRPr="005F31CF">
              <w:rPr>
                <w:rFonts w:ascii="Arial" w:eastAsia="Times New Roman" w:hAnsi="Arial" w:cs="Arial"/>
                <w:b/>
                <w:bCs/>
                <w:sz w:val="18"/>
                <w:szCs w:val="18"/>
              </w:rPr>
              <w:t>199,8</w:t>
            </w:r>
          </w:p>
        </w:tc>
        <w:tc>
          <w:tcPr>
            <w:tcW w:w="1719"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b/>
                <w:bCs/>
                <w:sz w:val="18"/>
                <w:szCs w:val="18"/>
              </w:rPr>
            </w:pPr>
            <w:r w:rsidRPr="005F31CF">
              <w:rPr>
                <w:rFonts w:ascii="Arial" w:eastAsia="Times New Roman" w:hAnsi="Arial" w:cs="Arial"/>
                <w:b/>
                <w:bCs/>
                <w:sz w:val="18"/>
                <w:szCs w:val="18"/>
              </w:rPr>
              <w:t>189,8</w:t>
            </w:r>
          </w:p>
        </w:tc>
        <w:tc>
          <w:tcPr>
            <w:tcW w:w="1701"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95,0</w:t>
            </w:r>
          </w:p>
        </w:tc>
      </w:tr>
      <w:tr w:rsidR="00E03D3F" w:rsidRPr="005F31CF" w:rsidTr="00E03D3F">
        <w:trPr>
          <w:gridAfter w:val="2"/>
          <w:wAfter w:w="378" w:type="dxa"/>
          <w:trHeight w:val="70"/>
        </w:trPr>
        <w:tc>
          <w:tcPr>
            <w:tcW w:w="709" w:type="dxa"/>
            <w:tcBorders>
              <w:top w:val="nil"/>
              <w:left w:val="single" w:sz="4" w:space="0" w:color="auto"/>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55</w:t>
            </w:r>
          </w:p>
        </w:tc>
        <w:tc>
          <w:tcPr>
            <w:tcW w:w="5196" w:type="dxa"/>
            <w:gridSpan w:val="5"/>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rPr>
                <w:rFonts w:ascii="Arial" w:eastAsia="Times New Roman" w:hAnsi="Arial" w:cs="Arial"/>
                <w:sz w:val="18"/>
                <w:szCs w:val="18"/>
              </w:rPr>
            </w:pPr>
            <w:r w:rsidRPr="005F31CF">
              <w:rPr>
                <w:rFonts w:ascii="Arial" w:eastAsia="Times New Roman" w:hAnsi="Arial" w:cs="Arial"/>
                <w:sz w:val="18"/>
                <w:szCs w:val="18"/>
              </w:rPr>
              <w:t>Штрафы, исполнительский сбор, налагаемые на действие или бездействие органов местного самоуправления</w:t>
            </w:r>
          </w:p>
        </w:tc>
        <w:tc>
          <w:tcPr>
            <w:tcW w:w="1153"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920</w:t>
            </w:r>
          </w:p>
        </w:tc>
        <w:tc>
          <w:tcPr>
            <w:tcW w:w="734"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0104</w:t>
            </w:r>
          </w:p>
        </w:tc>
        <w:tc>
          <w:tcPr>
            <w:tcW w:w="1549"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5000021900</w:t>
            </w:r>
          </w:p>
        </w:tc>
        <w:tc>
          <w:tcPr>
            <w:tcW w:w="1092"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 </w:t>
            </w:r>
          </w:p>
        </w:tc>
        <w:tc>
          <w:tcPr>
            <w:tcW w:w="1613"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178,0</w:t>
            </w:r>
          </w:p>
        </w:tc>
        <w:tc>
          <w:tcPr>
            <w:tcW w:w="1719"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168,0</w:t>
            </w:r>
          </w:p>
        </w:tc>
        <w:tc>
          <w:tcPr>
            <w:tcW w:w="1701"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94,4</w:t>
            </w:r>
          </w:p>
        </w:tc>
      </w:tr>
      <w:tr w:rsidR="00E03D3F" w:rsidRPr="005F31CF" w:rsidTr="00E03D3F">
        <w:trPr>
          <w:gridAfter w:val="2"/>
          <w:wAfter w:w="378" w:type="dxa"/>
          <w:trHeight w:val="70"/>
        </w:trPr>
        <w:tc>
          <w:tcPr>
            <w:tcW w:w="709" w:type="dxa"/>
            <w:tcBorders>
              <w:top w:val="nil"/>
              <w:left w:val="single" w:sz="4" w:space="0" w:color="auto"/>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56</w:t>
            </w:r>
          </w:p>
        </w:tc>
        <w:tc>
          <w:tcPr>
            <w:tcW w:w="5196" w:type="dxa"/>
            <w:gridSpan w:val="5"/>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rPr>
                <w:rFonts w:ascii="Arial" w:eastAsia="Times New Roman" w:hAnsi="Arial" w:cs="Arial"/>
                <w:sz w:val="18"/>
                <w:szCs w:val="18"/>
              </w:rPr>
            </w:pPr>
            <w:r w:rsidRPr="005F31CF">
              <w:rPr>
                <w:rFonts w:ascii="Arial" w:eastAsia="Times New Roman" w:hAnsi="Arial" w:cs="Arial"/>
                <w:sz w:val="18"/>
                <w:szCs w:val="18"/>
              </w:rPr>
              <w:t xml:space="preserve">Уплата иных платежей </w:t>
            </w:r>
          </w:p>
        </w:tc>
        <w:tc>
          <w:tcPr>
            <w:tcW w:w="1153"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920</w:t>
            </w:r>
          </w:p>
        </w:tc>
        <w:tc>
          <w:tcPr>
            <w:tcW w:w="734"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0104</w:t>
            </w:r>
          </w:p>
        </w:tc>
        <w:tc>
          <w:tcPr>
            <w:tcW w:w="1549"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5000021900</w:t>
            </w:r>
          </w:p>
        </w:tc>
        <w:tc>
          <w:tcPr>
            <w:tcW w:w="1092"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853</w:t>
            </w:r>
          </w:p>
        </w:tc>
        <w:tc>
          <w:tcPr>
            <w:tcW w:w="1613"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178,0</w:t>
            </w:r>
          </w:p>
        </w:tc>
        <w:tc>
          <w:tcPr>
            <w:tcW w:w="1719"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168,0</w:t>
            </w:r>
          </w:p>
        </w:tc>
        <w:tc>
          <w:tcPr>
            <w:tcW w:w="1701"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94,4</w:t>
            </w:r>
          </w:p>
        </w:tc>
      </w:tr>
      <w:tr w:rsidR="00E03D3F" w:rsidRPr="005F31CF" w:rsidTr="00E03D3F">
        <w:trPr>
          <w:gridAfter w:val="2"/>
          <w:wAfter w:w="378" w:type="dxa"/>
          <w:trHeight w:val="510"/>
        </w:trPr>
        <w:tc>
          <w:tcPr>
            <w:tcW w:w="709" w:type="dxa"/>
            <w:tcBorders>
              <w:top w:val="nil"/>
              <w:left w:val="single" w:sz="4" w:space="0" w:color="auto"/>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57</w:t>
            </w:r>
          </w:p>
        </w:tc>
        <w:tc>
          <w:tcPr>
            <w:tcW w:w="5196" w:type="dxa"/>
            <w:gridSpan w:val="5"/>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rPr>
                <w:rFonts w:ascii="Arial" w:eastAsia="Times New Roman" w:hAnsi="Arial" w:cs="Arial"/>
                <w:sz w:val="18"/>
                <w:szCs w:val="18"/>
              </w:rPr>
            </w:pPr>
            <w:r w:rsidRPr="005F31CF">
              <w:rPr>
                <w:rFonts w:ascii="Arial" w:eastAsia="Times New Roman" w:hAnsi="Arial" w:cs="Arial"/>
                <w:sz w:val="18"/>
                <w:szCs w:val="18"/>
              </w:rPr>
              <w:t xml:space="preserve">Поощрение муниципальных управленческих команд за достижение значений (уровней) показателей для оценки </w:t>
            </w:r>
            <w:proofErr w:type="gramStart"/>
            <w:r w:rsidRPr="005F31CF">
              <w:rPr>
                <w:rFonts w:ascii="Arial" w:eastAsia="Times New Roman" w:hAnsi="Arial" w:cs="Arial"/>
                <w:sz w:val="18"/>
                <w:szCs w:val="18"/>
              </w:rPr>
              <w:t>эффективности деятельности высших должностных лиц субъектов Российской Федерации</w:t>
            </w:r>
            <w:proofErr w:type="gramEnd"/>
            <w:r w:rsidRPr="005F31CF">
              <w:rPr>
                <w:rFonts w:ascii="Arial" w:eastAsia="Times New Roman" w:hAnsi="Arial" w:cs="Arial"/>
                <w:sz w:val="18"/>
                <w:szCs w:val="18"/>
              </w:rPr>
              <w:t xml:space="preserve"> и деятельности органов исполнительной власти субъектов Российской Федерации</w:t>
            </w:r>
          </w:p>
        </w:tc>
        <w:tc>
          <w:tcPr>
            <w:tcW w:w="1153"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920</w:t>
            </w:r>
          </w:p>
        </w:tc>
        <w:tc>
          <w:tcPr>
            <w:tcW w:w="734"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0104</w:t>
            </w:r>
          </w:p>
        </w:tc>
        <w:tc>
          <w:tcPr>
            <w:tcW w:w="1549"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5000055491</w:t>
            </w:r>
          </w:p>
        </w:tc>
        <w:tc>
          <w:tcPr>
            <w:tcW w:w="1092"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 </w:t>
            </w:r>
          </w:p>
        </w:tc>
        <w:tc>
          <w:tcPr>
            <w:tcW w:w="1613"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21,8</w:t>
            </w:r>
          </w:p>
        </w:tc>
        <w:tc>
          <w:tcPr>
            <w:tcW w:w="1719"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21,8</w:t>
            </w:r>
          </w:p>
        </w:tc>
        <w:tc>
          <w:tcPr>
            <w:tcW w:w="1701"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100,0</w:t>
            </w:r>
          </w:p>
        </w:tc>
      </w:tr>
      <w:tr w:rsidR="00E03D3F" w:rsidRPr="005F31CF" w:rsidTr="00E03D3F">
        <w:trPr>
          <w:gridAfter w:val="2"/>
          <w:wAfter w:w="378" w:type="dxa"/>
          <w:trHeight w:val="70"/>
        </w:trPr>
        <w:tc>
          <w:tcPr>
            <w:tcW w:w="709" w:type="dxa"/>
            <w:tcBorders>
              <w:top w:val="nil"/>
              <w:left w:val="single" w:sz="4" w:space="0" w:color="auto"/>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58</w:t>
            </w:r>
          </w:p>
        </w:tc>
        <w:tc>
          <w:tcPr>
            <w:tcW w:w="5196" w:type="dxa"/>
            <w:gridSpan w:val="5"/>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rPr>
                <w:rFonts w:ascii="Arial" w:eastAsia="Times New Roman" w:hAnsi="Arial" w:cs="Arial"/>
                <w:sz w:val="18"/>
                <w:szCs w:val="18"/>
              </w:rPr>
            </w:pPr>
            <w:r w:rsidRPr="005F31CF">
              <w:rPr>
                <w:rFonts w:ascii="Arial" w:eastAsia="Times New Roman" w:hAnsi="Arial" w:cs="Arial"/>
                <w:sz w:val="18"/>
                <w:szCs w:val="18"/>
              </w:rPr>
              <w:t>Расходы на выплаты персоналу государственных (муниципальных) органов</w:t>
            </w:r>
          </w:p>
        </w:tc>
        <w:tc>
          <w:tcPr>
            <w:tcW w:w="1153"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920</w:t>
            </w:r>
          </w:p>
        </w:tc>
        <w:tc>
          <w:tcPr>
            <w:tcW w:w="734"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0104</w:t>
            </w:r>
          </w:p>
        </w:tc>
        <w:tc>
          <w:tcPr>
            <w:tcW w:w="1549"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5000055491</w:t>
            </w:r>
          </w:p>
        </w:tc>
        <w:tc>
          <w:tcPr>
            <w:tcW w:w="1092"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120</w:t>
            </w:r>
          </w:p>
        </w:tc>
        <w:tc>
          <w:tcPr>
            <w:tcW w:w="1613"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21,8</w:t>
            </w:r>
          </w:p>
        </w:tc>
        <w:tc>
          <w:tcPr>
            <w:tcW w:w="1719"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21,8</w:t>
            </w:r>
          </w:p>
        </w:tc>
        <w:tc>
          <w:tcPr>
            <w:tcW w:w="1701"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100,0</w:t>
            </w:r>
          </w:p>
        </w:tc>
      </w:tr>
      <w:tr w:rsidR="00E03D3F" w:rsidRPr="005F31CF" w:rsidTr="00E03D3F">
        <w:trPr>
          <w:gridAfter w:val="2"/>
          <w:wAfter w:w="378" w:type="dxa"/>
          <w:trHeight w:val="70"/>
        </w:trPr>
        <w:tc>
          <w:tcPr>
            <w:tcW w:w="709" w:type="dxa"/>
            <w:tcBorders>
              <w:top w:val="nil"/>
              <w:left w:val="single" w:sz="4" w:space="0" w:color="auto"/>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59</w:t>
            </w:r>
          </w:p>
        </w:tc>
        <w:tc>
          <w:tcPr>
            <w:tcW w:w="5196" w:type="dxa"/>
            <w:gridSpan w:val="5"/>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rPr>
                <w:rFonts w:ascii="Arial" w:eastAsia="Times New Roman" w:hAnsi="Arial" w:cs="Arial"/>
                <w:sz w:val="18"/>
                <w:szCs w:val="18"/>
              </w:rPr>
            </w:pPr>
            <w:r w:rsidRPr="005F31CF">
              <w:rPr>
                <w:rFonts w:ascii="Arial" w:eastAsia="Times New Roman" w:hAnsi="Arial" w:cs="Arial"/>
                <w:sz w:val="18"/>
                <w:szCs w:val="18"/>
              </w:rPr>
              <w:t>Фонд оплаты труда  государственных (муниципальных) органов</w:t>
            </w:r>
          </w:p>
        </w:tc>
        <w:tc>
          <w:tcPr>
            <w:tcW w:w="1153"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 </w:t>
            </w:r>
          </w:p>
        </w:tc>
        <w:tc>
          <w:tcPr>
            <w:tcW w:w="734"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 </w:t>
            </w:r>
          </w:p>
        </w:tc>
        <w:tc>
          <w:tcPr>
            <w:tcW w:w="1549"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 </w:t>
            </w:r>
          </w:p>
        </w:tc>
        <w:tc>
          <w:tcPr>
            <w:tcW w:w="1092"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121</w:t>
            </w:r>
          </w:p>
        </w:tc>
        <w:tc>
          <w:tcPr>
            <w:tcW w:w="1613"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16,8</w:t>
            </w:r>
          </w:p>
        </w:tc>
        <w:tc>
          <w:tcPr>
            <w:tcW w:w="1719"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16,8</w:t>
            </w:r>
          </w:p>
        </w:tc>
        <w:tc>
          <w:tcPr>
            <w:tcW w:w="1701"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100,0</w:t>
            </w:r>
          </w:p>
        </w:tc>
      </w:tr>
      <w:tr w:rsidR="00E03D3F" w:rsidRPr="005F31CF" w:rsidTr="00E03D3F">
        <w:trPr>
          <w:gridAfter w:val="2"/>
          <w:wAfter w:w="378" w:type="dxa"/>
          <w:trHeight w:val="70"/>
        </w:trPr>
        <w:tc>
          <w:tcPr>
            <w:tcW w:w="709" w:type="dxa"/>
            <w:tcBorders>
              <w:top w:val="nil"/>
              <w:left w:val="single" w:sz="4" w:space="0" w:color="auto"/>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60</w:t>
            </w:r>
          </w:p>
        </w:tc>
        <w:tc>
          <w:tcPr>
            <w:tcW w:w="5196" w:type="dxa"/>
            <w:gridSpan w:val="5"/>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rPr>
                <w:rFonts w:ascii="Arial" w:eastAsia="Times New Roman" w:hAnsi="Arial" w:cs="Arial"/>
                <w:sz w:val="18"/>
                <w:szCs w:val="18"/>
              </w:rPr>
            </w:pPr>
            <w:r w:rsidRPr="005F31CF">
              <w:rPr>
                <w:rFonts w:ascii="Arial" w:eastAsia="Times New Roman" w:hAnsi="Arial" w:cs="Arial"/>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153"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 </w:t>
            </w:r>
          </w:p>
        </w:tc>
        <w:tc>
          <w:tcPr>
            <w:tcW w:w="734"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 </w:t>
            </w:r>
          </w:p>
        </w:tc>
        <w:tc>
          <w:tcPr>
            <w:tcW w:w="1549"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 </w:t>
            </w:r>
          </w:p>
        </w:tc>
        <w:tc>
          <w:tcPr>
            <w:tcW w:w="1092"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129</w:t>
            </w:r>
          </w:p>
        </w:tc>
        <w:tc>
          <w:tcPr>
            <w:tcW w:w="1613"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5,0</w:t>
            </w:r>
          </w:p>
        </w:tc>
        <w:tc>
          <w:tcPr>
            <w:tcW w:w="1719"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5,0</w:t>
            </w:r>
          </w:p>
        </w:tc>
        <w:tc>
          <w:tcPr>
            <w:tcW w:w="1701"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100,0</w:t>
            </w:r>
          </w:p>
        </w:tc>
      </w:tr>
      <w:tr w:rsidR="00E03D3F" w:rsidRPr="005F31CF" w:rsidTr="00E03D3F">
        <w:trPr>
          <w:gridAfter w:val="2"/>
          <w:wAfter w:w="378" w:type="dxa"/>
          <w:trHeight w:val="70"/>
        </w:trPr>
        <w:tc>
          <w:tcPr>
            <w:tcW w:w="709" w:type="dxa"/>
            <w:tcBorders>
              <w:top w:val="nil"/>
              <w:left w:val="single" w:sz="4" w:space="0" w:color="auto"/>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61</w:t>
            </w:r>
          </w:p>
        </w:tc>
        <w:tc>
          <w:tcPr>
            <w:tcW w:w="5196" w:type="dxa"/>
            <w:gridSpan w:val="5"/>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rPr>
                <w:rFonts w:ascii="Arial" w:eastAsia="Times New Roman" w:hAnsi="Arial" w:cs="Arial"/>
                <w:b/>
                <w:bCs/>
                <w:sz w:val="18"/>
                <w:szCs w:val="18"/>
              </w:rPr>
            </w:pPr>
            <w:r w:rsidRPr="005F31CF">
              <w:rPr>
                <w:rFonts w:ascii="Arial" w:eastAsia="Times New Roman" w:hAnsi="Arial" w:cs="Arial"/>
                <w:b/>
                <w:bCs/>
                <w:sz w:val="18"/>
                <w:szCs w:val="18"/>
              </w:rPr>
              <w:t>Судебная система</w:t>
            </w:r>
          </w:p>
        </w:tc>
        <w:tc>
          <w:tcPr>
            <w:tcW w:w="1153"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920</w:t>
            </w:r>
          </w:p>
        </w:tc>
        <w:tc>
          <w:tcPr>
            <w:tcW w:w="734"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0105</w:t>
            </w:r>
          </w:p>
        </w:tc>
        <w:tc>
          <w:tcPr>
            <w:tcW w:w="1549"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 </w:t>
            </w:r>
          </w:p>
        </w:tc>
        <w:tc>
          <w:tcPr>
            <w:tcW w:w="1092"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 </w:t>
            </w:r>
          </w:p>
        </w:tc>
        <w:tc>
          <w:tcPr>
            <w:tcW w:w="1613"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b/>
                <w:bCs/>
                <w:sz w:val="18"/>
                <w:szCs w:val="18"/>
              </w:rPr>
            </w:pPr>
            <w:r w:rsidRPr="005F31CF">
              <w:rPr>
                <w:rFonts w:ascii="Arial" w:eastAsia="Times New Roman" w:hAnsi="Arial" w:cs="Arial"/>
                <w:b/>
                <w:bCs/>
                <w:sz w:val="18"/>
                <w:szCs w:val="18"/>
              </w:rPr>
              <w:t>11,6</w:t>
            </w:r>
          </w:p>
        </w:tc>
        <w:tc>
          <w:tcPr>
            <w:tcW w:w="1719"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b/>
                <w:bCs/>
                <w:sz w:val="18"/>
                <w:szCs w:val="18"/>
              </w:rPr>
            </w:pPr>
            <w:r w:rsidRPr="005F31CF">
              <w:rPr>
                <w:rFonts w:ascii="Arial" w:eastAsia="Times New Roman" w:hAnsi="Arial" w:cs="Arial"/>
                <w:b/>
                <w:bCs/>
                <w:sz w:val="18"/>
                <w:szCs w:val="18"/>
              </w:rPr>
              <w:t>0,0</w:t>
            </w:r>
          </w:p>
        </w:tc>
        <w:tc>
          <w:tcPr>
            <w:tcW w:w="1701"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0,0</w:t>
            </w:r>
          </w:p>
        </w:tc>
      </w:tr>
      <w:tr w:rsidR="00E03D3F" w:rsidRPr="005F31CF" w:rsidTr="00E03D3F">
        <w:trPr>
          <w:gridAfter w:val="2"/>
          <w:wAfter w:w="378" w:type="dxa"/>
          <w:trHeight w:val="70"/>
        </w:trPr>
        <w:tc>
          <w:tcPr>
            <w:tcW w:w="709" w:type="dxa"/>
            <w:tcBorders>
              <w:top w:val="nil"/>
              <w:left w:val="single" w:sz="4" w:space="0" w:color="auto"/>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62</w:t>
            </w:r>
          </w:p>
        </w:tc>
        <w:tc>
          <w:tcPr>
            <w:tcW w:w="5196" w:type="dxa"/>
            <w:gridSpan w:val="5"/>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rPr>
                <w:rFonts w:ascii="Arial" w:eastAsia="Times New Roman" w:hAnsi="Arial" w:cs="Arial"/>
                <w:b/>
                <w:bCs/>
                <w:sz w:val="18"/>
                <w:szCs w:val="18"/>
              </w:rPr>
            </w:pPr>
            <w:r w:rsidRPr="005F31CF">
              <w:rPr>
                <w:rFonts w:ascii="Arial" w:eastAsia="Times New Roman" w:hAnsi="Arial" w:cs="Arial"/>
                <w:b/>
                <w:bCs/>
                <w:sz w:val="18"/>
                <w:szCs w:val="18"/>
              </w:rPr>
              <w:t>Непрограммные направления деятельности</w:t>
            </w:r>
          </w:p>
        </w:tc>
        <w:tc>
          <w:tcPr>
            <w:tcW w:w="1153"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920</w:t>
            </w:r>
          </w:p>
        </w:tc>
        <w:tc>
          <w:tcPr>
            <w:tcW w:w="734"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0105</w:t>
            </w:r>
          </w:p>
        </w:tc>
        <w:tc>
          <w:tcPr>
            <w:tcW w:w="1549"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5000000000</w:t>
            </w:r>
          </w:p>
        </w:tc>
        <w:tc>
          <w:tcPr>
            <w:tcW w:w="1092"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 </w:t>
            </w:r>
          </w:p>
        </w:tc>
        <w:tc>
          <w:tcPr>
            <w:tcW w:w="1613"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b/>
                <w:bCs/>
                <w:sz w:val="18"/>
                <w:szCs w:val="18"/>
              </w:rPr>
            </w:pPr>
            <w:r w:rsidRPr="005F31CF">
              <w:rPr>
                <w:rFonts w:ascii="Arial" w:eastAsia="Times New Roman" w:hAnsi="Arial" w:cs="Arial"/>
                <w:b/>
                <w:bCs/>
                <w:sz w:val="18"/>
                <w:szCs w:val="18"/>
              </w:rPr>
              <w:t>11,6</w:t>
            </w:r>
          </w:p>
        </w:tc>
        <w:tc>
          <w:tcPr>
            <w:tcW w:w="1719"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b/>
                <w:bCs/>
                <w:sz w:val="18"/>
                <w:szCs w:val="18"/>
              </w:rPr>
            </w:pPr>
            <w:r w:rsidRPr="005F31CF">
              <w:rPr>
                <w:rFonts w:ascii="Arial" w:eastAsia="Times New Roman" w:hAnsi="Arial" w:cs="Arial"/>
                <w:b/>
                <w:bCs/>
                <w:sz w:val="18"/>
                <w:szCs w:val="18"/>
              </w:rPr>
              <w:t>0,0</w:t>
            </w:r>
          </w:p>
        </w:tc>
        <w:tc>
          <w:tcPr>
            <w:tcW w:w="1701"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0,0</w:t>
            </w:r>
          </w:p>
        </w:tc>
      </w:tr>
      <w:tr w:rsidR="00E03D3F" w:rsidRPr="005F31CF" w:rsidTr="00E03D3F">
        <w:trPr>
          <w:gridAfter w:val="2"/>
          <w:wAfter w:w="378" w:type="dxa"/>
          <w:trHeight w:val="86"/>
        </w:trPr>
        <w:tc>
          <w:tcPr>
            <w:tcW w:w="709" w:type="dxa"/>
            <w:tcBorders>
              <w:top w:val="nil"/>
              <w:left w:val="single" w:sz="4" w:space="0" w:color="auto"/>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63</w:t>
            </w:r>
          </w:p>
        </w:tc>
        <w:tc>
          <w:tcPr>
            <w:tcW w:w="5196" w:type="dxa"/>
            <w:gridSpan w:val="5"/>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rPr>
                <w:rFonts w:ascii="Arial" w:eastAsia="Times New Roman" w:hAnsi="Arial" w:cs="Arial"/>
                <w:sz w:val="18"/>
                <w:szCs w:val="18"/>
              </w:rPr>
            </w:pPr>
            <w:r w:rsidRPr="005F31CF">
              <w:rPr>
                <w:rFonts w:ascii="Arial" w:eastAsia="Times New Roman" w:hAnsi="Arial" w:cs="Arial"/>
                <w:sz w:val="18"/>
                <w:szCs w:val="18"/>
              </w:rPr>
              <w:t xml:space="preserve">Осуществление государственных полномочий по составлению, ежегодному изменению и дополнению </w:t>
            </w:r>
            <w:proofErr w:type="spellStart"/>
            <w:r w:rsidRPr="005F31CF">
              <w:rPr>
                <w:rFonts w:ascii="Arial" w:eastAsia="Times New Roman" w:hAnsi="Arial" w:cs="Arial"/>
                <w:sz w:val="18"/>
                <w:szCs w:val="18"/>
              </w:rPr>
              <w:t>сисков</w:t>
            </w:r>
            <w:proofErr w:type="spellEnd"/>
            <w:r w:rsidRPr="005F31CF">
              <w:rPr>
                <w:rFonts w:ascii="Arial" w:eastAsia="Times New Roman" w:hAnsi="Arial" w:cs="Arial"/>
                <w:sz w:val="18"/>
                <w:szCs w:val="18"/>
              </w:rPr>
              <w:t xml:space="preserve"> и запасных списков кандидатов в присяжные заседатели федеральных судов общей юрисдикции </w:t>
            </w:r>
          </w:p>
        </w:tc>
        <w:tc>
          <w:tcPr>
            <w:tcW w:w="1153"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920</w:t>
            </w:r>
          </w:p>
        </w:tc>
        <w:tc>
          <w:tcPr>
            <w:tcW w:w="734"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0105</w:t>
            </w:r>
          </w:p>
        </w:tc>
        <w:tc>
          <w:tcPr>
            <w:tcW w:w="1549"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5000051200</w:t>
            </w:r>
          </w:p>
        </w:tc>
        <w:tc>
          <w:tcPr>
            <w:tcW w:w="1092"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 </w:t>
            </w:r>
          </w:p>
        </w:tc>
        <w:tc>
          <w:tcPr>
            <w:tcW w:w="1613"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11,6</w:t>
            </w:r>
          </w:p>
        </w:tc>
        <w:tc>
          <w:tcPr>
            <w:tcW w:w="1719"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0,0</w:t>
            </w:r>
          </w:p>
        </w:tc>
        <w:tc>
          <w:tcPr>
            <w:tcW w:w="1701"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0,0</w:t>
            </w:r>
          </w:p>
        </w:tc>
      </w:tr>
      <w:tr w:rsidR="00E03D3F" w:rsidRPr="005F31CF" w:rsidTr="00E03D3F">
        <w:trPr>
          <w:gridAfter w:val="2"/>
          <w:wAfter w:w="378" w:type="dxa"/>
          <w:trHeight w:val="255"/>
        </w:trPr>
        <w:tc>
          <w:tcPr>
            <w:tcW w:w="709" w:type="dxa"/>
            <w:tcBorders>
              <w:top w:val="nil"/>
              <w:left w:val="single" w:sz="4" w:space="0" w:color="auto"/>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64</w:t>
            </w:r>
          </w:p>
        </w:tc>
        <w:tc>
          <w:tcPr>
            <w:tcW w:w="5196" w:type="dxa"/>
            <w:gridSpan w:val="5"/>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rPr>
                <w:rFonts w:ascii="Arial" w:eastAsia="Times New Roman" w:hAnsi="Arial" w:cs="Arial"/>
                <w:sz w:val="18"/>
                <w:szCs w:val="18"/>
              </w:rPr>
            </w:pPr>
            <w:r w:rsidRPr="005F31CF">
              <w:rPr>
                <w:rFonts w:ascii="Arial" w:eastAsia="Times New Roman" w:hAnsi="Arial" w:cs="Arial"/>
                <w:sz w:val="18"/>
                <w:szCs w:val="18"/>
              </w:rPr>
              <w:t>Прочая закупка товаров, работ и услуг</w:t>
            </w:r>
          </w:p>
        </w:tc>
        <w:tc>
          <w:tcPr>
            <w:tcW w:w="1153"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920</w:t>
            </w:r>
          </w:p>
        </w:tc>
        <w:tc>
          <w:tcPr>
            <w:tcW w:w="734"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0105</w:t>
            </w:r>
          </w:p>
        </w:tc>
        <w:tc>
          <w:tcPr>
            <w:tcW w:w="1549"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5000051200</w:t>
            </w:r>
          </w:p>
        </w:tc>
        <w:tc>
          <w:tcPr>
            <w:tcW w:w="1092"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244</w:t>
            </w:r>
          </w:p>
        </w:tc>
        <w:tc>
          <w:tcPr>
            <w:tcW w:w="1613"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11,6</w:t>
            </w:r>
          </w:p>
        </w:tc>
        <w:tc>
          <w:tcPr>
            <w:tcW w:w="1719"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0,0</w:t>
            </w:r>
          </w:p>
        </w:tc>
        <w:tc>
          <w:tcPr>
            <w:tcW w:w="1701"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0,0</w:t>
            </w:r>
          </w:p>
        </w:tc>
      </w:tr>
      <w:tr w:rsidR="00E03D3F" w:rsidRPr="005F31CF" w:rsidTr="00E03D3F">
        <w:trPr>
          <w:gridAfter w:val="2"/>
          <w:wAfter w:w="378" w:type="dxa"/>
          <w:trHeight w:val="70"/>
        </w:trPr>
        <w:tc>
          <w:tcPr>
            <w:tcW w:w="709" w:type="dxa"/>
            <w:tcBorders>
              <w:top w:val="nil"/>
              <w:left w:val="single" w:sz="4" w:space="0" w:color="auto"/>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65</w:t>
            </w:r>
          </w:p>
        </w:tc>
        <w:tc>
          <w:tcPr>
            <w:tcW w:w="5196" w:type="dxa"/>
            <w:gridSpan w:val="5"/>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rPr>
                <w:rFonts w:ascii="Arial" w:eastAsia="Times New Roman" w:hAnsi="Arial" w:cs="Arial"/>
                <w:b/>
                <w:bCs/>
                <w:sz w:val="18"/>
                <w:szCs w:val="18"/>
              </w:rPr>
            </w:pPr>
            <w:r w:rsidRPr="005F31CF">
              <w:rPr>
                <w:rFonts w:ascii="Arial" w:eastAsia="Times New Roman" w:hAnsi="Arial" w:cs="Arial"/>
                <w:b/>
                <w:bCs/>
                <w:sz w:val="18"/>
                <w:szCs w:val="18"/>
              </w:rPr>
              <w:t>Обеспечение деятельности финансовых, налоговых и таможенных органов и органов финансового (финансово-бюджетного) надзора</w:t>
            </w:r>
          </w:p>
        </w:tc>
        <w:tc>
          <w:tcPr>
            <w:tcW w:w="1153"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920</w:t>
            </w:r>
          </w:p>
        </w:tc>
        <w:tc>
          <w:tcPr>
            <w:tcW w:w="734"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0106</w:t>
            </w:r>
          </w:p>
        </w:tc>
        <w:tc>
          <w:tcPr>
            <w:tcW w:w="1549"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 </w:t>
            </w:r>
          </w:p>
        </w:tc>
        <w:tc>
          <w:tcPr>
            <w:tcW w:w="1092"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 </w:t>
            </w:r>
          </w:p>
        </w:tc>
        <w:tc>
          <w:tcPr>
            <w:tcW w:w="1613"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b/>
                <w:bCs/>
                <w:sz w:val="18"/>
                <w:szCs w:val="18"/>
              </w:rPr>
            </w:pPr>
            <w:r w:rsidRPr="005F31CF">
              <w:rPr>
                <w:rFonts w:ascii="Arial" w:eastAsia="Times New Roman" w:hAnsi="Arial" w:cs="Arial"/>
                <w:b/>
                <w:bCs/>
                <w:sz w:val="18"/>
                <w:szCs w:val="18"/>
              </w:rPr>
              <w:t>756,5</w:t>
            </w:r>
          </w:p>
        </w:tc>
        <w:tc>
          <w:tcPr>
            <w:tcW w:w="1719"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b/>
                <w:bCs/>
                <w:sz w:val="18"/>
                <w:szCs w:val="18"/>
              </w:rPr>
            </w:pPr>
            <w:r w:rsidRPr="005F31CF">
              <w:rPr>
                <w:rFonts w:ascii="Arial" w:eastAsia="Times New Roman" w:hAnsi="Arial" w:cs="Arial"/>
                <w:b/>
                <w:bCs/>
                <w:sz w:val="18"/>
                <w:szCs w:val="18"/>
              </w:rPr>
              <w:t>756,5</w:t>
            </w:r>
          </w:p>
        </w:tc>
        <w:tc>
          <w:tcPr>
            <w:tcW w:w="1701"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100,0</w:t>
            </w:r>
          </w:p>
        </w:tc>
      </w:tr>
      <w:tr w:rsidR="00E03D3F" w:rsidRPr="005F31CF" w:rsidTr="00E03D3F">
        <w:trPr>
          <w:gridAfter w:val="2"/>
          <w:wAfter w:w="378" w:type="dxa"/>
          <w:trHeight w:val="70"/>
        </w:trPr>
        <w:tc>
          <w:tcPr>
            <w:tcW w:w="709" w:type="dxa"/>
            <w:tcBorders>
              <w:top w:val="nil"/>
              <w:left w:val="single" w:sz="4" w:space="0" w:color="auto"/>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66</w:t>
            </w:r>
          </w:p>
        </w:tc>
        <w:tc>
          <w:tcPr>
            <w:tcW w:w="5196" w:type="dxa"/>
            <w:gridSpan w:val="5"/>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rPr>
                <w:rFonts w:ascii="Arial" w:eastAsia="Times New Roman" w:hAnsi="Arial" w:cs="Arial"/>
                <w:sz w:val="18"/>
                <w:szCs w:val="18"/>
              </w:rPr>
            </w:pPr>
            <w:r w:rsidRPr="005F31CF">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2015-2024 годы</w:t>
            </w:r>
          </w:p>
        </w:tc>
        <w:tc>
          <w:tcPr>
            <w:tcW w:w="1153"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920</w:t>
            </w:r>
          </w:p>
        </w:tc>
        <w:tc>
          <w:tcPr>
            <w:tcW w:w="734"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0106</w:t>
            </w:r>
          </w:p>
        </w:tc>
        <w:tc>
          <w:tcPr>
            <w:tcW w:w="1549"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0600000000</w:t>
            </w:r>
          </w:p>
        </w:tc>
        <w:tc>
          <w:tcPr>
            <w:tcW w:w="1092"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 </w:t>
            </w:r>
          </w:p>
        </w:tc>
        <w:tc>
          <w:tcPr>
            <w:tcW w:w="1613"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511,6</w:t>
            </w:r>
          </w:p>
        </w:tc>
        <w:tc>
          <w:tcPr>
            <w:tcW w:w="1719"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511,6</w:t>
            </w:r>
          </w:p>
        </w:tc>
        <w:tc>
          <w:tcPr>
            <w:tcW w:w="1701"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100,0</w:t>
            </w:r>
          </w:p>
        </w:tc>
      </w:tr>
      <w:tr w:rsidR="00E03D3F" w:rsidRPr="005F31CF" w:rsidTr="00E03D3F">
        <w:trPr>
          <w:gridAfter w:val="2"/>
          <w:wAfter w:w="378" w:type="dxa"/>
          <w:trHeight w:val="148"/>
        </w:trPr>
        <w:tc>
          <w:tcPr>
            <w:tcW w:w="709" w:type="dxa"/>
            <w:tcBorders>
              <w:top w:val="nil"/>
              <w:left w:val="single" w:sz="4" w:space="0" w:color="auto"/>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67</w:t>
            </w:r>
          </w:p>
        </w:tc>
        <w:tc>
          <w:tcPr>
            <w:tcW w:w="5196" w:type="dxa"/>
            <w:gridSpan w:val="5"/>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rPr>
                <w:rFonts w:ascii="Arial" w:eastAsia="Times New Roman" w:hAnsi="Arial" w:cs="Arial"/>
                <w:b/>
                <w:bCs/>
                <w:sz w:val="18"/>
                <w:szCs w:val="18"/>
              </w:rPr>
            </w:pPr>
            <w:r w:rsidRPr="005F31CF">
              <w:rPr>
                <w:rFonts w:ascii="Arial" w:eastAsia="Times New Roman" w:hAnsi="Arial" w:cs="Arial"/>
                <w:b/>
                <w:bCs/>
                <w:sz w:val="18"/>
                <w:szCs w:val="18"/>
              </w:rPr>
              <w:t xml:space="preserve">Подпрограмма "Обеспечение реализации  муниципальной программы "Социально-экономическое развитие Краснополянского сельского поселения" </w:t>
            </w:r>
          </w:p>
        </w:tc>
        <w:tc>
          <w:tcPr>
            <w:tcW w:w="1153"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920</w:t>
            </w:r>
          </w:p>
        </w:tc>
        <w:tc>
          <w:tcPr>
            <w:tcW w:w="734"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0106</w:t>
            </w:r>
          </w:p>
        </w:tc>
        <w:tc>
          <w:tcPr>
            <w:tcW w:w="1549"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0690000000</w:t>
            </w:r>
          </w:p>
        </w:tc>
        <w:tc>
          <w:tcPr>
            <w:tcW w:w="1092"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 </w:t>
            </w:r>
          </w:p>
        </w:tc>
        <w:tc>
          <w:tcPr>
            <w:tcW w:w="1613"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b/>
                <w:bCs/>
                <w:sz w:val="18"/>
                <w:szCs w:val="18"/>
              </w:rPr>
            </w:pPr>
            <w:r w:rsidRPr="005F31CF">
              <w:rPr>
                <w:rFonts w:ascii="Arial" w:eastAsia="Times New Roman" w:hAnsi="Arial" w:cs="Arial"/>
                <w:b/>
                <w:bCs/>
                <w:sz w:val="18"/>
                <w:szCs w:val="18"/>
              </w:rPr>
              <w:t>511,6</w:t>
            </w:r>
          </w:p>
        </w:tc>
        <w:tc>
          <w:tcPr>
            <w:tcW w:w="1719"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b/>
                <w:bCs/>
                <w:sz w:val="18"/>
                <w:szCs w:val="18"/>
              </w:rPr>
            </w:pPr>
            <w:r w:rsidRPr="005F31CF">
              <w:rPr>
                <w:rFonts w:ascii="Arial" w:eastAsia="Times New Roman" w:hAnsi="Arial" w:cs="Arial"/>
                <w:b/>
                <w:bCs/>
                <w:sz w:val="18"/>
                <w:szCs w:val="18"/>
              </w:rPr>
              <w:t>511,6</w:t>
            </w:r>
          </w:p>
        </w:tc>
        <w:tc>
          <w:tcPr>
            <w:tcW w:w="1701"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100,0</w:t>
            </w:r>
          </w:p>
        </w:tc>
      </w:tr>
      <w:tr w:rsidR="00E03D3F" w:rsidRPr="005F31CF" w:rsidTr="00E03D3F">
        <w:trPr>
          <w:gridAfter w:val="2"/>
          <w:wAfter w:w="378" w:type="dxa"/>
          <w:trHeight w:val="70"/>
        </w:trPr>
        <w:tc>
          <w:tcPr>
            <w:tcW w:w="709" w:type="dxa"/>
            <w:tcBorders>
              <w:top w:val="nil"/>
              <w:left w:val="single" w:sz="4" w:space="0" w:color="auto"/>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68</w:t>
            </w:r>
          </w:p>
        </w:tc>
        <w:tc>
          <w:tcPr>
            <w:tcW w:w="5196" w:type="dxa"/>
            <w:gridSpan w:val="5"/>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rPr>
                <w:rFonts w:ascii="Arial" w:eastAsia="Times New Roman" w:hAnsi="Arial" w:cs="Arial"/>
                <w:sz w:val="18"/>
                <w:szCs w:val="18"/>
              </w:rPr>
            </w:pPr>
            <w:r w:rsidRPr="005F31CF">
              <w:rPr>
                <w:rFonts w:ascii="Arial" w:eastAsia="Times New Roman" w:hAnsi="Arial" w:cs="Arial"/>
                <w:sz w:val="18"/>
                <w:szCs w:val="18"/>
              </w:rPr>
              <w:t xml:space="preserve">Передача  полномочий исполнительных органов местного самоуправления сельских поселений по составлению, исполнению и </w:t>
            </w:r>
            <w:proofErr w:type="gramStart"/>
            <w:r w:rsidRPr="005F31CF">
              <w:rPr>
                <w:rFonts w:ascii="Arial" w:eastAsia="Times New Roman" w:hAnsi="Arial" w:cs="Arial"/>
                <w:sz w:val="18"/>
                <w:szCs w:val="18"/>
              </w:rPr>
              <w:t>контролю за</w:t>
            </w:r>
            <w:proofErr w:type="gramEnd"/>
            <w:r w:rsidRPr="005F31CF">
              <w:rPr>
                <w:rFonts w:ascii="Arial" w:eastAsia="Times New Roman" w:hAnsi="Arial" w:cs="Arial"/>
                <w:sz w:val="18"/>
                <w:szCs w:val="18"/>
              </w:rPr>
              <w:t xml:space="preserve"> исполнением бюджетов, составлению отчетов об исполнении  бюджетов </w:t>
            </w:r>
          </w:p>
        </w:tc>
        <w:tc>
          <w:tcPr>
            <w:tcW w:w="1153"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920</w:t>
            </w:r>
          </w:p>
        </w:tc>
        <w:tc>
          <w:tcPr>
            <w:tcW w:w="734"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0106</w:t>
            </w:r>
          </w:p>
        </w:tc>
        <w:tc>
          <w:tcPr>
            <w:tcW w:w="1549"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06901П1010</w:t>
            </w:r>
          </w:p>
        </w:tc>
        <w:tc>
          <w:tcPr>
            <w:tcW w:w="1092"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 </w:t>
            </w:r>
          </w:p>
        </w:tc>
        <w:tc>
          <w:tcPr>
            <w:tcW w:w="1613"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511,6</w:t>
            </w:r>
          </w:p>
        </w:tc>
        <w:tc>
          <w:tcPr>
            <w:tcW w:w="1719"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511,6</w:t>
            </w:r>
          </w:p>
        </w:tc>
        <w:tc>
          <w:tcPr>
            <w:tcW w:w="1701"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100,0</w:t>
            </w:r>
          </w:p>
        </w:tc>
      </w:tr>
      <w:tr w:rsidR="00E03D3F" w:rsidRPr="005F31CF" w:rsidTr="00E03D3F">
        <w:trPr>
          <w:gridAfter w:val="2"/>
          <w:wAfter w:w="378" w:type="dxa"/>
          <w:trHeight w:val="70"/>
        </w:trPr>
        <w:tc>
          <w:tcPr>
            <w:tcW w:w="709" w:type="dxa"/>
            <w:tcBorders>
              <w:top w:val="nil"/>
              <w:left w:val="single" w:sz="4" w:space="0" w:color="auto"/>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69</w:t>
            </w:r>
          </w:p>
        </w:tc>
        <w:tc>
          <w:tcPr>
            <w:tcW w:w="5196" w:type="dxa"/>
            <w:gridSpan w:val="5"/>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rPr>
                <w:rFonts w:ascii="Arial" w:eastAsia="Times New Roman" w:hAnsi="Arial" w:cs="Arial"/>
                <w:sz w:val="18"/>
                <w:szCs w:val="18"/>
              </w:rPr>
            </w:pPr>
            <w:r w:rsidRPr="005F31CF">
              <w:rPr>
                <w:rFonts w:ascii="Arial" w:eastAsia="Times New Roman" w:hAnsi="Arial" w:cs="Arial"/>
                <w:sz w:val="18"/>
                <w:szCs w:val="18"/>
              </w:rPr>
              <w:t>Иные межбюджетные трансферты</w:t>
            </w:r>
          </w:p>
        </w:tc>
        <w:tc>
          <w:tcPr>
            <w:tcW w:w="1153"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920</w:t>
            </w:r>
          </w:p>
        </w:tc>
        <w:tc>
          <w:tcPr>
            <w:tcW w:w="734"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0106</w:t>
            </w:r>
          </w:p>
        </w:tc>
        <w:tc>
          <w:tcPr>
            <w:tcW w:w="1549"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06901П1010</w:t>
            </w:r>
          </w:p>
        </w:tc>
        <w:tc>
          <w:tcPr>
            <w:tcW w:w="1092"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540</w:t>
            </w:r>
          </w:p>
        </w:tc>
        <w:tc>
          <w:tcPr>
            <w:tcW w:w="1613"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511,6</w:t>
            </w:r>
          </w:p>
        </w:tc>
        <w:tc>
          <w:tcPr>
            <w:tcW w:w="1719"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511,6</w:t>
            </w:r>
          </w:p>
        </w:tc>
        <w:tc>
          <w:tcPr>
            <w:tcW w:w="1701"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100,0</w:t>
            </w:r>
          </w:p>
        </w:tc>
      </w:tr>
      <w:tr w:rsidR="00E03D3F" w:rsidRPr="005F31CF" w:rsidTr="00E03D3F">
        <w:trPr>
          <w:gridAfter w:val="2"/>
          <w:wAfter w:w="378" w:type="dxa"/>
          <w:trHeight w:val="70"/>
        </w:trPr>
        <w:tc>
          <w:tcPr>
            <w:tcW w:w="709" w:type="dxa"/>
            <w:tcBorders>
              <w:top w:val="nil"/>
              <w:left w:val="single" w:sz="4" w:space="0" w:color="auto"/>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70</w:t>
            </w:r>
          </w:p>
        </w:tc>
        <w:tc>
          <w:tcPr>
            <w:tcW w:w="5196" w:type="dxa"/>
            <w:gridSpan w:val="5"/>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rPr>
                <w:rFonts w:ascii="Arial" w:eastAsia="Times New Roman" w:hAnsi="Arial" w:cs="Arial"/>
                <w:b/>
                <w:bCs/>
                <w:sz w:val="18"/>
                <w:szCs w:val="18"/>
              </w:rPr>
            </w:pPr>
            <w:r w:rsidRPr="005F31CF">
              <w:rPr>
                <w:rFonts w:ascii="Arial" w:eastAsia="Times New Roman" w:hAnsi="Arial" w:cs="Arial"/>
                <w:b/>
                <w:bCs/>
                <w:sz w:val="18"/>
                <w:szCs w:val="18"/>
              </w:rPr>
              <w:t>Непрограммные направления деятельности</w:t>
            </w:r>
          </w:p>
        </w:tc>
        <w:tc>
          <w:tcPr>
            <w:tcW w:w="1153"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920</w:t>
            </w:r>
          </w:p>
        </w:tc>
        <w:tc>
          <w:tcPr>
            <w:tcW w:w="734"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0106</w:t>
            </w:r>
          </w:p>
        </w:tc>
        <w:tc>
          <w:tcPr>
            <w:tcW w:w="1549"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5000000000</w:t>
            </w:r>
          </w:p>
        </w:tc>
        <w:tc>
          <w:tcPr>
            <w:tcW w:w="1092"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 </w:t>
            </w:r>
          </w:p>
        </w:tc>
        <w:tc>
          <w:tcPr>
            <w:tcW w:w="1613"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b/>
                <w:bCs/>
                <w:sz w:val="18"/>
                <w:szCs w:val="18"/>
              </w:rPr>
            </w:pPr>
            <w:r w:rsidRPr="005F31CF">
              <w:rPr>
                <w:rFonts w:ascii="Arial" w:eastAsia="Times New Roman" w:hAnsi="Arial" w:cs="Arial"/>
                <w:b/>
                <w:bCs/>
                <w:sz w:val="18"/>
                <w:szCs w:val="18"/>
              </w:rPr>
              <w:t>244,9</w:t>
            </w:r>
          </w:p>
        </w:tc>
        <w:tc>
          <w:tcPr>
            <w:tcW w:w="1719"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b/>
                <w:bCs/>
                <w:sz w:val="18"/>
                <w:szCs w:val="18"/>
              </w:rPr>
            </w:pPr>
            <w:r w:rsidRPr="005F31CF">
              <w:rPr>
                <w:rFonts w:ascii="Arial" w:eastAsia="Times New Roman" w:hAnsi="Arial" w:cs="Arial"/>
                <w:b/>
                <w:bCs/>
                <w:sz w:val="18"/>
                <w:szCs w:val="18"/>
              </w:rPr>
              <w:t>244,9</w:t>
            </w:r>
          </w:p>
        </w:tc>
        <w:tc>
          <w:tcPr>
            <w:tcW w:w="1701"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b/>
                <w:bCs/>
                <w:sz w:val="18"/>
                <w:szCs w:val="18"/>
              </w:rPr>
            </w:pPr>
            <w:r w:rsidRPr="005F31CF">
              <w:rPr>
                <w:rFonts w:ascii="Arial" w:eastAsia="Times New Roman" w:hAnsi="Arial" w:cs="Arial"/>
                <w:b/>
                <w:bCs/>
                <w:sz w:val="18"/>
                <w:szCs w:val="18"/>
              </w:rPr>
              <w:t>100,0</w:t>
            </w:r>
          </w:p>
        </w:tc>
      </w:tr>
      <w:tr w:rsidR="00E03D3F" w:rsidRPr="005F31CF" w:rsidTr="00E03D3F">
        <w:trPr>
          <w:gridAfter w:val="2"/>
          <w:wAfter w:w="378" w:type="dxa"/>
          <w:trHeight w:val="70"/>
        </w:trPr>
        <w:tc>
          <w:tcPr>
            <w:tcW w:w="709" w:type="dxa"/>
            <w:tcBorders>
              <w:top w:val="nil"/>
              <w:left w:val="single" w:sz="4" w:space="0" w:color="auto"/>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71</w:t>
            </w:r>
          </w:p>
        </w:tc>
        <w:tc>
          <w:tcPr>
            <w:tcW w:w="5196" w:type="dxa"/>
            <w:gridSpan w:val="5"/>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rPr>
                <w:rFonts w:ascii="Arial" w:eastAsia="Times New Roman" w:hAnsi="Arial" w:cs="Arial"/>
                <w:sz w:val="18"/>
                <w:szCs w:val="18"/>
              </w:rPr>
            </w:pPr>
            <w:r w:rsidRPr="005F31CF">
              <w:rPr>
                <w:rFonts w:ascii="Arial" w:eastAsia="Times New Roman" w:hAnsi="Arial" w:cs="Arial"/>
                <w:sz w:val="18"/>
                <w:szCs w:val="18"/>
              </w:rPr>
              <w:t>Передача полномочий исполнительных органов местного самоуправления сельских поселений по осуществлению муниципального внутреннего финансового контроля</w:t>
            </w:r>
          </w:p>
        </w:tc>
        <w:tc>
          <w:tcPr>
            <w:tcW w:w="1153"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920</w:t>
            </w:r>
          </w:p>
        </w:tc>
        <w:tc>
          <w:tcPr>
            <w:tcW w:w="734"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0106</w:t>
            </w:r>
          </w:p>
        </w:tc>
        <w:tc>
          <w:tcPr>
            <w:tcW w:w="1549"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50000П1020</w:t>
            </w:r>
          </w:p>
        </w:tc>
        <w:tc>
          <w:tcPr>
            <w:tcW w:w="1092"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 </w:t>
            </w:r>
          </w:p>
        </w:tc>
        <w:tc>
          <w:tcPr>
            <w:tcW w:w="1613"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244,9</w:t>
            </w:r>
          </w:p>
        </w:tc>
        <w:tc>
          <w:tcPr>
            <w:tcW w:w="1719"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244,9</w:t>
            </w:r>
          </w:p>
        </w:tc>
        <w:tc>
          <w:tcPr>
            <w:tcW w:w="1701"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100,0</w:t>
            </w:r>
          </w:p>
        </w:tc>
      </w:tr>
      <w:tr w:rsidR="00E03D3F" w:rsidRPr="005F31CF" w:rsidTr="00F14C2C">
        <w:trPr>
          <w:gridAfter w:val="2"/>
          <w:wAfter w:w="378" w:type="dxa"/>
          <w:trHeight w:val="70"/>
        </w:trPr>
        <w:tc>
          <w:tcPr>
            <w:tcW w:w="709" w:type="dxa"/>
            <w:tcBorders>
              <w:top w:val="nil"/>
              <w:left w:val="single" w:sz="4" w:space="0" w:color="auto"/>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72</w:t>
            </w:r>
          </w:p>
        </w:tc>
        <w:tc>
          <w:tcPr>
            <w:tcW w:w="5196" w:type="dxa"/>
            <w:gridSpan w:val="5"/>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rPr>
                <w:rFonts w:ascii="Arial" w:eastAsia="Times New Roman" w:hAnsi="Arial" w:cs="Arial"/>
                <w:sz w:val="18"/>
                <w:szCs w:val="18"/>
              </w:rPr>
            </w:pPr>
            <w:r w:rsidRPr="005F31CF">
              <w:rPr>
                <w:rFonts w:ascii="Arial" w:eastAsia="Times New Roman" w:hAnsi="Arial" w:cs="Arial"/>
                <w:sz w:val="18"/>
                <w:szCs w:val="18"/>
              </w:rPr>
              <w:t>Иные межбюджетные трансферты</w:t>
            </w:r>
          </w:p>
        </w:tc>
        <w:tc>
          <w:tcPr>
            <w:tcW w:w="1153"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920</w:t>
            </w:r>
          </w:p>
        </w:tc>
        <w:tc>
          <w:tcPr>
            <w:tcW w:w="734"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0106</w:t>
            </w:r>
          </w:p>
        </w:tc>
        <w:tc>
          <w:tcPr>
            <w:tcW w:w="1549"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50000П1020</w:t>
            </w:r>
          </w:p>
        </w:tc>
        <w:tc>
          <w:tcPr>
            <w:tcW w:w="1092"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540</w:t>
            </w:r>
          </w:p>
        </w:tc>
        <w:tc>
          <w:tcPr>
            <w:tcW w:w="1613"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244,9</w:t>
            </w:r>
          </w:p>
        </w:tc>
        <w:tc>
          <w:tcPr>
            <w:tcW w:w="1719"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244,9</w:t>
            </w:r>
          </w:p>
        </w:tc>
        <w:tc>
          <w:tcPr>
            <w:tcW w:w="1701"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100,0</w:t>
            </w:r>
          </w:p>
        </w:tc>
      </w:tr>
      <w:tr w:rsidR="00E03D3F" w:rsidRPr="005F31CF" w:rsidTr="00F14C2C">
        <w:trPr>
          <w:gridAfter w:val="2"/>
          <w:wAfter w:w="378" w:type="dxa"/>
          <w:trHeight w:val="70"/>
        </w:trPr>
        <w:tc>
          <w:tcPr>
            <w:tcW w:w="709" w:type="dxa"/>
            <w:tcBorders>
              <w:top w:val="nil"/>
              <w:left w:val="single" w:sz="4" w:space="0" w:color="auto"/>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73</w:t>
            </w:r>
          </w:p>
        </w:tc>
        <w:tc>
          <w:tcPr>
            <w:tcW w:w="5196" w:type="dxa"/>
            <w:gridSpan w:val="5"/>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rPr>
                <w:rFonts w:ascii="Arial" w:eastAsia="Times New Roman" w:hAnsi="Arial" w:cs="Arial"/>
                <w:b/>
                <w:bCs/>
                <w:sz w:val="18"/>
                <w:szCs w:val="18"/>
              </w:rPr>
            </w:pPr>
            <w:r w:rsidRPr="005F31CF">
              <w:rPr>
                <w:rFonts w:ascii="Arial" w:eastAsia="Times New Roman" w:hAnsi="Arial" w:cs="Arial"/>
                <w:b/>
                <w:bCs/>
                <w:sz w:val="18"/>
                <w:szCs w:val="18"/>
              </w:rPr>
              <w:t>Обеспечение проведения выборов и референдумов</w:t>
            </w:r>
          </w:p>
        </w:tc>
        <w:tc>
          <w:tcPr>
            <w:tcW w:w="1153"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920</w:t>
            </w:r>
          </w:p>
        </w:tc>
        <w:tc>
          <w:tcPr>
            <w:tcW w:w="734"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0107</w:t>
            </w:r>
          </w:p>
        </w:tc>
        <w:tc>
          <w:tcPr>
            <w:tcW w:w="1549"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 </w:t>
            </w:r>
          </w:p>
        </w:tc>
        <w:tc>
          <w:tcPr>
            <w:tcW w:w="1092"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 </w:t>
            </w:r>
          </w:p>
        </w:tc>
        <w:tc>
          <w:tcPr>
            <w:tcW w:w="1613"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b/>
                <w:bCs/>
                <w:sz w:val="18"/>
                <w:szCs w:val="18"/>
              </w:rPr>
            </w:pPr>
            <w:r w:rsidRPr="005F31CF">
              <w:rPr>
                <w:rFonts w:ascii="Arial" w:eastAsia="Times New Roman" w:hAnsi="Arial" w:cs="Arial"/>
                <w:b/>
                <w:bCs/>
                <w:sz w:val="18"/>
                <w:szCs w:val="18"/>
              </w:rPr>
              <w:t>685,0</w:t>
            </w:r>
          </w:p>
        </w:tc>
        <w:tc>
          <w:tcPr>
            <w:tcW w:w="1719"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b/>
                <w:bCs/>
                <w:sz w:val="18"/>
                <w:szCs w:val="18"/>
              </w:rPr>
            </w:pPr>
            <w:r w:rsidRPr="005F31CF">
              <w:rPr>
                <w:rFonts w:ascii="Arial" w:eastAsia="Times New Roman" w:hAnsi="Arial" w:cs="Arial"/>
                <w:b/>
                <w:bCs/>
                <w:sz w:val="18"/>
                <w:szCs w:val="18"/>
              </w:rPr>
              <w:t>685,0</w:t>
            </w:r>
          </w:p>
        </w:tc>
        <w:tc>
          <w:tcPr>
            <w:tcW w:w="1701"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b/>
                <w:bCs/>
                <w:sz w:val="18"/>
                <w:szCs w:val="18"/>
              </w:rPr>
            </w:pPr>
            <w:r w:rsidRPr="005F31CF">
              <w:rPr>
                <w:rFonts w:ascii="Arial" w:eastAsia="Times New Roman" w:hAnsi="Arial" w:cs="Arial"/>
                <w:b/>
                <w:bCs/>
                <w:sz w:val="18"/>
                <w:szCs w:val="18"/>
              </w:rPr>
              <w:t>100,0</w:t>
            </w:r>
          </w:p>
        </w:tc>
      </w:tr>
      <w:tr w:rsidR="00E03D3F" w:rsidRPr="005F31CF" w:rsidTr="00F14C2C">
        <w:trPr>
          <w:gridAfter w:val="2"/>
          <w:wAfter w:w="378" w:type="dxa"/>
          <w:trHeight w:val="70"/>
        </w:trPr>
        <w:tc>
          <w:tcPr>
            <w:tcW w:w="709" w:type="dxa"/>
            <w:tcBorders>
              <w:top w:val="nil"/>
              <w:left w:val="single" w:sz="4" w:space="0" w:color="auto"/>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74</w:t>
            </w:r>
          </w:p>
        </w:tc>
        <w:tc>
          <w:tcPr>
            <w:tcW w:w="5196" w:type="dxa"/>
            <w:gridSpan w:val="5"/>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rPr>
                <w:rFonts w:ascii="Arial" w:eastAsia="Times New Roman" w:hAnsi="Arial" w:cs="Arial"/>
                <w:b/>
                <w:bCs/>
                <w:sz w:val="18"/>
                <w:szCs w:val="18"/>
              </w:rPr>
            </w:pPr>
            <w:r w:rsidRPr="005F31CF">
              <w:rPr>
                <w:rFonts w:ascii="Arial" w:eastAsia="Times New Roman" w:hAnsi="Arial" w:cs="Arial"/>
                <w:b/>
                <w:bCs/>
                <w:sz w:val="18"/>
                <w:szCs w:val="18"/>
              </w:rPr>
              <w:t>Непрограммные направления деятельности</w:t>
            </w:r>
          </w:p>
        </w:tc>
        <w:tc>
          <w:tcPr>
            <w:tcW w:w="1153"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920</w:t>
            </w:r>
          </w:p>
        </w:tc>
        <w:tc>
          <w:tcPr>
            <w:tcW w:w="734"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0107</w:t>
            </w:r>
          </w:p>
        </w:tc>
        <w:tc>
          <w:tcPr>
            <w:tcW w:w="1549"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5000000000</w:t>
            </w:r>
          </w:p>
        </w:tc>
        <w:tc>
          <w:tcPr>
            <w:tcW w:w="1092"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 </w:t>
            </w:r>
          </w:p>
        </w:tc>
        <w:tc>
          <w:tcPr>
            <w:tcW w:w="1613"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b/>
                <w:bCs/>
                <w:sz w:val="18"/>
                <w:szCs w:val="18"/>
              </w:rPr>
            </w:pPr>
            <w:r w:rsidRPr="005F31CF">
              <w:rPr>
                <w:rFonts w:ascii="Arial" w:eastAsia="Times New Roman" w:hAnsi="Arial" w:cs="Arial"/>
                <w:b/>
                <w:bCs/>
                <w:sz w:val="18"/>
                <w:szCs w:val="18"/>
              </w:rPr>
              <w:t>685,0</w:t>
            </w:r>
          </w:p>
        </w:tc>
        <w:tc>
          <w:tcPr>
            <w:tcW w:w="1719"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b/>
                <w:bCs/>
                <w:sz w:val="18"/>
                <w:szCs w:val="18"/>
              </w:rPr>
            </w:pPr>
            <w:r w:rsidRPr="005F31CF">
              <w:rPr>
                <w:rFonts w:ascii="Arial" w:eastAsia="Times New Roman" w:hAnsi="Arial" w:cs="Arial"/>
                <w:b/>
                <w:bCs/>
                <w:sz w:val="18"/>
                <w:szCs w:val="18"/>
              </w:rPr>
              <w:t>685,0</w:t>
            </w:r>
          </w:p>
        </w:tc>
        <w:tc>
          <w:tcPr>
            <w:tcW w:w="1701"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b/>
                <w:bCs/>
                <w:sz w:val="18"/>
                <w:szCs w:val="18"/>
              </w:rPr>
            </w:pPr>
            <w:r w:rsidRPr="005F31CF">
              <w:rPr>
                <w:rFonts w:ascii="Arial" w:eastAsia="Times New Roman" w:hAnsi="Arial" w:cs="Arial"/>
                <w:b/>
                <w:bCs/>
                <w:sz w:val="18"/>
                <w:szCs w:val="18"/>
              </w:rPr>
              <w:t>100,0</w:t>
            </w:r>
          </w:p>
        </w:tc>
      </w:tr>
      <w:tr w:rsidR="00E03D3F" w:rsidRPr="005F31CF" w:rsidTr="00F14C2C">
        <w:trPr>
          <w:gridAfter w:val="2"/>
          <w:wAfter w:w="378" w:type="dxa"/>
          <w:trHeight w:val="70"/>
        </w:trPr>
        <w:tc>
          <w:tcPr>
            <w:tcW w:w="709" w:type="dxa"/>
            <w:tcBorders>
              <w:top w:val="nil"/>
              <w:left w:val="single" w:sz="4" w:space="0" w:color="auto"/>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75</w:t>
            </w:r>
          </w:p>
        </w:tc>
        <w:tc>
          <w:tcPr>
            <w:tcW w:w="5196" w:type="dxa"/>
            <w:gridSpan w:val="5"/>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rPr>
                <w:rFonts w:ascii="Arial" w:eastAsia="Times New Roman" w:hAnsi="Arial" w:cs="Arial"/>
                <w:sz w:val="18"/>
                <w:szCs w:val="18"/>
              </w:rPr>
            </w:pPr>
            <w:r w:rsidRPr="005F31CF">
              <w:rPr>
                <w:rFonts w:ascii="Arial" w:eastAsia="Times New Roman" w:hAnsi="Arial" w:cs="Arial"/>
                <w:sz w:val="18"/>
                <w:szCs w:val="18"/>
              </w:rPr>
              <w:t>Проведение выборов в представительные органы Краснополянского сельского поселения</w:t>
            </w:r>
          </w:p>
        </w:tc>
        <w:tc>
          <w:tcPr>
            <w:tcW w:w="1153"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920</w:t>
            </w:r>
          </w:p>
        </w:tc>
        <w:tc>
          <w:tcPr>
            <w:tcW w:w="734"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0107</w:t>
            </w:r>
          </w:p>
        </w:tc>
        <w:tc>
          <w:tcPr>
            <w:tcW w:w="1549"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5000021680</w:t>
            </w:r>
          </w:p>
        </w:tc>
        <w:tc>
          <w:tcPr>
            <w:tcW w:w="1092"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 </w:t>
            </w:r>
          </w:p>
        </w:tc>
        <w:tc>
          <w:tcPr>
            <w:tcW w:w="1613"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685,0</w:t>
            </w:r>
          </w:p>
        </w:tc>
        <w:tc>
          <w:tcPr>
            <w:tcW w:w="1719"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685,0</w:t>
            </w:r>
          </w:p>
        </w:tc>
        <w:tc>
          <w:tcPr>
            <w:tcW w:w="1701"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100,0</w:t>
            </w:r>
          </w:p>
        </w:tc>
      </w:tr>
      <w:tr w:rsidR="00E03D3F" w:rsidRPr="005F31CF" w:rsidTr="00F14C2C">
        <w:trPr>
          <w:gridAfter w:val="2"/>
          <w:wAfter w:w="378" w:type="dxa"/>
          <w:trHeight w:val="70"/>
        </w:trPr>
        <w:tc>
          <w:tcPr>
            <w:tcW w:w="709" w:type="dxa"/>
            <w:tcBorders>
              <w:top w:val="nil"/>
              <w:left w:val="single" w:sz="4" w:space="0" w:color="auto"/>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76</w:t>
            </w:r>
          </w:p>
        </w:tc>
        <w:tc>
          <w:tcPr>
            <w:tcW w:w="5196" w:type="dxa"/>
            <w:gridSpan w:val="5"/>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rPr>
                <w:rFonts w:ascii="Arial" w:eastAsia="Times New Roman" w:hAnsi="Arial" w:cs="Arial"/>
                <w:sz w:val="18"/>
                <w:szCs w:val="18"/>
              </w:rPr>
            </w:pPr>
            <w:r w:rsidRPr="005F31CF">
              <w:rPr>
                <w:rFonts w:ascii="Arial" w:eastAsia="Times New Roman" w:hAnsi="Arial" w:cs="Arial"/>
                <w:sz w:val="18"/>
                <w:szCs w:val="18"/>
              </w:rPr>
              <w:t>Специальные расходы</w:t>
            </w:r>
          </w:p>
        </w:tc>
        <w:tc>
          <w:tcPr>
            <w:tcW w:w="1153"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920</w:t>
            </w:r>
          </w:p>
        </w:tc>
        <w:tc>
          <w:tcPr>
            <w:tcW w:w="734"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0107</w:t>
            </w:r>
          </w:p>
        </w:tc>
        <w:tc>
          <w:tcPr>
            <w:tcW w:w="1549"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5000021680</w:t>
            </w:r>
          </w:p>
        </w:tc>
        <w:tc>
          <w:tcPr>
            <w:tcW w:w="1092"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880</w:t>
            </w:r>
          </w:p>
        </w:tc>
        <w:tc>
          <w:tcPr>
            <w:tcW w:w="1613"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685,0</w:t>
            </w:r>
          </w:p>
        </w:tc>
        <w:tc>
          <w:tcPr>
            <w:tcW w:w="1719"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685,0</w:t>
            </w:r>
          </w:p>
        </w:tc>
        <w:tc>
          <w:tcPr>
            <w:tcW w:w="1701"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100,0</w:t>
            </w:r>
          </w:p>
        </w:tc>
      </w:tr>
      <w:tr w:rsidR="00E03D3F" w:rsidRPr="005F31CF" w:rsidTr="00F14C2C">
        <w:trPr>
          <w:gridAfter w:val="2"/>
          <w:wAfter w:w="378" w:type="dxa"/>
          <w:trHeight w:val="70"/>
        </w:trPr>
        <w:tc>
          <w:tcPr>
            <w:tcW w:w="709" w:type="dxa"/>
            <w:tcBorders>
              <w:top w:val="nil"/>
              <w:left w:val="single" w:sz="4" w:space="0" w:color="auto"/>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77</w:t>
            </w:r>
          </w:p>
        </w:tc>
        <w:tc>
          <w:tcPr>
            <w:tcW w:w="5196" w:type="dxa"/>
            <w:gridSpan w:val="5"/>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rPr>
                <w:rFonts w:ascii="Arial" w:eastAsia="Times New Roman" w:hAnsi="Arial" w:cs="Arial"/>
                <w:b/>
                <w:bCs/>
                <w:sz w:val="18"/>
                <w:szCs w:val="18"/>
              </w:rPr>
            </w:pPr>
            <w:r w:rsidRPr="005F31CF">
              <w:rPr>
                <w:rFonts w:ascii="Arial" w:eastAsia="Times New Roman" w:hAnsi="Arial" w:cs="Arial"/>
                <w:b/>
                <w:bCs/>
                <w:sz w:val="18"/>
                <w:szCs w:val="18"/>
              </w:rPr>
              <w:t>Другие общегосударственные вопросы</w:t>
            </w:r>
          </w:p>
        </w:tc>
        <w:tc>
          <w:tcPr>
            <w:tcW w:w="1153"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920</w:t>
            </w:r>
          </w:p>
        </w:tc>
        <w:tc>
          <w:tcPr>
            <w:tcW w:w="734"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0113</w:t>
            </w:r>
          </w:p>
        </w:tc>
        <w:tc>
          <w:tcPr>
            <w:tcW w:w="1549"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 </w:t>
            </w:r>
          </w:p>
        </w:tc>
        <w:tc>
          <w:tcPr>
            <w:tcW w:w="1092"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 </w:t>
            </w:r>
          </w:p>
        </w:tc>
        <w:tc>
          <w:tcPr>
            <w:tcW w:w="1613" w:type="dxa"/>
            <w:gridSpan w:val="3"/>
            <w:tcBorders>
              <w:top w:val="nil"/>
              <w:left w:val="nil"/>
              <w:bottom w:val="single" w:sz="4" w:space="0" w:color="auto"/>
              <w:right w:val="single" w:sz="4" w:space="0" w:color="auto"/>
            </w:tcBorders>
            <w:shd w:val="clear" w:color="000000" w:fill="FFFFFF"/>
            <w:hideMark/>
          </w:tcPr>
          <w:p w:rsidR="00E03D3F" w:rsidRPr="005F31CF" w:rsidRDefault="00E03D3F" w:rsidP="00E03D3F">
            <w:pPr>
              <w:spacing w:after="0" w:line="240" w:lineRule="auto"/>
              <w:jc w:val="right"/>
              <w:rPr>
                <w:rFonts w:ascii="Arial" w:eastAsia="Times New Roman" w:hAnsi="Arial" w:cs="Arial"/>
                <w:b/>
                <w:bCs/>
                <w:sz w:val="18"/>
                <w:szCs w:val="18"/>
              </w:rPr>
            </w:pPr>
            <w:r w:rsidRPr="005F31CF">
              <w:rPr>
                <w:rFonts w:ascii="Arial" w:eastAsia="Times New Roman" w:hAnsi="Arial" w:cs="Arial"/>
                <w:b/>
                <w:bCs/>
                <w:sz w:val="18"/>
                <w:szCs w:val="18"/>
              </w:rPr>
              <w:t>487,9</w:t>
            </w:r>
          </w:p>
        </w:tc>
        <w:tc>
          <w:tcPr>
            <w:tcW w:w="1719" w:type="dxa"/>
            <w:gridSpan w:val="3"/>
            <w:tcBorders>
              <w:top w:val="nil"/>
              <w:left w:val="nil"/>
              <w:bottom w:val="single" w:sz="4" w:space="0" w:color="auto"/>
              <w:right w:val="single" w:sz="4" w:space="0" w:color="auto"/>
            </w:tcBorders>
            <w:shd w:val="clear" w:color="000000" w:fill="FFFFFF"/>
            <w:hideMark/>
          </w:tcPr>
          <w:p w:rsidR="00E03D3F" w:rsidRPr="005F31CF" w:rsidRDefault="00E03D3F" w:rsidP="00E03D3F">
            <w:pPr>
              <w:spacing w:after="0" w:line="240" w:lineRule="auto"/>
              <w:jc w:val="right"/>
              <w:rPr>
                <w:rFonts w:ascii="Arial" w:eastAsia="Times New Roman" w:hAnsi="Arial" w:cs="Arial"/>
                <w:b/>
                <w:bCs/>
                <w:sz w:val="18"/>
                <w:szCs w:val="18"/>
              </w:rPr>
            </w:pPr>
            <w:r w:rsidRPr="005F31CF">
              <w:rPr>
                <w:rFonts w:ascii="Arial" w:eastAsia="Times New Roman" w:hAnsi="Arial" w:cs="Arial"/>
                <w:b/>
                <w:bCs/>
                <w:sz w:val="18"/>
                <w:szCs w:val="18"/>
              </w:rPr>
              <w:t>487,7</w:t>
            </w:r>
          </w:p>
        </w:tc>
        <w:tc>
          <w:tcPr>
            <w:tcW w:w="1701"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b/>
                <w:bCs/>
                <w:sz w:val="18"/>
                <w:szCs w:val="18"/>
              </w:rPr>
            </w:pPr>
            <w:r w:rsidRPr="005F31CF">
              <w:rPr>
                <w:rFonts w:ascii="Arial" w:eastAsia="Times New Roman" w:hAnsi="Arial" w:cs="Arial"/>
                <w:b/>
                <w:bCs/>
                <w:sz w:val="18"/>
                <w:szCs w:val="18"/>
              </w:rPr>
              <w:t>100,0</w:t>
            </w:r>
          </w:p>
        </w:tc>
      </w:tr>
      <w:tr w:rsidR="00E03D3F" w:rsidRPr="005F31CF" w:rsidTr="00F14C2C">
        <w:trPr>
          <w:gridAfter w:val="2"/>
          <w:wAfter w:w="378" w:type="dxa"/>
          <w:trHeight w:val="70"/>
        </w:trPr>
        <w:tc>
          <w:tcPr>
            <w:tcW w:w="709" w:type="dxa"/>
            <w:tcBorders>
              <w:top w:val="nil"/>
              <w:left w:val="single" w:sz="4" w:space="0" w:color="auto"/>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78</w:t>
            </w:r>
          </w:p>
        </w:tc>
        <w:tc>
          <w:tcPr>
            <w:tcW w:w="5196" w:type="dxa"/>
            <w:gridSpan w:val="5"/>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rPr>
                <w:rFonts w:ascii="Arial" w:eastAsia="Times New Roman" w:hAnsi="Arial" w:cs="Arial"/>
                <w:sz w:val="18"/>
                <w:szCs w:val="18"/>
              </w:rPr>
            </w:pPr>
            <w:r w:rsidRPr="005F31CF">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2015-2024 годы</w:t>
            </w:r>
          </w:p>
        </w:tc>
        <w:tc>
          <w:tcPr>
            <w:tcW w:w="1153"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920</w:t>
            </w:r>
          </w:p>
        </w:tc>
        <w:tc>
          <w:tcPr>
            <w:tcW w:w="734"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0113</w:t>
            </w:r>
          </w:p>
        </w:tc>
        <w:tc>
          <w:tcPr>
            <w:tcW w:w="1549"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0600000000</w:t>
            </w:r>
          </w:p>
        </w:tc>
        <w:tc>
          <w:tcPr>
            <w:tcW w:w="1092"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 </w:t>
            </w:r>
          </w:p>
        </w:tc>
        <w:tc>
          <w:tcPr>
            <w:tcW w:w="1613"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483,4</w:t>
            </w:r>
          </w:p>
        </w:tc>
        <w:tc>
          <w:tcPr>
            <w:tcW w:w="1719"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483,2</w:t>
            </w:r>
          </w:p>
        </w:tc>
        <w:tc>
          <w:tcPr>
            <w:tcW w:w="1701"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100,0</w:t>
            </w:r>
          </w:p>
        </w:tc>
      </w:tr>
      <w:tr w:rsidR="00E03D3F" w:rsidRPr="005F31CF" w:rsidTr="00F14C2C">
        <w:trPr>
          <w:gridAfter w:val="2"/>
          <w:wAfter w:w="378" w:type="dxa"/>
          <w:trHeight w:val="70"/>
        </w:trPr>
        <w:tc>
          <w:tcPr>
            <w:tcW w:w="709" w:type="dxa"/>
            <w:tcBorders>
              <w:top w:val="nil"/>
              <w:left w:val="single" w:sz="4" w:space="0" w:color="auto"/>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79</w:t>
            </w:r>
          </w:p>
        </w:tc>
        <w:tc>
          <w:tcPr>
            <w:tcW w:w="5196" w:type="dxa"/>
            <w:gridSpan w:val="5"/>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rPr>
                <w:rFonts w:ascii="Arial" w:eastAsia="Times New Roman" w:hAnsi="Arial" w:cs="Arial"/>
                <w:b/>
                <w:bCs/>
                <w:sz w:val="18"/>
                <w:szCs w:val="18"/>
              </w:rPr>
            </w:pPr>
            <w:r w:rsidRPr="005F31CF">
              <w:rPr>
                <w:rFonts w:ascii="Arial" w:eastAsia="Times New Roman" w:hAnsi="Arial" w:cs="Arial"/>
                <w:b/>
                <w:bCs/>
                <w:sz w:val="18"/>
                <w:szCs w:val="18"/>
              </w:rPr>
              <w:t xml:space="preserve">Подпрограмма "Социальная политика на территории Краснополянского сельского поселения" </w:t>
            </w:r>
          </w:p>
        </w:tc>
        <w:tc>
          <w:tcPr>
            <w:tcW w:w="1153"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920</w:t>
            </w:r>
          </w:p>
        </w:tc>
        <w:tc>
          <w:tcPr>
            <w:tcW w:w="734"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0113</w:t>
            </w:r>
          </w:p>
        </w:tc>
        <w:tc>
          <w:tcPr>
            <w:tcW w:w="1549"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0670000000</w:t>
            </w:r>
          </w:p>
        </w:tc>
        <w:tc>
          <w:tcPr>
            <w:tcW w:w="1092"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 </w:t>
            </w:r>
          </w:p>
        </w:tc>
        <w:tc>
          <w:tcPr>
            <w:tcW w:w="1613"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b/>
                <w:bCs/>
                <w:sz w:val="18"/>
                <w:szCs w:val="18"/>
              </w:rPr>
            </w:pPr>
            <w:r w:rsidRPr="005F31CF">
              <w:rPr>
                <w:rFonts w:ascii="Arial" w:eastAsia="Times New Roman" w:hAnsi="Arial" w:cs="Arial"/>
                <w:b/>
                <w:bCs/>
                <w:sz w:val="18"/>
                <w:szCs w:val="18"/>
              </w:rPr>
              <w:t>483,2</w:t>
            </w:r>
          </w:p>
        </w:tc>
        <w:tc>
          <w:tcPr>
            <w:tcW w:w="1719"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b/>
                <w:bCs/>
                <w:sz w:val="18"/>
                <w:szCs w:val="18"/>
              </w:rPr>
            </w:pPr>
            <w:r w:rsidRPr="005F31CF">
              <w:rPr>
                <w:rFonts w:ascii="Arial" w:eastAsia="Times New Roman" w:hAnsi="Arial" w:cs="Arial"/>
                <w:b/>
                <w:bCs/>
                <w:sz w:val="18"/>
                <w:szCs w:val="18"/>
              </w:rPr>
              <w:t>483,2</w:t>
            </w:r>
          </w:p>
        </w:tc>
        <w:tc>
          <w:tcPr>
            <w:tcW w:w="1701"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b/>
                <w:bCs/>
                <w:sz w:val="18"/>
                <w:szCs w:val="18"/>
              </w:rPr>
            </w:pPr>
            <w:r w:rsidRPr="005F31CF">
              <w:rPr>
                <w:rFonts w:ascii="Arial" w:eastAsia="Times New Roman" w:hAnsi="Arial" w:cs="Arial"/>
                <w:b/>
                <w:bCs/>
                <w:sz w:val="18"/>
                <w:szCs w:val="18"/>
              </w:rPr>
              <w:t>100,0</w:t>
            </w:r>
          </w:p>
        </w:tc>
      </w:tr>
      <w:tr w:rsidR="00E03D3F" w:rsidRPr="005F31CF" w:rsidTr="00E03D3F">
        <w:trPr>
          <w:gridAfter w:val="2"/>
          <w:wAfter w:w="378" w:type="dxa"/>
          <w:trHeight w:val="255"/>
        </w:trPr>
        <w:tc>
          <w:tcPr>
            <w:tcW w:w="709" w:type="dxa"/>
            <w:tcBorders>
              <w:top w:val="nil"/>
              <w:left w:val="single" w:sz="4" w:space="0" w:color="auto"/>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80</w:t>
            </w:r>
          </w:p>
        </w:tc>
        <w:tc>
          <w:tcPr>
            <w:tcW w:w="5196" w:type="dxa"/>
            <w:gridSpan w:val="5"/>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rPr>
                <w:rFonts w:ascii="Arial" w:eastAsia="Times New Roman" w:hAnsi="Arial" w:cs="Arial"/>
                <w:sz w:val="18"/>
                <w:szCs w:val="18"/>
              </w:rPr>
            </w:pPr>
            <w:r w:rsidRPr="005F31CF">
              <w:rPr>
                <w:rFonts w:ascii="Arial" w:eastAsia="Times New Roman" w:hAnsi="Arial" w:cs="Arial"/>
                <w:sz w:val="18"/>
                <w:szCs w:val="18"/>
              </w:rPr>
              <w:t>Пенсионное обеспечение муниципальных служащих</w:t>
            </w:r>
          </w:p>
        </w:tc>
        <w:tc>
          <w:tcPr>
            <w:tcW w:w="1153"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920</w:t>
            </w:r>
          </w:p>
        </w:tc>
        <w:tc>
          <w:tcPr>
            <w:tcW w:w="734"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0113</w:t>
            </w:r>
          </w:p>
        </w:tc>
        <w:tc>
          <w:tcPr>
            <w:tcW w:w="1549"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0670229020</w:t>
            </w:r>
          </w:p>
        </w:tc>
        <w:tc>
          <w:tcPr>
            <w:tcW w:w="1092"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 </w:t>
            </w:r>
          </w:p>
        </w:tc>
        <w:tc>
          <w:tcPr>
            <w:tcW w:w="1613"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483,2</w:t>
            </w:r>
          </w:p>
        </w:tc>
        <w:tc>
          <w:tcPr>
            <w:tcW w:w="1719"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483,2</w:t>
            </w:r>
          </w:p>
        </w:tc>
        <w:tc>
          <w:tcPr>
            <w:tcW w:w="1701"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100,0</w:t>
            </w:r>
          </w:p>
        </w:tc>
      </w:tr>
      <w:tr w:rsidR="00E03D3F" w:rsidRPr="005F31CF" w:rsidTr="00F14C2C">
        <w:trPr>
          <w:gridAfter w:val="2"/>
          <w:wAfter w:w="378" w:type="dxa"/>
          <w:trHeight w:val="70"/>
        </w:trPr>
        <w:tc>
          <w:tcPr>
            <w:tcW w:w="709" w:type="dxa"/>
            <w:tcBorders>
              <w:top w:val="nil"/>
              <w:left w:val="single" w:sz="4" w:space="0" w:color="auto"/>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81</w:t>
            </w:r>
          </w:p>
        </w:tc>
        <w:tc>
          <w:tcPr>
            <w:tcW w:w="5196" w:type="dxa"/>
            <w:gridSpan w:val="5"/>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rPr>
                <w:rFonts w:ascii="Arial" w:eastAsia="Times New Roman" w:hAnsi="Arial" w:cs="Arial"/>
                <w:sz w:val="18"/>
                <w:szCs w:val="18"/>
              </w:rPr>
            </w:pPr>
            <w:r w:rsidRPr="005F31CF">
              <w:rPr>
                <w:rFonts w:ascii="Arial" w:eastAsia="Times New Roman" w:hAnsi="Arial" w:cs="Arial"/>
                <w:sz w:val="18"/>
                <w:szCs w:val="18"/>
              </w:rPr>
              <w:t>Пособия, компенсации и иные социальные выплаты гражданам, кроме публичных нормативных обязательств</w:t>
            </w:r>
          </w:p>
        </w:tc>
        <w:tc>
          <w:tcPr>
            <w:tcW w:w="1153"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920</w:t>
            </w:r>
          </w:p>
        </w:tc>
        <w:tc>
          <w:tcPr>
            <w:tcW w:w="734"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0113</w:t>
            </w:r>
          </w:p>
        </w:tc>
        <w:tc>
          <w:tcPr>
            <w:tcW w:w="1549"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0670229020</w:t>
            </w:r>
          </w:p>
        </w:tc>
        <w:tc>
          <w:tcPr>
            <w:tcW w:w="1092"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321</w:t>
            </w:r>
          </w:p>
        </w:tc>
        <w:tc>
          <w:tcPr>
            <w:tcW w:w="1613"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483,2</w:t>
            </w:r>
          </w:p>
        </w:tc>
        <w:tc>
          <w:tcPr>
            <w:tcW w:w="1719"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483,2</w:t>
            </w:r>
          </w:p>
        </w:tc>
        <w:tc>
          <w:tcPr>
            <w:tcW w:w="1701"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100,0</w:t>
            </w:r>
          </w:p>
        </w:tc>
      </w:tr>
      <w:tr w:rsidR="00E03D3F" w:rsidRPr="005F31CF" w:rsidTr="00F14C2C">
        <w:trPr>
          <w:gridAfter w:val="2"/>
          <w:wAfter w:w="378" w:type="dxa"/>
          <w:trHeight w:val="202"/>
        </w:trPr>
        <w:tc>
          <w:tcPr>
            <w:tcW w:w="709" w:type="dxa"/>
            <w:tcBorders>
              <w:top w:val="nil"/>
              <w:left w:val="single" w:sz="4" w:space="0" w:color="auto"/>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82</w:t>
            </w:r>
          </w:p>
        </w:tc>
        <w:tc>
          <w:tcPr>
            <w:tcW w:w="5196" w:type="dxa"/>
            <w:gridSpan w:val="5"/>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rPr>
                <w:rFonts w:ascii="Arial" w:eastAsia="Times New Roman" w:hAnsi="Arial" w:cs="Arial"/>
                <w:b/>
                <w:bCs/>
                <w:sz w:val="18"/>
                <w:szCs w:val="18"/>
              </w:rPr>
            </w:pPr>
            <w:r w:rsidRPr="005F31CF">
              <w:rPr>
                <w:rFonts w:ascii="Arial" w:eastAsia="Times New Roman" w:hAnsi="Arial" w:cs="Arial"/>
                <w:b/>
                <w:bCs/>
                <w:sz w:val="18"/>
                <w:szCs w:val="18"/>
              </w:rPr>
              <w:t xml:space="preserve">Подпрограмма "Обеспечение реализации  муниципальной программы "Социально-экономическое развитие Краснополянского сельского поселения" </w:t>
            </w:r>
          </w:p>
        </w:tc>
        <w:tc>
          <w:tcPr>
            <w:tcW w:w="1153"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920</w:t>
            </w:r>
          </w:p>
        </w:tc>
        <w:tc>
          <w:tcPr>
            <w:tcW w:w="734"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0113</w:t>
            </w:r>
          </w:p>
        </w:tc>
        <w:tc>
          <w:tcPr>
            <w:tcW w:w="1549"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0690000000</w:t>
            </w:r>
          </w:p>
        </w:tc>
        <w:tc>
          <w:tcPr>
            <w:tcW w:w="1092"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 </w:t>
            </w:r>
          </w:p>
        </w:tc>
        <w:tc>
          <w:tcPr>
            <w:tcW w:w="1613"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b/>
                <w:bCs/>
                <w:sz w:val="18"/>
                <w:szCs w:val="18"/>
              </w:rPr>
            </w:pPr>
            <w:r w:rsidRPr="005F31CF">
              <w:rPr>
                <w:rFonts w:ascii="Arial" w:eastAsia="Times New Roman" w:hAnsi="Arial" w:cs="Arial"/>
                <w:b/>
                <w:bCs/>
                <w:sz w:val="18"/>
                <w:szCs w:val="18"/>
              </w:rPr>
              <w:t>0,2</w:t>
            </w:r>
          </w:p>
        </w:tc>
        <w:tc>
          <w:tcPr>
            <w:tcW w:w="1719"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b/>
                <w:bCs/>
                <w:sz w:val="18"/>
                <w:szCs w:val="18"/>
              </w:rPr>
            </w:pPr>
            <w:r w:rsidRPr="005F31CF">
              <w:rPr>
                <w:rFonts w:ascii="Arial" w:eastAsia="Times New Roman" w:hAnsi="Arial" w:cs="Arial"/>
                <w:b/>
                <w:bCs/>
                <w:sz w:val="18"/>
                <w:szCs w:val="18"/>
              </w:rPr>
              <w:t>0,0</w:t>
            </w:r>
          </w:p>
        </w:tc>
        <w:tc>
          <w:tcPr>
            <w:tcW w:w="1701"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b/>
                <w:bCs/>
                <w:sz w:val="18"/>
                <w:szCs w:val="18"/>
              </w:rPr>
            </w:pPr>
            <w:r w:rsidRPr="005F31CF">
              <w:rPr>
                <w:rFonts w:ascii="Arial" w:eastAsia="Times New Roman" w:hAnsi="Arial" w:cs="Arial"/>
                <w:b/>
                <w:bCs/>
                <w:sz w:val="18"/>
                <w:szCs w:val="18"/>
              </w:rPr>
              <w:t>0,0</w:t>
            </w:r>
          </w:p>
        </w:tc>
      </w:tr>
      <w:tr w:rsidR="00E03D3F" w:rsidRPr="005F31CF" w:rsidTr="00F14C2C">
        <w:trPr>
          <w:gridAfter w:val="2"/>
          <w:wAfter w:w="378" w:type="dxa"/>
          <w:trHeight w:val="638"/>
        </w:trPr>
        <w:tc>
          <w:tcPr>
            <w:tcW w:w="709" w:type="dxa"/>
            <w:tcBorders>
              <w:top w:val="nil"/>
              <w:left w:val="single" w:sz="4" w:space="0" w:color="auto"/>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83</w:t>
            </w:r>
          </w:p>
        </w:tc>
        <w:tc>
          <w:tcPr>
            <w:tcW w:w="5196" w:type="dxa"/>
            <w:gridSpan w:val="5"/>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rPr>
                <w:rFonts w:ascii="Arial" w:eastAsia="Times New Roman" w:hAnsi="Arial" w:cs="Arial"/>
                <w:sz w:val="18"/>
                <w:szCs w:val="18"/>
              </w:rPr>
            </w:pPr>
            <w:r w:rsidRPr="005F31CF">
              <w:rPr>
                <w:rFonts w:ascii="Arial" w:eastAsia="Times New Roman" w:hAnsi="Arial" w:cs="Arial"/>
                <w:sz w:val="18"/>
                <w:szCs w:val="18"/>
              </w:rPr>
              <w:t xml:space="preserve">Осуществление государственного полномочия Свердловской области по определению перечня должностных  лиц, уполномоченных составлять </w:t>
            </w:r>
            <w:r w:rsidRPr="005F31CF">
              <w:rPr>
                <w:rFonts w:ascii="Arial" w:eastAsia="Times New Roman" w:hAnsi="Arial" w:cs="Arial"/>
                <w:sz w:val="18"/>
                <w:szCs w:val="18"/>
              </w:rPr>
              <w:lastRenderedPageBreak/>
              <w:t>протоколы об административных правонарушениях, предусмотренных законом Свердловской области</w:t>
            </w:r>
          </w:p>
        </w:tc>
        <w:tc>
          <w:tcPr>
            <w:tcW w:w="1153"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lastRenderedPageBreak/>
              <w:t>920</w:t>
            </w:r>
          </w:p>
        </w:tc>
        <w:tc>
          <w:tcPr>
            <w:tcW w:w="734"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0113</w:t>
            </w:r>
          </w:p>
        </w:tc>
        <w:tc>
          <w:tcPr>
            <w:tcW w:w="1549"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0690141100</w:t>
            </w:r>
          </w:p>
        </w:tc>
        <w:tc>
          <w:tcPr>
            <w:tcW w:w="1092"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 </w:t>
            </w:r>
          </w:p>
        </w:tc>
        <w:tc>
          <w:tcPr>
            <w:tcW w:w="1613"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0,2</w:t>
            </w:r>
          </w:p>
        </w:tc>
        <w:tc>
          <w:tcPr>
            <w:tcW w:w="1719"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0,0</w:t>
            </w:r>
          </w:p>
        </w:tc>
        <w:tc>
          <w:tcPr>
            <w:tcW w:w="1701"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0,0</w:t>
            </w:r>
          </w:p>
        </w:tc>
      </w:tr>
      <w:tr w:rsidR="00E03D3F" w:rsidRPr="005F31CF" w:rsidTr="00F14C2C">
        <w:trPr>
          <w:gridAfter w:val="2"/>
          <w:wAfter w:w="378" w:type="dxa"/>
          <w:trHeight w:val="70"/>
        </w:trPr>
        <w:tc>
          <w:tcPr>
            <w:tcW w:w="709" w:type="dxa"/>
            <w:tcBorders>
              <w:top w:val="nil"/>
              <w:left w:val="single" w:sz="4" w:space="0" w:color="auto"/>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lastRenderedPageBreak/>
              <w:t>84</w:t>
            </w:r>
          </w:p>
        </w:tc>
        <w:tc>
          <w:tcPr>
            <w:tcW w:w="5196" w:type="dxa"/>
            <w:gridSpan w:val="5"/>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rPr>
                <w:rFonts w:ascii="Arial" w:eastAsia="Times New Roman" w:hAnsi="Arial" w:cs="Arial"/>
                <w:sz w:val="18"/>
                <w:szCs w:val="18"/>
              </w:rPr>
            </w:pPr>
            <w:r w:rsidRPr="005F31CF">
              <w:rPr>
                <w:rFonts w:ascii="Arial" w:eastAsia="Times New Roman" w:hAnsi="Arial" w:cs="Arial"/>
                <w:sz w:val="18"/>
                <w:szCs w:val="18"/>
              </w:rPr>
              <w:t>Прочая закупка товаров, работ и услуг</w:t>
            </w:r>
          </w:p>
        </w:tc>
        <w:tc>
          <w:tcPr>
            <w:tcW w:w="1153"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920</w:t>
            </w:r>
          </w:p>
        </w:tc>
        <w:tc>
          <w:tcPr>
            <w:tcW w:w="734"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0113</w:t>
            </w:r>
          </w:p>
        </w:tc>
        <w:tc>
          <w:tcPr>
            <w:tcW w:w="1549"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0690141100</w:t>
            </w:r>
          </w:p>
        </w:tc>
        <w:tc>
          <w:tcPr>
            <w:tcW w:w="1092"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244</w:t>
            </w:r>
          </w:p>
        </w:tc>
        <w:tc>
          <w:tcPr>
            <w:tcW w:w="1613"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0,2</w:t>
            </w:r>
          </w:p>
        </w:tc>
        <w:tc>
          <w:tcPr>
            <w:tcW w:w="1719"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0,0</w:t>
            </w:r>
          </w:p>
        </w:tc>
        <w:tc>
          <w:tcPr>
            <w:tcW w:w="1701"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0,0</w:t>
            </w:r>
          </w:p>
        </w:tc>
      </w:tr>
      <w:tr w:rsidR="00E03D3F" w:rsidRPr="005F31CF" w:rsidTr="00F14C2C">
        <w:trPr>
          <w:gridAfter w:val="2"/>
          <w:wAfter w:w="378" w:type="dxa"/>
          <w:trHeight w:val="70"/>
        </w:trPr>
        <w:tc>
          <w:tcPr>
            <w:tcW w:w="709" w:type="dxa"/>
            <w:tcBorders>
              <w:top w:val="nil"/>
              <w:left w:val="single" w:sz="4" w:space="0" w:color="auto"/>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85</w:t>
            </w:r>
          </w:p>
        </w:tc>
        <w:tc>
          <w:tcPr>
            <w:tcW w:w="5196" w:type="dxa"/>
            <w:gridSpan w:val="5"/>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rPr>
                <w:rFonts w:ascii="Arial" w:eastAsia="Times New Roman" w:hAnsi="Arial" w:cs="Arial"/>
                <w:b/>
                <w:bCs/>
                <w:sz w:val="18"/>
                <w:szCs w:val="18"/>
              </w:rPr>
            </w:pPr>
            <w:r w:rsidRPr="005F31CF">
              <w:rPr>
                <w:rFonts w:ascii="Arial" w:eastAsia="Times New Roman" w:hAnsi="Arial" w:cs="Arial"/>
                <w:b/>
                <w:bCs/>
                <w:sz w:val="18"/>
                <w:szCs w:val="18"/>
              </w:rPr>
              <w:t>Непрограммные направления деятельности</w:t>
            </w:r>
          </w:p>
        </w:tc>
        <w:tc>
          <w:tcPr>
            <w:tcW w:w="1153"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920</w:t>
            </w:r>
          </w:p>
        </w:tc>
        <w:tc>
          <w:tcPr>
            <w:tcW w:w="734"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0113</w:t>
            </w:r>
          </w:p>
        </w:tc>
        <w:tc>
          <w:tcPr>
            <w:tcW w:w="1549"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5000000000</w:t>
            </w:r>
          </w:p>
        </w:tc>
        <w:tc>
          <w:tcPr>
            <w:tcW w:w="1092"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 </w:t>
            </w:r>
          </w:p>
        </w:tc>
        <w:tc>
          <w:tcPr>
            <w:tcW w:w="1613"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b/>
                <w:bCs/>
                <w:sz w:val="18"/>
                <w:szCs w:val="18"/>
              </w:rPr>
            </w:pPr>
            <w:r w:rsidRPr="005F31CF">
              <w:rPr>
                <w:rFonts w:ascii="Arial" w:eastAsia="Times New Roman" w:hAnsi="Arial" w:cs="Arial"/>
                <w:b/>
                <w:bCs/>
                <w:sz w:val="18"/>
                <w:szCs w:val="18"/>
              </w:rPr>
              <w:t>4,5</w:t>
            </w:r>
          </w:p>
        </w:tc>
        <w:tc>
          <w:tcPr>
            <w:tcW w:w="1719"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b/>
                <w:bCs/>
                <w:sz w:val="18"/>
                <w:szCs w:val="18"/>
              </w:rPr>
            </w:pPr>
            <w:r w:rsidRPr="005F31CF">
              <w:rPr>
                <w:rFonts w:ascii="Arial" w:eastAsia="Times New Roman" w:hAnsi="Arial" w:cs="Arial"/>
                <w:b/>
                <w:bCs/>
                <w:sz w:val="18"/>
                <w:szCs w:val="18"/>
              </w:rPr>
              <w:t>4,5</w:t>
            </w:r>
          </w:p>
        </w:tc>
        <w:tc>
          <w:tcPr>
            <w:tcW w:w="1701"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b/>
                <w:bCs/>
                <w:sz w:val="18"/>
                <w:szCs w:val="18"/>
              </w:rPr>
            </w:pPr>
            <w:r w:rsidRPr="005F31CF">
              <w:rPr>
                <w:rFonts w:ascii="Arial" w:eastAsia="Times New Roman" w:hAnsi="Arial" w:cs="Arial"/>
                <w:b/>
                <w:bCs/>
                <w:sz w:val="18"/>
                <w:szCs w:val="18"/>
              </w:rPr>
              <w:t>100,0</w:t>
            </w:r>
          </w:p>
        </w:tc>
      </w:tr>
      <w:tr w:rsidR="00E03D3F" w:rsidRPr="005F31CF" w:rsidTr="00F14C2C">
        <w:trPr>
          <w:gridAfter w:val="2"/>
          <w:wAfter w:w="378" w:type="dxa"/>
          <w:trHeight w:val="70"/>
        </w:trPr>
        <w:tc>
          <w:tcPr>
            <w:tcW w:w="709" w:type="dxa"/>
            <w:tcBorders>
              <w:top w:val="nil"/>
              <w:left w:val="single" w:sz="4" w:space="0" w:color="auto"/>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86</w:t>
            </w:r>
          </w:p>
        </w:tc>
        <w:tc>
          <w:tcPr>
            <w:tcW w:w="5196" w:type="dxa"/>
            <w:gridSpan w:val="5"/>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rPr>
                <w:rFonts w:ascii="Arial" w:eastAsia="Times New Roman" w:hAnsi="Arial" w:cs="Arial"/>
                <w:sz w:val="18"/>
                <w:szCs w:val="18"/>
              </w:rPr>
            </w:pPr>
            <w:r w:rsidRPr="005F31CF">
              <w:rPr>
                <w:rFonts w:ascii="Arial" w:eastAsia="Times New Roman" w:hAnsi="Arial" w:cs="Arial"/>
                <w:sz w:val="18"/>
                <w:szCs w:val="18"/>
              </w:rPr>
              <w:t>Долевое участие муниципального образования  в Ассоциации "Совет муниципальных образований Свердловской области"</w:t>
            </w:r>
          </w:p>
        </w:tc>
        <w:tc>
          <w:tcPr>
            <w:tcW w:w="1153"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920</w:t>
            </w:r>
          </w:p>
        </w:tc>
        <w:tc>
          <w:tcPr>
            <w:tcW w:w="734"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0113</w:t>
            </w:r>
          </w:p>
        </w:tc>
        <w:tc>
          <w:tcPr>
            <w:tcW w:w="1549"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5000021100</w:t>
            </w:r>
          </w:p>
        </w:tc>
        <w:tc>
          <w:tcPr>
            <w:tcW w:w="1092"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 </w:t>
            </w:r>
          </w:p>
        </w:tc>
        <w:tc>
          <w:tcPr>
            <w:tcW w:w="1613"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4,5</w:t>
            </w:r>
          </w:p>
        </w:tc>
        <w:tc>
          <w:tcPr>
            <w:tcW w:w="1719"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4,5</w:t>
            </w:r>
          </w:p>
        </w:tc>
        <w:tc>
          <w:tcPr>
            <w:tcW w:w="1701"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100,0</w:t>
            </w:r>
          </w:p>
        </w:tc>
      </w:tr>
      <w:tr w:rsidR="00E03D3F" w:rsidRPr="005F31CF" w:rsidTr="00F14C2C">
        <w:trPr>
          <w:gridAfter w:val="2"/>
          <w:wAfter w:w="378" w:type="dxa"/>
          <w:trHeight w:val="70"/>
        </w:trPr>
        <w:tc>
          <w:tcPr>
            <w:tcW w:w="709" w:type="dxa"/>
            <w:tcBorders>
              <w:top w:val="nil"/>
              <w:left w:val="single" w:sz="4" w:space="0" w:color="auto"/>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87</w:t>
            </w:r>
          </w:p>
        </w:tc>
        <w:tc>
          <w:tcPr>
            <w:tcW w:w="5196" w:type="dxa"/>
            <w:gridSpan w:val="5"/>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rPr>
                <w:rFonts w:ascii="Arial" w:eastAsia="Times New Roman" w:hAnsi="Arial" w:cs="Arial"/>
                <w:sz w:val="18"/>
                <w:szCs w:val="18"/>
              </w:rPr>
            </w:pPr>
            <w:r w:rsidRPr="005F31CF">
              <w:rPr>
                <w:rFonts w:ascii="Arial" w:eastAsia="Times New Roman" w:hAnsi="Arial" w:cs="Arial"/>
                <w:sz w:val="18"/>
                <w:szCs w:val="18"/>
              </w:rPr>
              <w:t xml:space="preserve">Уплата иных платежей </w:t>
            </w:r>
          </w:p>
        </w:tc>
        <w:tc>
          <w:tcPr>
            <w:tcW w:w="1153"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920</w:t>
            </w:r>
          </w:p>
        </w:tc>
        <w:tc>
          <w:tcPr>
            <w:tcW w:w="734"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0113</w:t>
            </w:r>
          </w:p>
        </w:tc>
        <w:tc>
          <w:tcPr>
            <w:tcW w:w="1549"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5000021100</w:t>
            </w:r>
          </w:p>
        </w:tc>
        <w:tc>
          <w:tcPr>
            <w:tcW w:w="1092"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853</w:t>
            </w:r>
          </w:p>
        </w:tc>
        <w:tc>
          <w:tcPr>
            <w:tcW w:w="1613" w:type="dxa"/>
            <w:gridSpan w:val="3"/>
            <w:tcBorders>
              <w:top w:val="nil"/>
              <w:left w:val="nil"/>
              <w:bottom w:val="single" w:sz="4" w:space="0" w:color="auto"/>
              <w:right w:val="single" w:sz="4" w:space="0" w:color="auto"/>
            </w:tcBorders>
            <w:shd w:val="clear" w:color="000000" w:fill="FFFFFF"/>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4,5</w:t>
            </w:r>
          </w:p>
        </w:tc>
        <w:tc>
          <w:tcPr>
            <w:tcW w:w="1719" w:type="dxa"/>
            <w:gridSpan w:val="3"/>
            <w:tcBorders>
              <w:top w:val="nil"/>
              <w:left w:val="nil"/>
              <w:bottom w:val="single" w:sz="4" w:space="0" w:color="auto"/>
              <w:right w:val="single" w:sz="4" w:space="0" w:color="auto"/>
            </w:tcBorders>
            <w:shd w:val="clear" w:color="000000" w:fill="FFFFFF"/>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4,5</w:t>
            </w:r>
          </w:p>
        </w:tc>
        <w:tc>
          <w:tcPr>
            <w:tcW w:w="1701"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100,0</w:t>
            </w:r>
          </w:p>
        </w:tc>
      </w:tr>
      <w:tr w:rsidR="00E03D3F" w:rsidRPr="005F31CF" w:rsidTr="00F14C2C">
        <w:trPr>
          <w:gridAfter w:val="2"/>
          <w:wAfter w:w="378" w:type="dxa"/>
          <w:trHeight w:val="70"/>
        </w:trPr>
        <w:tc>
          <w:tcPr>
            <w:tcW w:w="709" w:type="dxa"/>
            <w:tcBorders>
              <w:top w:val="nil"/>
              <w:left w:val="single" w:sz="4" w:space="0" w:color="auto"/>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88</w:t>
            </w:r>
          </w:p>
        </w:tc>
        <w:tc>
          <w:tcPr>
            <w:tcW w:w="5196" w:type="dxa"/>
            <w:gridSpan w:val="5"/>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rPr>
                <w:rFonts w:ascii="Arial" w:eastAsia="Times New Roman" w:hAnsi="Arial" w:cs="Arial"/>
                <w:b/>
                <w:bCs/>
                <w:sz w:val="18"/>
                <w:szCs w:val="18"/>
              </w:rPr>
            </w:pPr>
            <w:r w:rsidRPr="005F31CF">
              <w:rPr>
                <w:rFonts w:ascii="Arial" w:eastAsia="Times New Roman" w:hAnsi="Arial" w:cs="Arial"/>
                <w:b/>
                <w:bCs/>
                <w:sz w:val="18"/>
                <w:szCs w:val="18"/>
              </w:rPr>
              <w:t>НАЦИОНАЛЬНАЯ ОБОРОНА</w:t>
            </w:r>
          </w:p>
        </w:tc>
        <w:tc>
          <w:tcPr>
            <w:tcW w:w="1153"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920</w:t>
            </w:r>
          </w:p>
        </w:tc>
        <w:tc>
          <w:tcPr>
            <w:tcW w:w="734"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0200</w:t>
            </w:r>
          </w:p>
        </w:tc>
        <w:tc>
          <w:tcPr>
            <w:tcW w:w="1549"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 </w:t>
            </w:r>
          </w:p>
        </w:tc>
        <w:tc>
          <w:tcPr>
            <w:tcW w:w="1092"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 </w:t>
            </w:r>
          </w:p>
        </w:tc>
        <w:tc>
          <w:tcPr>
            <w:tcW w:w="1613"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b/>
                <w:bCs/>
                <w:sz w:val="18"/>
                <w:szCs w:val="18"/>
              </w:rPr>
            </w:pPr>
            <w:r w:rsidRPr="005F31CF">
              <w:rPr>
                <w:rFonts w:ascii="Arial" w:eastAsia="Times New Roman" w:hAnsi="Arial" w:cs="Arial"/>
                <w:b/>
                <w:bCs/>
                <w:sz w:val="18"/>
                <w:szCs w:val="18"/>
              </w:rPr>
              <w:t>313,2</w:t>
            </w:r>
          </w:p>
        </w:tc>
        <w:tc>
          <w:tcPr>
            <w:tcW w:w="1719"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b/>
                <w:bCs/>
                <w:sz w:val="18"/>
                <w:szCs w:val="18"/>
              </w:rPr>
            </w:pPr>
            <w:r w:rsidRPr="005F31CF">
              <w:rPr>
                <w:rFonts w:ascii="Arial" w:eastAsia="Times New Roman" w:hAnsi="Arial" w:cs="Arial"/>
                <w:b/>
                <w:bCs/>
                <w:sz w:val="18"/>
                <w:szCs w:val="18"/>
              </w:rPr>
              <w:t>313,2</w:t>
            </w:r>
          </w:p>
        </w:tc>
        <w:tc>
          <w:tcPr>
            <w:tcW w:w="1701"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b/>
                <w:bCs/>
                <w:sz w:val="18"/>
                <w:szCs w:val="18"/>
              </w:rPr>
            </w:pPr>
            <w:r w:rsidRPr="005F31CF">
              <w:rPr>
                <w:rFonts w:ascii="Arial" w:eastAsia="Times New Roman" w:hAnsi="Arial" w:cs="Arial"/>
                <w:b/>
                <w:bCs/>
                <w:sz w:val="18"/>
                <w:szCs w:val="18"/>
              </w:rPr>
              <w:t>100,0</w:t>
            </w:r>
          </w:p>
        </w:tc>
      </w:tr>
      <w:tr w:rsidR="00E03D3F" w:rsidRPr="005F31CF" w:rsidTr="00F14C2C">
        <w:trPr>
          <w:gridAfter w:val="2"/>
          <w:wAfter w:w="378" w:type="dxa"/>
          <w:trHeight w:val="70"/>
        </w:trPr>
        <w:tc>
          <w:tcPr>
            <w:tcW w:w="709" w:type="dxa"/>
            <w:tcBorders>
              <w:top w:val="nil"/>
              <w:left w:val="single" w:sz="4" w:space="0" w:color="auto"/>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89</w:t>
            </w:r>
          </w:p>
        </w:tc>
        <w:tc>
          <w:tcPr>
            <w:tcW w:w="5196" w:type="dxa"/>
            <w:gridSpan w:val="5"/>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rPr>
                <w:rFonts w:ascii="Arial" w:eastAsia="Times New Roman" w:hAnsi="Arial" w:cs="Arial"/>
                <w:b/>
                <w:bCs/>
                <w:sz w:val="18"/>
                <w:szCs w:val="18"/>
              </w:rPr>
            </w:pPr>
            <w:r w:rsidRPr="005F31CF">
              <w:rPr>
                <w:rFonts w:ascii="Arial" w:eastAsia="Times New Roman" w:hAnsi="Arial" w:cs="Arial"/>
                <w:b/>
                <w:bCs/>
                <w:sz w:val="18"/>
                <w:szCs w:val="18"/>
              </w:rPr>
              <w:t>Мобилизационная и вневойсковая подготовка</w:t>
            </w:r>
          </w:p>
        </w:tc>
        <w:tc>
          <w:tcPr>
            <w:tcW w:w="1153"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920</w:t>
            </w:r>
          </w:p>
        </w:tc>
        <w:tc>
          <w:tcPr>
            <w:tcW w:w="734"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0203</w:t>
            </w:r>
          </w:p>
        </w:tc>
        <w:tc>
          <w:tcPr>
            <w:tcW w:w="1549"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 </w:t>
            </w:r>
          </w:p>
        </w:tc>
        <w:tc>
          <w:tcPr>
            <w:tcW w:w="1092"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 </w:t>
            </w:r>
          </w:p>
        </w:tc>
        <w:tc>
          <w:tcPr>
            <w:tcW w:w="1613"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b/>
                <w:bCs/>
                <w:sz w:val="18"/>
                <w:szCs w:val="18"/>
              </w:rPr>
            </w:pPr>
            <w:r w:rsidRPr="005F31CF">
              <w:rPr>
                <w:rFonts w:ascii="Arial" w:eastAsia="Times New Roman" w:hAnsi="Arial" w:cs="Arial"/>
                <w:b/>
                <w:bCs/>
                <w:sz w:val="18"/>
                <w:szCs w:val="18"/>
              </w:rPr>
              <w:t>313,2</w:t>
            </w:r>
          </w:p>
        </w:tc>
        <w:tc>
          <w:tcPr>
            <w:tcW w:w="1719"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b/>
                <w:bCs/>
                <w:sz w:val="18"/>
                <w:szCs w:val="18"/>
              </w:rPr>
            </w:pPr>
            <w:r w:rsidRPr="005F31CF">
              <w:rPr>
                <w:rFonts w:ascii="Arial" w:eastAsia="Times New Roman" w:hAnsi="Arial" w:cs="Arial"/>
                <w:b/>
                <w:bCs/>
                <w:sz w:val="18"/>
                <w:szCs w:val="18"/>
              </w:rPr>
              <w:t>313,2</w:t>
            </w:r>
          </w:p>
        </w:tc>
        <w:tc>
          <w:tcPr>
            <w:tcW w:w="1701"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b/>
                <w:bCs/>
                <w:sz w:val="18"/>
                <w:szCs w:val="18"/>
              </w:rPr>
            </w:pPr>
            <w:r w:rsidRPr="005F31CF">
              <w:rPr>
                <w:rFonts w:ascii="Arial" w:eastAsia="Times New Roman" w:hAnsi="Arial" w:cs="Arial"/>
                <w:b/>
                <w:bCs/>
                <w:sz w:val="18"/>
                <w:szCs w:val="18"/>
              </w:rPr>
              <w:t>100,0</w:t>
            </w:r>
          </w:p>
        </w:tc>
      </w:tr>
      <w:tr w:rsidR="00E03D3F" w:rsidRPr="005F31CF" w:rsidTr="00F14C2C">
        <w:trPr>
          <w:gridAfter w:val="2"/>
          <w:wAfter w:w="378" w:type="dxa"/>
          <w:trHeight w:val="70"/>
        </w:trPr>
        <w:tc>
          <w:tcPr>
            <w:tcW w:w="709" w:type="dxa"/>
            <w:tcBorders>
              <w:top w:val="nil"/>
              <w:left w:val="single" w:sz="4" w:space="0" w:color="auto"/>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90</w:t>
            </w:r>
          </w:p>
        </w:tc>
        <w:tc>
          <w:tcPr>
            <w:tcW w:w="5196" w:type="dxa"/>
            <w:gridSpan w:val="5"/>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rPr>
                <w:rFonts w:ascii="Arial" w:eastAsia="Times New Roman" w:hAnsi="Arial" w:cs="Arial"/>
                <w:b/>
                <w:bCs/>
                <w:sz w:val="18"/>
                <w:szCs w:val="18"/>
              </w:rPr>
            </w:pPr>
            <w:r w:rsidRPr="005F31CF">
              <w:rPr>
                <w:rFonts w:ascii="Arial" w:eastAsia="Times New Roman" w:hAnsi="Arial" w:cs="Arial"/>
                <w:b/>
                <w:bCs/>
                <w:sz w:val="18"/>
                <w:szCs w:val="18"/>
              </w:rPr>
              <w:t>Непрограммные направления деятельности</w:t>
            </w:r>
          </w:p>
        </w:tc>
        <w:tc>
          <w:tcPr>
            <w:tcW w:w="1153"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920</w:t>
            </w:r>
          </w:p>
        </w:tc>
        <w:tc>
          <w:tcPr>
            <w:tcW w:w="734"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0203</w:t>
            </w:r>
          </w:p>
        </w:tc>
        <w:tc>
          <w:tcPr>
            <w:tcW w:w="1549"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5000000000</w:t>
            </w:r>
          </w:p>
        </w:tc>
        <w:tc>
          <w:tcPr>
            <w:tcW w:w="1092"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 </w:t>
            </w:r>
          </w:p>
        </w:tc>
        <w:tc>
          <w:tcPr>
            <w:tcW w:w="1613"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b/>
                <w:bCs/>
                <w:sz w:val="18"/>
                <w:szCs w:val="18"/>
              </w:rPr>
            </w:pPr>
            <w:r w:rsidRPr="005F31CF">
              <w:rPr>
                <w:rFonts w:ascii="Arial" w:eastAsia="Times New Roman" w:hAnsi="Arial" w:cs="Arial"/>
                <w:b/>
                <w:bCs/>
                <w:sz w:val="18"/>
                <w:szCs w:val="18"/>
              </w:rPr>
              <w:t>313,2</w:t>
            </w:r>
          </w:p>
        </w:tc>
        <w:tc>
          <w:tcPr>
            <w:tcW w:w="1719"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b/>
                <w:bCs/>
                <w:sz w:val="18"/>
                <w:szCs w:val="18"/>
              </w:rPr>
            </w:pPr>
            <w:r w:rsidRPr="005F31CF">
              <w:rPr>
                <w:rFonts w:ascii="Arial" w:eastAsia="Times New Roman" w:hAnsi="Arial" w:cs="Arial"/>
                <w:b/>
                <w:bCs/>
                <w:sz w:val="18"/>
                <w:szCs w:val="18"/>
              </w:rPr>
              <w:t>313,2</w:t>
            </w:r>
          </w:p>
        </w:tc>
        <w:tc>
          <w:tcPr>
            <w:tcW w:w="1701"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b/>
                <w:bCs/>
                <w:sz w:val="18"/>
                <w:szCs w:val="18"/>
              </w:rPr>
            </w:pPr>
            <w:r w:rsidRPr="005F31CF">
              <w:rPr>
                <w:rFonts w:ascii="Arial" w:eastAsia="Times New Roman" w:hAnsi="Arial" w:cs="Arial"/>
                <w:b/>
                <w:bCs/>
                <w:sz w:val="18"/>
                <w:szCs w:val="18"/>
              </w:rPr>
              <w:t>100,0</w:t>
            </w:r>
          </w:p>
        </w:tc>
      </w:tr>
      <w:tr w:rsidR="00E03D3F" w:rsidRPr="005F31CF" w:rsidTr="00F14C2C">
        <w:trPr>
          <w:gridAfter w:val="2"/>
          <w:wAfter w:w="378" w:type="dxa"/>
          <w:trHeight w:val="85"/>
        </w:trPr>
        <w:tc>
          <w:tcPr>
            <w:tcW w:w="709" w:type="dxa"/>
            <w:tcBorders>
              <w:top w:val="nil"/>
              <w:left w:val="single" w:sz="4" w:space="0" w:color="auto"/>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91</w:t>
            </w:r>
          </w:p>
        </w:tc>
        <w:tc>
          <w:tcPr>
            <w:tcW w:w="5196" w:type="dxa"/>
            <w:gridSpan w:val="5"/>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rPr>
                <w:rFonts w:ascii="Arial" w:eastAsia="Times New Roman" w:hAnsi="Arial" w:cs="Arial"/>
                <w:sz w:val="18"/>
                <w:szCs w:val="18"/>
              </w:rPr>
            </w:pPr>
            <w:r w:rsidRPr="005F31CF">
              <w:rPr>
                <w:rFonts w:ascii="Arial" w:eastAsia="Times New Roman" w:hAnsi="Arial" w:cs="Arial"/>
                <w:sz w:val="18"/>
                <w:szCs w:val="18"/>
              </w:rPr>
              <w:t>Осуществление  государственных полномочий Российской Федерации по первичному воинскому учету</w:t>
            </w:r>
          </w:p>
        </w:tc>
        <w:tc>
          <w:tcPr>
            <w:tcW w:w="1153"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920</w:t>
            </w:r>
          </w:p>
        </w:tc>
        <w:tc>
          <w:tcPr>
            <w:tcW w:w="734"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0203</w:t>
            </w:r>
          </w:p>
        </w:tc>
        <w:tc>
          <w:tcPr>
            <w:tcW w:w="1549"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5000051180</w:t>
            </w:r>
          </w:p>
        </w:tc>
        <w:tc>
          <w:tcPr>
            <w:tcW w:w="1092"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 </w:t>
            </w:r>
          </w:p>
        </w:tc>
        <w:tc>
          <w:tcPr>
            <w:tcW w:w="1613"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313,2</w:t>
            </w:r>
          </w:p>
        </w:tc>
        <w:tc>
          <w:tcPr>
            <w:tcW w:w="1719"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313,2</w:t>
            </w:r>
          </w:p>
        </w:tc>
        <w:tc>
          <w:tcPr>
            <w:tcW w:w="1701"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100,0</w:t>
            </w:r>
          </w:p>
        </w:tc>
      </w:tr>
      <w:tr w:rsidR="00E03D3F" w:rsidRPr="005F31CF" w:rsidTr="00F14C2C">
        <w:trPr>
          <w:gridAfter w:val="2"/>
          <w:wAfter w:w="378" w:type="dxa"/>
          <w:trHeight w:val="70"/>
        </w:trPr>
        <w:tc>
          <w:tcPr>
            <w:tcW w:w="709" w:type="dxa"/>
            <w:tcBorders>
              <w:top w:val="nil"/>
              <w:left w:val="single" w:sz="4" w:space="0" w:color="auto"/>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92</w:t>
            </w:r>
          </w:p>
        </w:tc>
        <w:tc>
          <w:tcPr>
            <w:tcW w:w="5196" w:type="dxa"/>
            <w:gridSpan w:val="5"/>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rPr>
                <w:rFonts w:ascii="Arial" w:eastAsia="Times New Roman" w:hAnsi="Arial" w:cs="Arial"/>
                <w:sz w:val="18"/>
                <w:szCs w:val="18"/>
              </w:rPr>
            </w:pPr>
            <w:r w:rsidRPr="005F31CF">
              <w:rPr>
                <w:rFonts w:ascii="Arial" w:eastAsia="Times New Roman" w:hAnsi="Arial" w:cs="Arial"/>
                <w:sz w:val="18"/>
                <w:szCs w:val="18"/>
              </w:rPr>
              <w:t>Расходы на выплаты персоналу государственных (муниципальных) органов</w:t>
            </w:r>
          </w:p>
        </w:tc>
        <w:tc>
          <w:tcPr>
            <w:tcW w:w="1153"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920</w:t>
            </w:r>
          </w:p>
        </w:tc>
        <w:tc>
          <w:tcPr>
            <w:tcW w:w="734"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0203</w:t>
            </w:r>
          </w:p>
        </w:tc>
        <w:tc>
          <w:tcPr>
            <w:tcW w:w="1549"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5000051180</w:t>
            </w:r>
          </w:p>
        </w:tc>
        <w:tc>
          <w:tcPr>
            <w:tcW w:w="1092"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120</w:t>
            </w:r>
          </w:p>
        </w:tc>
        <w:tc>
          <w:tcPr>
            <w:tcW w:w="1613"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269,0</w:t>
            </w:r>
          </w:p>
        </w:tc>
        <w:tc>
          <w:tcPr>
            <w:tcW w:w="1719"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269,0</w:t>
            </w:r>
          </w:p>
        </w:tc>
        <w:tc>
          <w:tcPr>
            <w:tcW w:w="1701"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100,0</w:t>
            </w:r>
          </w:p>
        </w:tc>
      </w:tr>
      <w:tr w:rsidR="00E03D3F" w:rsidRPr="005F31CF" w:rsidTr="00F14C2C">
        <w:trPr>
          <w:gridAfter w:val="2"/>
          <w:wAfter w:w="378" w:type="dxa"/>
          <w:trHeight w:val="70"/>
        </w:trPr>
        <w:tc>
          <w:tcPr>
            <w:tcW w:w="709" w:type="dxa"/>
            <w:tcBorders>
              <w:top w:val="nil"/>
              <w:left w:val="single" w:sz="4" w:space="0" w:color="auto"/>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93</w:t>
            </w:r>
          </w:p>
        </w:tc>
        <w:tc>
          <w:tcPr>
            <w:tcW w:w="5196" w:type="dxa"/>
            <w:gridSpan w:val="5"/>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rPr>
                <w:rFonts w:ascii="Arial" w:eastAsia="Times New Roman" w:hAnsi="Arial" w:cs="Arial"/>
                <w:sz w:val="18"/>
                <w:szCs w:val="18"/>
              </w:rPr>
            </w:pPr>
            <w:r w:rsidRPr="005F31CF">
              <w:rPr>
                <w:rFonts w:ascii="Arial" w:eastAsia="Times New Roman" w:hAnsi="Arial" w:cs="Arial"/>
                <w:sz w:val="18"/>
                <w:szCs w:val="18"/>
              </w:rPr>
              <w:t xml:space="preserve">Фонд оплаты труда  государственных (муниципальных) органов </w:t>
            </w:r>
          </w:p>
        </w:tc>
        <w:tc>
          <w:tcPr>
            <w:tcW w:w="1153"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 </w:t>
            </w:r>
          </w:p>
        </w:tc>
        <w:tc>
          <w:tcPr>
            <w:tcW w:w="734"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 </w:t>
            </w:r>
          </w:p>
        </w:tc>
        <w:tc>
          <w:tcPr>
            <w:tcW w:w="1549"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 </w:t>
            </w:r>
          </w:p>
        </w:tc>
        <w:tc>
          <w:tcPr>
            <w:tcW w:w="1092"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121</w:t>
            </w:r>
          </w:p>
        </w:tc>
        <w:tc>
          <w:tcPr>
            <w:tcW w:w="1613"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208,0</w:t>
            </w:r>
          </w:p>
        </w:tc>
        <w:tc>
          <w:tcPr>
            <w:tcW w:w="1719"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208,0</w:t>
            </w:r>
          </w:p>
        </w:tc>
        <w:tc>
          <w:tcPr>
            <w:tcW w:w="1701"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100,0</w:t>
            </w:r>
          </w:p>
        </w:tc>
      </w:tr>
      <w:tr w:rsidR="00E03D3F" w:rsidRPr="005F31CF" w:rsidTr="00F14C2C">
        <w:trPr>
          <w:gridAfter w:val="2"/>
          <w:wAfter w:w="378" w:type="dxa"/>
          <w:trHeight w:val="75"/>
        </w:trPr>
        <w:tc>
          <w:tcPr>
            <w:tcW w:w="709" w:type="dxa"/>
            <w:tcBorders>
              <w:top w:val="nil"/>
              <w:left w:val="single" w:sz="4" w:space="0" w:color="auto"/>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94</w:t>
            </w:r>
          </w:p>
        </w:tc>
        <w:tc>
          <w:tcPr>
            <w:tcW w:w="5196" w:type="dxa"/>
            <w:gridSpan w:val="5"/>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rPr>
                <w:rFonts w:ascii="Arial" w:eastAsia="Times New Roman" w:hAnsi="Arial" w:cs="Arial"/>
                <w:sz w:val="18"/>
                <w:szCs w:val="18"/>
              </w:rPr>
            </w:pPr>
            <w:r w:rsidRPr="005F31CF">
              <w:rPr>
                <w:rFonts w:ascii="Arial" w:eastAsia="Times New Roman" w:hAnsi="Arial" w:cs="Arial"/>
                <w:sz w:val="18"/>
                <w:szCs w:val="18"/>
              </w:rPr>
              <w:t>Иные выплаты персоналу государственных  (муниципальных) органов, за исключением фонда оплаты труда</w:t>
            </w:r>
          </w:p>
        </w:tc>
        <w:tc>
          <w:tcPr>
            <w:tcW w:w="1153"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 </w:t>
            </w:r>
          </w:p>
        </w:tc>
        <w:tc>
          <w:tcPr>
            <w:tcW w:w="734"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 </w:t>
            </w:r>
          </w:p>
        </w:tc>
        <w:tc>
          <w:tcPr>
            <w:tcW w:w="1549"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 </w:t>
            </w:r>
          </w:p>
        </w:tc>
        <w:tc>
          <w:tcPr>
            <w:tcW w:w="1092"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122</w:t>
            </w:r>
          </w:p>
        </w:tc>
        <w:tc>
          <w:tcPr>
            <w:tcW w:w="1613"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1,1</w:t>
            </w:r>
          </w:p>
        </w:tc>
        <w:tc>
          <w:tcPr>
            <w:tcW w:w="1719"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1,1</w:t>
            </w:r>
          </w:p>
        </w:tc>
        <w:tc>
          <w:tcPr>
            <w:tcW w:w="1701"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100,0</w:t>
            </w:r>
          </w:p>
        </w:tc>
      </w:tr>
      <w:tr w:rsidR="00E03D3F" w:rsidRPr="005F31CF" w:rsidTr="00F14C2C">
        <w:trPr>
          <w:gridAfter w:val="2"/>
          <w:wAfter w:w="378" w:type="dxa"/>
          <w:trHeight w:val="438"/>
        </w:trPr>
        <w:tc>
          <w:tcPr>
            <w:tcW w:w="709" w:type="dxa"/>
            <w:tcBorders>
              <w:top w:val="nil"/>
              <w:left w:val="single" w:sz="4" w:space="0" w:color="auto"/>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95</w:t>
            </w:r>
          </w:p>
        </w:tc>
        <w:tc>
          <w:tcPr>
            <w:tcW w:w="5196" w:type="dxa"/>
            <w:gridSpan w:val="5"/>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rPr>
                <w:rFonts w:ascii="Arial" w:eastAsia="Times New Roman" w:hAnsi="Arial" w:cs="Arial"/>
                <w:sz w:val="18"/>
                <w:szCs w:val="18"/>
              </w:rPr>
            </w:pPr>
            <w:r w:rsidRPr="005F31CF">
              <w:rPr>
                <w:rFonts w:ascii="Arial" w:eastAsia="Times New Roman" w:hAnsi="Arial" w:cs="Arial"/>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153"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 </w:t>
            </w:r>
          </w:p>
        </w:tc>
        <w:tc>
          <w:tcPr>
            <w:tcW w:w="734"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 </w:t>
            </w:r>
          </w:p>
        </w:tc>
        <w:tc>
          <w:tcPr>
            <w:tcW w:w="1549"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 </w:t>
            </w:r>
          </w:p>
        </w:tc>
        <w:tc>
          <w:tcPr>
            <w:tcW w:w="1092"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129</w:t>
            </w:r>
          </w:p>
        </w:tc>
        <w:tc>
          <w:tcPr>
            <w:tcW w:w="1613"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59,9</w:t>
            </w:r>
          </w:p>
        </w:tc>
        <w:tc>
          <w:tcPr>
            <w:tcW w:w="1719"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59,9</w:t>
            </w:r>
          </w:p>
        </w:tc>
        <w:tc>
          <w:tcPr>
            <w:tcW w:w="1701"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100,0</w:t>
            </w:r>
          </w:p>
        </w:tc>
      </w:tr>
      <w:tr w:rsidR="00E03D3F" w:rsidRPr="005F31CF" w:rsidTr="00F14C2C">
        <w:trPr>
          <w:gridAfter w:val="2"/>
          <w:wAfter w:w="378" w:type="dxa"/>
          <w:trHeight w:val="94"/>
        </w:trPr>
        <w:tc>
          <w:tcPr>
            <w:tcW w:w="709" w:type="dxa"/>
            <w:tcBorders>
              <w:top w:val="nil"/>
              <w:left w:val="single" w:sz="4" w:space="0" w:color="auto"/>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96</w:t>
            </w:r>
          </w:p>
        </w:tc>
        <w:tc>
          <w:tcPr>
            <w:tcW w:w="5196" w:type="dxa"/>
            <w:gridSpan w:val="5"/>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rPr>
                <w:rFonts w:ascii="Arial" w:eastAsia="Times New Roman" w:hAnsi="Arial" w:cs="Arial"/>
                <w:sz w:val="18"/>
                <w:szCs w:val="18"/>
              </w:rPr>
            </w:pPr>
            <w:r w:rsidRPr="005F31CF">
              <w:rPr>
                <w:rFonts w:ascii="Arial" w:eastAsia="Times New Roman" w:hAnsi="Arial" w:cs="Arial"/>
                <w:sz w:val="18"/>
                <w:szCs w:val="18"/>
              </w:rPr>
              <w:t>Иные закупки товаров, работ и услуг для обеспечения государственных (муниципальных) нужд</w:t>
            </w:r>
          </w:p>
        </w:tc>
        <w:tc>
          <w:tcPr>
            <w:tcW w:w="1153"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 </w:t>
            </w:r>
          </w:p>
        </w:tc>
        <w:tc>
          <w:tcPr>
            <w:tcW w:w="734"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 </w:t>
            </w:r>
          </w:p>
        </w:tc>
        <w:tc>
          <w:tcPr>
            <w:tcW w:w="1549"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 </w:t>
            </w:r>
          </w:p>
        </w:tc>
        <w:tc>
          <w:tcPr>
            <w:tcW w:w="1092"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240</w:t>
            </w:r>
          </w:p>
        </w:tc>
        <w:tc>
          <w:tcPr>
            <w:tcW w:w="1613"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44,2</w:t>
            </w:r>
          </w:p>
        </w:tc>
        <w:tc>
          <w:tcPr>
            <w:tcW w:w="1719"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44,2</w:t>
            </w:r>
          </w:p>
        </w:tc>
        <w:tc>
          <w:tcPr>
            <w:tcW w:w="1701"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100,0</w:t>
            </w:r>
          </w:p>
        </w:tc>
      </w:tr>
      <w:tr w:rsidR="00E03D3F" w:rsidRPr="005F31CF" w:rsidTr="00F14C2C">
        <w:trPr>
          <w:gridAfter w:val="2"/>
          <w:wAfter w:w="378" w:type="dxa"/>
          <w:trHeight w:val="99"/>
        </w:trPr>
        <w:tc>
          <w:tcPr>
            <w:tcW w:w="709" w:type="dxa"/>
            <w:tcBorders>
              <w:top w:val="nil"/>
              <w:left w:val="single" w:sz="4" w:space="0" w:color="auto"/>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97</w:t>
            </w:r>
          </w:p>
        </w:tc>
        <w:tc>
          <w:tcPr>
            <w:tcW w:w="5196" w:type="dxa"/>
            <w:gridSpan w:val="5"/>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rPr>
                <w:rFonts w:ascii="Arial" w:eastAsia="Times New Roman" w:hAnsi="Arial" w:cs="Arial"/>
                <w:sz w:val="18"/>
                <w:szCs w:val="18"/>
              </w:rPr>
            </w:pPr>
            <w:r w:rsidRPr="005F31CF">
              <w:rPr>
                <w:rFonts w:ascii="Arial" w:eastAsia="Times New Roman" w:hAnsi="Arial" w:cs="Arial"/>
                <w:sz w:val="18"/>
                <w:szCs w:val="18"/>
              </w:rPr>
              <w:t>Закупка товаров, работ, услуг в сфере информационн</w:t>
            </w:r>
            <w:proofErr w:type="gramStart"/>
            <w:r w:rsidRPr="005F31CF">
              <w:rPr>
                <w:rFonts w:ascii="Arial" w:eastAsia="Times New Roman" w:hAnsi="Arial" w:cs="Arial"/>
                <w:sz w:val="18"/>
                <w:szCs w:val="18"/>
              </w:rPr>
              <w:t>о-</w:t>
            </w:r>
            <w:proofErr w:type="gramEnd"/>
            <w:r w:rsidRPr="005F31CF">
              <w:rPr>
                <w:rFonts w:ascii="Arial" w:eastAsia="Times New Roman" w:hAnsi="Arial" w:cs="Arial"/>
                <w:sz w:val="18"/>
                <w:szCs w:val="18"/>
              </w:rPr>
              <w:t xml:space="preserve"> коммуникационных  технологий</w:t>
            </w:r>
          </w:p>
        </w:tc>
        <w:tc>
          <w:tcPr>
            <w:tcW w:w="1153"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 </w:t>
            </w:r>
          </w:p>
        </w:tc>
        <w:tc>
          <w:tcPr>
            <w:tcW w:w="734"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 </w:t>
            </w:r>
          </w:p>
        </w:tc>
        <w:tc>
          <w:tcPr>
            <w:tcW w:w="1549"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 </w:t>
            </w:r>
          </w:p>
        </w:tc>
        <w:tc>
          <w:tcPr>
            <w:tcW w:w="1092"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242</w:t>
            </w:r>
          </w:p>
        </w:tc>
        <w:tc>
          <w:tcPr>
            <w:tcW w:w="1613"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6,0</w:t>
            </w:r>
          </w:p>
        </w:tc>
        <w:tc>
          <w:tcPr>
            <w:tcW w:w="1719"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6,0</w:t>
            </w:r>
          </w:p>
        </w:tc>
        <w:tc>
          <w:tcPr>
            <w:tcW w:w="1701"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100,0</w:t>
            </w:r>
          </w:p>
        </w:tc>
      </w:tr>
      <w:tr w:rsidR="00E03D3F" w:rsidRPr="005F31CF" w:rsidTr="00F14C2C">
        <w:trPr>
          <w:gridAfter w:val="2"/>
          <w:wAfter w:w="378" w:type="dxa"/>
          <w:trHeight w:val="70"/>
        </w:trPr>
        <w:tc>
          <w:tcPr>
            <w:tcW w:w="709" w:type="dxa"/>
            <w:tcBorders>
              <w:top w:val="nil"/>
              <w:left w:val="single" w:sz="4" w:space="0" w:color="auto"/>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98</w:t>
            </w:r>
          </w:p>
        </w:tc>
        <w:tc>
          <w:tcPr>
            <w:tcW w:w="5196" w:type="dxa"/>
            <w:gridSpan w:val="5"/>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rPr>
                <w:rFonts w:ascii="Arial" w:eastAsia="Times New Roman" w:hAnsi="Arial" w:cs="Arial"/>
                <w:sz w:val="18"/>
                <w:szCs w:val="18"/>
              </w:rPr>
            </w:pPr>
            <w:r w:rsidRPr="005F31CF">
              <w:rPr>
                <w:rFonts w:ascii="Arial" w:eastAsia="Times New Roman" w:hAnsi="Arial" w:cs="Arial"/>
                <w:sz w:val="18"/>
                <w:szCs w:val="18"/>
              </w:rPr>
              <w:t>Прочая закупка товаров, работ и услуг</w:t>
            </w:r>
          </w:p>
        </w:tc>
        <w:tc>
          <w:tcPr>
            <w:tcW w:w="1153"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 </w:t>
            </w:r>
          </w:p>
        </w:tc>
        <w:tc>
          <w:tcPr>
            <w:tcW w:w="734"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 </w:t>
            </w:r>
          </w:p>
        </w:tc>
        <w:tc>
          <w:tcPr>
            <w:tcW w:w="1549"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 </w:t>
            </w:r>
          </w:p>
        </w:tc>
        <w:tc>
          <w:tcPr>
            <w:tcW w:w="1092"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244</w:t>
            </w:r>
          </w:p>
        </w:tc>
        <w:tc>
          <w:tcPr>
            <w:tcW w:w="1613"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38,2</w:t>
            </w:r>
          </w:p>
        </w:tc>
        <w:tc>
          <w:tcPr>
            <w:tcW w:w="1719"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38,2</w:t>
            </w:r>
          </w:p>
        </w:tc>
        <w:tc>
          <w:tcPr>
            <w:tcW w:w="1701"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100,0</w:t>
            </w:r>
          </w:p>
        </w:tc>
      </w:tr>
      <w:tr w:rsidR="00E03D3F" w:rsidRPr="005F31CF" w:rsidTr="00F14C2C">
        <w:trPr>
          <w:gridAfter w:val="2"/>
          <w:wAfter w:w="378" w:type="dxa"/>
          <w:trHeight w:val="70"/>
        </w:trPr>
        <w:tc>
          <w:tcPr>
            <w:tcW w:w="709" w:type="dxa"/>
            <w:tcBorders>
              <w:top w:val="nil"/>
              <w:left w:val="single" w:sz="4" w:space="0" w:color="auto"/>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99</w:t>
            </w:r>
          </w:p>
        </w:tc>
        <w:tc>
          <w:tcPr>
            <w:tcW w:w="5196" w:type="dxa"/>
            <w:gridSpan w:val="5"/>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rPr>
                <w:rFonts w:ascii="Arial" w:eastAsia="Times New Roman" w:hAnsi="Arial" w:cs="Arial"/>
                <w:b/>
                <w:bCs/>
                <w:sz w:val="18"/>
                <w:szCs w:val="18"/>
              </w:rPr>
            </w:pPr>
            <w:r w:rsidRPr="005F31CF">
              <w:rPr>
                <w:rFonts w:ascii="Arial" w:eastAsia="Times New Roman" w:hAnsi="Arial" w:cs="Arial"/>
                <w:b/>
                <w:bCs/>
                <w:sz w:val="18"/>
                <w:szCs w:val="18"/>
              </w:rPr>
              <w:t>НАЦИОНАЛЬНАЯ БЕЗОПАСНОСТЬ И ПРАВООХРАНИТЕЛЬНАЯ ДЕЯТЕЛЬНОСТЬ</w:t>
            </w:r>
          </w:p>
        </w:tc>
        <w:tc>
          <w:tcPr>
            <w:tcW w:w="1153"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920</w:t>
            </w:r>
          </w:p>
        </w:tc>
        <w:tc>
          <w:tcPr>
            <w:tcW w:w="734"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0300</w:t>
            </w:r>
          </w:p>
        </w:tc>
        <w:tc>
          <w:tcPr>
            <w:tcW w:w="1549"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 </w:t>
            </w:r>
          </w:p>
        </w:tc>
        <w:tc>
          <w:tcPr>
            <w:tcW w:w="1092"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 </w:t>
            </w:r>
          </w:p>
        </w:tc>
        <w:tc>
          <w:tcPr>
            <w:tcW w:w="1613"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b/>
                <w:bCs/>
                <w:sz w:val="18"/>
                <w:szCs w:val="18"/>
              </w:rPr>
            </w:pPr>
            <w:r w:rsidRPr="005F31CF">
              <w:rPr>
                <w:rFonts w:ascii="Arial" w:eastAsia="Times New Roman" w:hAnsi="Arial" w:cs="Arial"/>
                <w:b/>
                <w:bCs/>
                <w:sz w:val="18"/>
                <w:szCs w:val="18"/>
              </w:rPr>
              <w:t>506,9</w:t>
            </w:r>
          </w:p>
        </w:tc>
        <w:tc>
          <w:tcPr>
            <w:tcW w:w="1719"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b/>
                <w:bCs/>
                <w:sz w:val="18"/>
                <w:szCs w:val="18"/>
              </w:rPr>
            </w:pPr>
            <w:r w:rsidRPr="005F31CF">
              <w:rPr>
                <w:rFonts w:ascii="Arial" w:eastAsia="Times New Roman" w:hAnsi="Arial" w:cs="Arial"/>
                <w:b/>
                <w:bCs/>
                <w:sz w:val="18"/>
                <w:szCs w:val="18"/>
              </w:rPr>
              <w:t>506,9</w:t>
            </w:r>
          </w:p>
        </w:tc>
        <w:tc>
          <w:tcPr>
            <w:tcW w:w="1701"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b/>
                <w:bCs/>
                <w:sz w:val="18"/>
                <w:szCs w:val="18"/>
              </w:rPr>
            </w:pPr>
            <w:r w:rsidRPr="005F31CF">
              <w:rPr>
                <w:rFonts w:ascii="Arial" w:eastAsia="Times New Roman" w:hAnsi="Arial" w:cs="Arial"/>
                <w:b/>
                <w:bCs/>
                <w:sz w:val="18"/>
                <w:szCs w:val="18"/>
              </w:rPr>
              <w:t>100,0</w:t>
            </w:r>
          </w:p>
        </w:tc>
      </w:tr>
      <w:tr w:rsidR="00E03D3F" w:rsidRPr="005F31CF" w:rsidTr="00F14C2C">
        <w:trPr>
          <w:gridAfter w:val="2"/>
          <w:wAfter w:w="378" w:type="dxa"/>
          <w:trHeight w:val="70"/>
        </w:trPr>
        <w:tc>
          <w:tcPr>
            <w:tcW w:w="709" w:type="dxa"/>
            <w:tcBorders>
              <w:top w:val="nil"/>
              <w:left w:val="single" w:sz="4" w:space="0" w:color="auto"/>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100</w:t>
            </w:r>
          </w:p>
        </w:tc>
        <w:tc>
          <w:tcPr>
            <w:tcW w:w="5196" w:type="dxa"/>
            <w:gridSpan w:val="5"/>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rPr>
                <w:rFonts w:ascii="Arial" w:eastAsia="Times New Roman" w:hAnsi="Arial" w:cs="Arial"/>
                <w:b/>
                <w:bCs/>
                <w:sz w:val="18"/>
                <w:szCs w:val="18"/>
              </w:rPr>
            </w:pPr>
            <w:r w:rsidRPr="005F31CF">
              <w:rPr>
                <w:rFonts w:ascii="Arial" w:eastAsia="Times New Roman" w:hAnsi="Arial" w:cs="Arial"/>
                <w:b/>
                <w:bCs/>
                <w:sz w:val="18"/>
                <w:szCs w:val="18"/>
              </w:rPr>
              <w:t>Защита населения и территории от чрезвычайных ситуаций природного и техногенного характера, пожарная безопасность</w:t>
            </w:r>
          </w:p>
        </w:tc>
        <w:tc>
          <w:tcPr>
            <w:tcW w:w="1153"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920</w:t>
            </w:r>
          </w:p>
        </w:tc>
        <w:tc>
          <w:tcPr>
            <w:tcW w:w="734"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0310</w:t>
            </w:r>
          </w:p>
        </w:tc>
        <w:tc>
          <w:tcPr>
            <w:tcW w:w="1549"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 </w:t>
            </w:r>
          </w:p>
        </w:tc>
        <w:tc>
          <w:tcPr>
            <w:tcW w:w="1092"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 </w:t>
            </w:r>
          </w:p>
        </w:tc>
        <w:tc>
          <w:tcPr>
            <w:tcW w:w="1613"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b/>
                <w:bCs/>
                <w:sz w:val="18"/>
                <w:szCs w:val="18"/>
              </w:rPr>
            </w:pPr>
            <w:r w:rsidRPr="005F31CF">
              <w:rPr>
                <w:rFonts w:ascii="Arial" w:eastAsia="Times New Roman" w:hAnsi="Arial" w:cs="Arial"/>
                <w:b/>
                <w:bCs/>
                <w:sz w:val="18"/>
                <w:szCs w:val="18"/>
              </w:rPr>
              <w:t>506,9</w:t>
            </w:r>
          </w:p>
        </w:tc>
        <w:tc>
          <w:tcPr>
            <w:tcW w:w="1719"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b/>
                <w:bCs/>
                <w:sz w:val="18"/>
                <w:szCs w:val="18"/>
              </w:rPr>
            </w:pPr>
            <w:r w:rsidRPr="005F31CF">
              <w:rPr>
                <w:rFonts w:ascii="Arial" w:eastAsia="Times New Roman" w:hAnsi="Arial" w:cs="Arial"/>
                <w:b/>
                <w:bCs/>
                <w:sz w:val="18"/>
                <w:szCs w:val="18"/>
              </w:rPr>
              <w:t>506,9</w:t>
            </w:r>
          </w:p>
        </w:tc>
        <w:tc>
          <w:tcPr>
            <w:tcW w:w="1701"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b/>
                <w:bCs/>
                <w:sz w:val="18"/>
                <w:szCs w:val="18"/>
              </w:rPr>
            </w:pPr>
            <w:r w:rsidRPr="005F31CF">
              <w:rPr>
                <w:rFonts w:ascii="Arial" w:eastAsia="Times New Roman" w:hAnsi="Arial" w:cs="Arial"/>
                <w:b/>
                <w:bCs/>
                <w:sz w:val="18"/>
                <w:szCs w:val="18"/>
              </w:rPr>
              <w:t>100,0</w:t>
            </w:r>
          </w:p>
        </w:tc>
      </w:tr>
      <w:tr w:rsidR="00E03D3F" w:rsidRPr="005F31CF" w:rsidTr="00F14C2C">
        <w:trPr>
          <w:gridAfter w:val="2"/>
          <w:wAfter w:w="378" w:type="dxa"/>
          <w:trHeight w:val="109"/>
        </w:trPr>
        <w:tc>
          <w:tcPr>
            <w:tcW w:w="709" w:type="dxa"/>
            <w:tcBorders>
              <w:top w:val="nil"/>
              <w:left w:val="single" w:sz="4" w:space="0" w:color="auto"/>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101</w:t>
            </w:r>
          </w:p>
        </w:tc>
        <w:tc>
          <w:tcPr>
            <w:tcW w:w="5196" w:type="dxa"/>
            <w:gridSpan w:val="5"/>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rPr>
                <w:rFonts w:ascii="Arial" w:eastAsia="Times New Roman" w:hAnsi="Arial" w:cs="Arial"/>
                <w:sz w:val="18"/>
                <w:szCs w:val="18"/>
              </w:rPr>
            </w:pPr>
            <w:r w:rsidRPr="005F31CF">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2015-2024 годы</w:t>
            </w:r>
          </w:p>
        </w:tc>
        <w:tc>
          <w:tcPr>
            <w:tcW w:w="1153"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920</w:t>
            </w:r>
          </w:p>
        </w:tc>
        <w:tc>
          <w:tcPr>
            <w:tcW w:w="734"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0310</w:t>
            </w:r>
          </w:p>
        </w:tc>
        <w:tc>
          <w:tcPr>
            <w:tcW w:w="1549"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0600000000</w:t>
            </w:r>
          </w:p>
        </w:tc>
        <w:tc>
          <w:tcPr>
            <w:tcW w:w="1092"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 </w:t>
            </w:r>
          </w:p>
        </w:tc>
        <w:tc>
          <w:tcPr>
            <w:tcW w:w="1613"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506,9</w:t>
            </w:r>
          </w:p>
        </w:tc>
        <w:tc>
          <w:tcPr>
            <w:tcW w:w="1719"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506,9</w:t>
            </w:r>
          </w:p>
        </w:tc>
        <w:tc>
          <w:tcPr>
            <w:tcW w:w="1701"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100,0</w:t>
            </w:r>
          </w:p>
        </w:tc>
      </w:tr>
      <w:tr w:rsidR="00E03D3F" w:rsidRPr="005F31CF" w:rsidTr="00F14C2C">
        <w:trPr>
          <w:gridAfter w:val="2"/>
          <w:wAfter w:w="378" w:type="dxa"/>
          <w:trHeight w:val="189"/>
        </w:trPr>
        <w:tc>
          <w:tcPr>
            <w:tcW w:w="709" w:type="dxa"/>
            <w:tcBorders>
              <w:top w:val="nil"/>
              <w:left w:val="single" w:sz="4" w:space="0" w:color="auto"/>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102</w:t>
            </w:r>
          </w:p>
        </w:tc>
        <w:tc>
          <w:tcPr>
            <w:tcW w:w="5196" w:type="dxa"/>
            <w:gridSpan w:val="5"/>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rPr>
                <w:rFonts w:ascii="Arial" w:eastAsia="Times New Roman" w:hAnsi="Arial" w:cs="Arial"/>
                <w:b/>
                <w:bCs/>
                <w:sz w:val="18"/>
                <w:szCs w:val="18"/>
              </w:rPr>
            </w:pPr>
            <w:r w:rsidRPr="005F31CF">
              <w:rPr>
                <w:rFonts w:ascii="Arial" w:eastAsia="Times New Roman" w:hAnsi="Arial" w:cs="Arial"/>
                <w:b/>
                <w:bCs/>
                <w:sz w:val="18"/>
                <w:szCs w:val="18"/>
              </w:rPr>
              <w:t>Подпрограмма «Обеспечение безопасности жизнедеятельности населения на территории Краснополянского сельского поселения»</w:t>
            </w:r>
          </w:p>
        </w:tc>
        <w:tc>
          <w:tcPr>
            <w:tcW w:w="1153"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920</w:t>
            </w:r>
          </w:p>
        </w:tc>
        <w:tc>
          <w:tcPr>
            <w:tcW w:w="734"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0310</w:t>
            </w:r>
          </w:p>
        </w:tc>
        <w:tc>
          <w:tcPr>
            <w:tcW w:w="1549"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0610000000</w:t>
            </w:r>
          </w:p>
        </w:tc>
        <w:tc>
          <w:tcPr>
            <w:tcW w:w="1092"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 </w:t>
            </w:r>
          </w:p>
        </w:tc>
        <w:tc>
          <w:tcPr>
            <w:tcW w:w="1613"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b/>
                <w:bCs/>
                <w:sz w:val="18"/>
                <w:szCs w:val="18"/>
              </w:rPr>
            </w:pPr>
            <w:r w:rsidRPr="005F31CF">
              <w:rPr>
                <w:rFonts w:ascii="Arial" w:eastAsia="Times New Roman" w:hAnsi="Arial" w:cs="Arial"/>
                <w:b/>
                <w:bCs/>
                <w:sz w:val="18"/>
                <w:szCs w:val="18"/>
              </w:rPr>
              <w:t>506,9</w:t>
            </w:r>
          </w:p>
        </w:tc>
        <w:tc>
          <w:tcPr>
            <w:tcW w:w="1719"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b/>
                <w:bCs/>
                <w:sz w:val="18"/>
                <w:szCs w:val="18"/>
              </w:rPr>
            </w:pPr>
            <w:r w:rsidRPr="005F31CF">
              <w:rPr>
                <w:rFonts w:ascii="Arial" w:eastAsia="Times New Roman" w:hAnsi="Arial" w:cs="Arial"/>
                <w:b/>
                <w:bCs/>
                <w:sz w:val="18"/>
                <w:szCs w:val="18"/>
              </w:rPr>
              <w:t>506,9</w:t>
            </w:r>
          </w:p>
        </w:tc>
        <w:tc>
          <w:tcPr>
            <w:tcW w:w="1701"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b/>
                <w:bCs/>
                <w:sz w:val="18"/>
                <w:szCs w:val="18"/>
              </w:rPr>
            </w:pPr>
            <w:r w:rsidRPr="005F31CF">
              <w:rPr>
                <w:rFonts w:ascii="Arial" w:eastAsia="Times New Roman" w:hAnsi="Arial" w:cs="Arial"/>
                <w:b/>
                <w:bCs/>
                <w:sz w:val="18"/>
                <w:szCs w:val="18"/>
              </w:rPr>
              <w:t>100,0</w:t>
            </w:r>
          </w:p>
        </w:tc>
      </w:tr>
      <w:tr w:rsidR="00E03D3F" w:rsidRPr="005F31CF" w:rsidTr="00F14C2C">
        <w:trPr>
          <w:gridAfter w:val="2"/>
          <w:wAfter w:w="378" w:type="dxa"/>
          <w:trHeight w:val="70"/>
        </w:trPr>
        <w:tc>
          <w:tcPr>
            <w:tcW w:w="709" w:type="dxa"/>
            <w:tcBorders>
              <w:top w:val="nil"/>
              <w:left w:val="single" w:sz="4" w:space="0" w:color="auto"/>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103</w:t>
            </w:r>
          </w:p>
        </w:tc>
        <w:tc>
          <w:tcPr>
            <w:tcW w:w="5196" w:type="dxa"/>
            <w:gridSpan w:val="5"/>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rPr>
                <w:rFonts w:ascii="Arial" w:eastAsia="Times New Roman" w:hAnsi="Arial" w:cs="Arial"/>
                <w:sz w:val="18"/>
                <w:szCs w:val="18"/>
              </w:rPr>
            </w:pPr>
            <w:r w:rsidRPr="005F31CF">
              <w:rPr>
                <w:rFonts w:ascii="Arial" w:eastAsia="Times New Roman" w:hAnsi="Arial" w:cs="Arial"/>
                <w:sz w:val="18"/>
                <w:szCs w:val="18"/>
              </w:rPr>
              <w:t>Устройство пожарных водоемов</w:t>
            </w:r>
          </w:p>
        </w:tc>
        <w:tc>
          <w:tcPr>
            <w:tcW w:w="1153"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920</w:t>
            </w:r>
          </w:p>
        </w:tc>
        <w:tc>
          <w:tcPr>
            <w:tcW w:w="734"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0310</w:t>
            </w:r>
          </w:p>
        </w:tc>
        <w:tc>
          <w:tcPr>
            <w:tcW w:w="1549"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0610222010</w:t>
            </w:r>
          </w:p>
        </w:tc>
        <w:tc>
          <w:tcPr>
            <w:tcW w:w="1092"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 </w:t>
            </w:r>
          </w:p>
        </w:tc>
        <w:tc>
          <w:tcPr>
            <w:tcW w:w="1613"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331,4</w:t>
            </w:r>
          </w:p>
        </w:tc>
        <w:tc>
          <w:tcPr>
            <w:tcW w:w="1719"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331,4</w:t>
            </w:r>
          </w:p>
        </w:tc>
        <w:tc>
          <w:tcPr>
            <w:tcW w:w="1701"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100,0</w:t>
            </w:r>
          </w:p>
        </w:tc>
      </w:tr>
      <w:tr w:rsidR="00E03D3F" w:rsidRPr="005F31CF" w:rsidTr="00F14C2C">
        <w:trPr>
          <w:gridAfter w:val="2"/>
          <w:wAfter w:w="378" w:type="dxa"/>
          <w:trHeight w:val="70"/>
        </w:trPr>
        <w:tc>
          <w:tcPr>
            <w:tcW w:w="709" w:type="dxa"/>
            <w:tcBorders>
              <w:top w:val="nil"/>
              <w:left w:val="single" w:sz="4" w:space="0" w:color="auto"/>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104</w:t>
            </w:r>
          </w:p>
        </w:tc>
        <w:tc>
          <w:tcPr>
            <w:tcW w:w="5196" w:type="dxa"/>
            <w:gridSpan w:val="5"/>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rPr>
                <w:rFonts w:ascii="Arial" w:eastAsia="Times New Roman" w:hAnsi="Arial" w:cs="Arial"/>
                <w:sz w:val="18"/>
                <w:szCs w:val="18"/>
              </w:rPr>
            </w:pPr>
            <w:r w:rsidRPr="005F31CF">
              <w:rPr>
                <w:rFonts w:ascii="Arial" w:eastAsia="Times New Roman" w:hAnsi="Arial" w:cs="Arial"/>
                <w:sz w:val="18"/>
                <w:szCs w:val="18"/>
              </w:rPr>
              <w:t>Прочая закупка товаров, работ и услуг</w:t>
            </w:r>
          </w:p>
        </w:tc>
        <w:tc>
          <w:tcPr>
            <w:tcW w:w="1153"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920</w:t>
            </w:r>
          </w:p>
        </w:tc>
        <w:tc>
          <w:tcPr>
            <w:tcW w:w="734"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0310</w:t>
            </w:r>
          </w:p>
        </w:tc>
        <w:tc>
          <w:tcPr>
            <w:tcW w:w="1549"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0610222010</w:t>
            </w:r>
          </w:p>
        </w:tc>
        <w:tc>
          <w:tcPr>
            <w:tcW w:w="1092"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244</w:t>
            </w:r>
          </w:p>
        </w:tc>
        <w:tc>
          <w:tcPr>
            <w:tcW w:w="1613"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331,4</w:t>
            </w:r>
          </w:p>
        </w:tc>
        <w:tc>
          <w:tcPr>
            <w:tcW w:w="1719"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331,4</w:t>
            </w:r>
          </w:p>
        </w:tc>
        <w:tc>
          <w:tcPr>
            <w:tcW w:w="1701"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100,0</w:t>
            </w:r>
          </w:p>
        </w:tc>
      </w:tr>
      <w:tr w:rsidR="00E03D3F" w:rsidRPr="005F31CF" w:rsidTr="00F14C2C">
        <w:trPr>
          <w:gridAfter w:val="2"/>
          <w:wAfter w:w="378" w:type="dxa"/>
          <w:trHeight w:val="70"/>
        </w:trPr>
        <w:tc>
          <w:tcPr>
            <w:tcW w:w="709" w:type="dxa"/>
            <w:tcBorders>
              <w:top w:val="nil"/>
              <w:left w:val="single" w:sz="4" w:space="0" w:color="auto"/>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105</w:t>
            </w:r>
          </w:p>
        </w:tc>
        <w:tc>
          <w:tcPr>
            <w:tcW w:w="5196" w:type="dxa"/>
            <w:gridSpan w:val="5"/>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rPr>
                <w:rFonts w:ascii="Arial" w:eastAsia="Times New Roman" w:hAnsi="Arial" w:cs="Arial"/>
                <w:sz w:val="18"/>
                <w:szCs w:val="18"/>
              </w:rPr>
            </w:pPr>
            <w:r w:rsidRPr="005F31CF">
              <w:rPr>
                <w:rFonts w:ascii="Arial" w:eastAsia="Times New Roman" w:hAnsi="Arial" w:cs="Arial"/>
                <w:sz w:val="18"/>
                <w:szCs w:val="18"/>
              </w:rPr>
              <w:t>Обеспечение первичных мер пожарной безопасности</w:t>
            </w:r>
          </w:p>
        </w:tc>
        <w:tc>
          <w:tcPr>
            <w:tcW w:w="1153"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920</w:t>
            </w:r>
          </w:p>
        </w:tc>
        <w:tc>
          <w:tcPr>
            <w:tcW w:w="734"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0310</w:t>
            </w:r>
          </w:p>
        </w:tc>
        <w:tc>
          <w:tcPr>
            <w:tcW w:w="1549"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0610222020</w:t>
            </w:r>
          </w:p>
        </w:tc>
        <w:tc>
          <w:tcPr>
            <w:tcW w:w="1092"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 </w:t>
            </w:r>
          </w:p>
        </w:tc>
        <w:tc>
          <w:tcPr>
            <w:tcW w:w="1613"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175,5</w:t>
            </w:r>
          </w:p>
        </w:tc>
        <w:tc>
          <w:tcPr>
            <w:tcW w:w="1719"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175,5</w:t>
            </w:r>
          </w:p>
        </w:tc>
        <w:tc>
          <w:tcPr>
            <w:tcW w:w="1701"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100,0</w:t>
            </w:r>
          </w:p>
        </w:tc>
      </w:tr>
      <w:tr w:rsidR="00E03D3F" w:rsidRPr="005F31CF" w:rsidTr="00F14C2C">
        <w:trPr>
          <w:gridAfter w:val="2"/>
          <w:wAfter w:w="378" w:type="dxa"/>
          <w:trHeight w:val="70"/>
        </w:trPr>
        <w:tc>
          <w:tcPr>
            <w:tcW w:w="709" w:type="dxa"/>
            <w:tcBorders>
              <w:top w:val="nil"/>
              <w:left w:val="single" w:sz="4" w:space="0" w:color="auto"/>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106</w:t>
            </w:r>
          </w:p>
        </w:tc>
        <w:tc>
          <w:tcPr>
            <w:tcW w:w="5196" w:type="dxa"/>
            <w:gridSpan w:val="5"/>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rPr>
                <w:rFonts w:ascii="Arial" w:eastAsia="Times New Roman" w:hAnsi="Arial" w:cs="Arial"/>
                <w:sz w:val="18"/>
                <w:szCs w:val="18"/>
              </w:rPr>
            </w:pPr>
            <w:r w:rsidRPr="005F31CF">
              <w:rPr>
                <w:rFonts w:ascii="Arial" w:eastAsia="Times New Roman" w:hAnsi="Arial" w:cs="Arial"/>
                <w:sz w:val="18"/>
                <w:szCs w:val="18"/>
              </w:rPr>
              <w:t>Прочая закупка товаров, работ и услуг</w:t>
            </w:r>
          </w:p>
        </w:tc>
        <w:tc>
          <w:tcPr>
            <w:tcW w:w="1153"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920</w:t>
            </w:r>
          </w:p>
        </w:tc>
        <w:tc>
          <w:tcPr>
            <w:tcW w:w="734"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0310</w:t>
            </w:r>
          </w:p>
        </w:tc>
        <w:tc>
          <w:tcPr>
            <w:tcW w:w="1549"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0610222020</w:t>
            </w:r>
          </w:p>
        </w:tc>
        <w:tc>
          <w:tcPr>
            <w:tcW w:w="1092"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244</w:t>
            </w:r>
          </w:p>
        </w:tc>
        <w:tc>
          <w:tcPr>
            <w:tcW w:w="1613"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175,5</w:t>
            </w:r>
          </w:p>
        </w:tc>
        <w:tc>
          <w:tcPr>
            <w:tcW w:w="1719"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175,5</w:t>
            </w:r>
          </w:p>
        </w:tc>
        <w:tc>
          <w:tcPr>
            <w:tcW w:w="1701"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100,0</w:t>
            </w:r>
          </w:p>
        </w:tc>
      </w:tr>
      <w:tr w:rsidR="00E03D3F" w:rsidRPr="005F31CF" w:rsidTr="00F14C2C">
        <w:trPr>
          <w:gridAfter w:val="2"/>
          <w:wAfter w:w="378" w:type="dxa"/>
          <w:trHeight w:val="70"/>
        </w:trPr>
        <w:tc>
          <w:tcPr>
            <w:tcW w:w="709" w:type="dxa"/>
            <w:tcBorders>
              <w:top w:val="nil"/>
              <w:left w:val="single" w:sz="4" w:space="0" w:color="auto"/>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107</w:t>
            </w:r>
          </w:p>
        </w:tc>
        <w:tc>
          <w:tcPr>
            <w:tcW w:w="5196" w:type="dxa"/>
            <w:gridSpan w:val="5"/>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rPr>
                <w:rFonts w:ascii="Arial" w:eastAsia="Times New Roman" w:hAnsi="Arial" w:cs="Arial"/>
                <w:b/>
                <w:bCs/>
                <w:sz w:val="18"/>
                <w:szCs w:val="18"/>
              </w:rPr>
            </w:pPr>
            <w:r w:rsidRPr="005F31CF">
              <w:rPr>
                <w:rFonts w:ascii="Arial" w:eastAsia="Times New Roman" w:hAnsi="Arial" w:cs="Arial"/>
                <w:b/>
                <w:bCs/>
                <w:sz w:val="18"/>
                <w:szCs w:val="18"/>
              </w:rPr>
              <w:t>НАЦИОНАЛЬНАЯ ЭКОНОМИКА</w:t>
            </w:r>
          </w:p>
        </w:tc>
        <w:tc>
          <w:tcPr>
            <w:tcW w:w="1153"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920</w:t>
            </w:r>
          </w:p>
        </w:tc>
        <w:tc>
          <w:tcPr>
            <w:tcW w:w="734"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0400</w:t>
            </w:r>
          </w:p>
        </w:tc>
        <w:tc>
          <w:tcPr>
            <w:tcW w:w="1549"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 </w:t>
            </w:r>
          </w:p>
        </w:tc>
        <w:tc>
          <w:tcPr>
            <w:tcW w:w="1092"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 </w:t>
            </w:r>
          </w:p>
        </w:tc>
        <w:tc>
          <w:tcPr>
            <w:tcW w:w="1613"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b/>
                <w:bCs/>
                <w:sz w:val="18"/>
                <w:szCs w:val="18"/>
              </w:rPr>
            </w:pPr>
            <w:r w:rsidRPr="005F31CF">
              <w:rPr>
                <w:rFonts w:ascii="Arial" w:eastAsia="Times New Roman" w:hAnsi="Arial" w:cs="Arial"/>
                <w:b/>
                <w:bCs/>
                <w:sz w:val="18"/>
                <w:szCs w:val="18"/>
              </w:rPr>
              <w:t>23 818,2</w:t>
            </w:r>
          </w:p>
        </w:tc>
        <w:tc>
          <w:tcPr>
            <w:tcW w:w="1719"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b/>
                <w:bCs/>
                <w:sz w:val="18"/>
                <w:szCs w:val="18"/>
              </w:rPr>
            </w:pPr>
            <w:r w:rsidRPr="005F31CF">
              <w:rPr>
                <w:rFonts w:ascii="Arial" w:eastAsia="Times New Roman" w:hAnsi="Arial" w:cs="Arial"/>
                <w:b/>
                <w:bCs/>
                <w:sz w:val="18"/>
                <w:szCs w:val="18"/>
              </w:rPr>
              <w:t>23 591,8</w:t>
            </w:r>
          </w:p>
        </w:tc>
        <w:tc>
          <w:tcPr>
            <w:tcW w:w="1701"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b/>
                <w:bCs/>
                <w:sz w:val="18"/>
                <w:szCs w:val="18"/>
              </w:rPr>
            </w:pPr>
            <w:r w:rsidRPr="005F31CF">
              <w:rPr>
                <w:rFonts w:ascii="Arial" w:eastAsia="Times New Roman" w:hAnsi="Arial" w:cs="Arial"/>
                <w:b/>
                <w:bCs/>
                <w:sz w:val="18"/>
                <w:szCs w:val="18"/>
              </w:rPr>
              <w:t>99,0</w:t>
            </w:r>
          </w:p>
        </w:tc>
      </w:tr>
      <w:tr w:rsidR="00E03D3F" w:rsidRPr="005F31CF" w:rsidTr="00F14C2C">
        <w:trPr>
          <w:gridAfter w:val="2"/>
          <w:wAfter w:w="378" w:type="dxa"/>
          <w:trHeight w:val="70"/>
        </w:trPr>
        <w:tc>
          <w:tcPr>
            <w:tcW w:w="709" w:type="dxa"/>
            <w:tcBorders>
              <w:top w:val="nil"/>
              <w:left w:val="single" w:sz="4" w:space="0" w:color="auto"/>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108</w:t>
            </w:r>
          </w:p>
        </w:tc>
        <w:tc>
          <w:tcPr>
            <w:tcW w:w="5196" w:type="dxa"/>
            <w:gridSpan w:val="5"/>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rPr>
                <w:rFonts w:ascii="Arial" w:eastAsia="Times New Roman" w:hAnsi="Arial" w:cs="Arial"/>
                <w:b/>
                <w:bCs/>
                <w:sz w:val="18"/>
                <w:szCs w:val="18"/>
              </w:rPr>
            </w:pPr>
            <w:r w:rsidRPr="005F31CF">
              <w:rPr>
                <w:rFonts w:ascii="Arial" w:eastAsia="Times New Roman" w:hAnsi="Arial" w:cs="Arial"/>
                <w:b/>
                <w:bCs/>
                <w:sz w:val="18"/>
                <w:szCs w:val="18"/>
              </w:rPr>
              <w:t>Водное хозяйство</w:t>
            </w:r>
          </w:p>
        </w:tc>
        <w:tc>
          <w:tcPr>
            <w:tcW w:w="1153"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920</w:t>
            </w:r>
          </w:p>
        </w:tc>
        <w:tc>
          <w:tcPr>
            <w:tcW w:w="734"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0406</w:t>
            </w:r>
          </w:p>
        </w:tc>
        <w:tc>
          <w:tcPr>
            <w:tcW w:w="1549"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 </w:t>
            </w:r>
          </w:p>
        </w:tc>
        <w:tc>
          <w:tcPr>
            <w:tcW w:w="1092"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 </w:t>
            </w:r>
          </w:p>
        </w:tc>
        <w:tc>
          <w:tcPr>
            <w:tcW w:w="1613"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b/>
                <w:bCs/>
                <w:sz w:val="18"/>
                <w:szCs w:val="18"/>
              </w:rPr>
            </w:pPr>
            <w:r w:rsidRPr="005F31CF">
              <w:rPr>
                <w:rFonts w:ascii="Arial" w:eastAsia="Times New Roman" w:hAnsi="Arial" w:cs="Arial"/>
                <w:b/>
                <w:bCs/>
                <w:sz w:val="18"/>
                <w:szCs w:val="18"/>
              </w:rPr>
              <w:t>145,6</w:t>
            </w:r>
          </w:p>
        </w:tc>
        <w:tc>
          <w:tcPr>
            <w:tcW w:w="1719"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b/>
                <w:bCs/>
                <w:sz w:val="18"/>
                <w:szCs w:val="18"/>
              </w:rPr>
            </w:pPr>
            <w:r w:rsidRPr="005F31CF">
              <w:rPr>
                <w:rFonts w:ascii="Arial" w:eastAsia="Times New Roman" w:hAnsi="Arial" w:cs="Arial"/>
                <w:b/>
                <w:bCs/>
                <w:sz w:val="18"/>
                <w:szCs w:val="18"/>
              </w:rPr>
              <w:t>145,6</w:t>
            </w:r>
          </w:p>
        </w:tc>
        <w:tc>
          <w:tcPr>
            <w:tcW w:w="1701"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b/>
                <w:bCs/>
                <w:sz w:val="18"/>
                <w:szCs w:val="18"/>
              </w:rPr>
            </w:pPr>
            <w:r w:rsidRPr="005F31CF">
              <w:rPr>
                <w:rFonts w:ascii="Arial" w:eastAsia="Times New Roman" w:hAnsi="Arial" w:cs="Arial"/>
                <w:b/>
                <w:bCs/>
                <w:sz w:val="18"/>
                <w:szCs w:val="18"/>
              </w:rPr>
              <w:t>100,0</w:t>
            </w:r>
          </w:p>
        </w:tc>
      </w:tr>
      <w:tr w:rsidR="00E03D3F" w:rsidRPr="005F31CF" w:rsidTr="00F14C2C">
        <w:trPr>
          <w:gridAfter w:val="2"/>
          <w:wAfter w:w="378" w:type="dxa"/>
          <w:trHeight w:val="70"/>
        </w:trPr>
        <w:tc>
          <w:tcPr>
            <w:tcW w:w="709" w:type="dxa"/>
            <w:tcBorders>
              <w:top w:val="nil"/>
              <w:left w:val="single" w:sz="4" w:space="0" w:color="auto"/>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109</w:t>
            </w:r>
          </w:p>
        </w:tc>
        <w:tc>
          <w:tcPr>
            <w:tcW w:w="5196" w:type="dxa"/>
            <w:gridSpan w:val="5"/>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rPr>
                <w:rFonts w:ascii="Arial" w:eastAsia="Times New Roman" w:hAnsi="Arial" w:cs="Arial"/>
                <w:sz w:val="18"/>
                <w:szCs w:val="18"/>
              </w:rPr>
            </w:pPr>
            <w:r w:rsidRPr="005F31CF">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2015-2024 годы</w:t>
            </w:r>
          </w:p>
        </w:tc>
        <w:tc>
          <w:tcPr>
            <w:tcW w:w="1153"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920</w:t>
            </w:r>
          </w:p>
        </w:tc>
        <w:tc>
          <w:tcPr>
            <w:tcW w:w="734"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0406</w:t>
            </w:r>
          </w:p>
        </w:tc>
        <w:tc>
          <w:tcPr>
            <w:tcW w:w="1549"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0600000000</w:t>
            </w:r>
          </w:p>
        </w:tc>
        <w:tc>
          <w:tcPr>
            <w:tcW w:w="1092"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 </w:t>
            </w:r>
          </w:p>
        </w:tc>
        <w:tc>
          <w:tcPr>
            <w:tcW w:w="1613"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145,6</w:t>
            </w:r>
          </w:p>
        </w:tc>
        <w:tc>
          <w:tcPr>
            <w:tcW w:w="1719"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145,6</w:t>
            </w:r>
          </w:p>
        </w:tc>
        <w:tc>
          <w:tcPr>
            <w:tcW w:w="1701"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100,0</w:t>
            </w:r>
          </w:p>
        </w:tc>
      </w:tr>
      <w:tr w:rsidR="00E03D3F" w:rsidRPr="005F31CF" w:rsidTr="00F14C2C">
        <w:trPr>
          <w:gridAfter w:val="2"/>
          <w:wAfter w:w="378" w:type="dxa"/>
          <w:trHeight w:val="70"/>
        </w:trPr>
        <w:tc>
          <w:tcPr>
            <w:tcW w:w="709" w:type="dxa"/>
            <w:tcBorders>
              <w:top w:val="nil"/>
              <w:left w:val="single" w:sz="4" w:space="0" w:color="auto"/>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110</w:t>
            </w:r>
          </w:p>
        </w:tc>
        <w:tc>
          <w:tcPr>
            <w:tcW w:w="5196" w:type="dxa"/>
            <w:gridSpan w:val="5"/>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rPr>
                <w:rFonts w:ascii="Arial" w:eastAsia="Times New Roman" w:hAnsi="Arial" w:cs="Arial"/>
                <w:b/>
                <w:bCs/>
                <w:sz w:val="18"/>
                <w:szCs w:val="18"/>
              </w:rPr>
            </w:pPr>
            <w:r w:rsidRPr="005F31CF">
              <w:rPr>
                <w:rFonts w:ascii="Arial" w:eastAsia="Times New Roman" w:hAnsi="Arial" w:cs="Arial"/>
                <w:b/>
                <w:bCs/>
                <w:sz w:val="18"/>
                <w:szCs w:val="18"/>
              </w:rPr>
              <w:t>Подпрограмма «Обеспечение безопасности жизнедеятельности населения на территории Краснополянского сельского поселения»</w:t>
            </w:r>
          </w:p>
        </w:tc>
        <w:tc>
          <w:tcPr>
            <w:tcW w:w="1153"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920</w:t>
            </w:r>
          </w:p>
        </w:tc>
        <w:tc>
          <w:tcPr>
            <w:tcW w:w="734"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 xml:space="preserve">0406 </w:t>
            </w:r>
          </w:p>
        </w:tc>
        <w:tc>
          <w:tcPr>
            <w:tcW w:w="1549"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0610000000</w:t>
            </w:r>
          </w:p>
        </w:tc>
        <w:tc>
          <w:tcPr>
            <w:tcW w:w="1092"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 </w:t>
            </w:r>
          </w:p>
        </w:tc>
        <w:tc>
          <w:tcPr>
            <w:tcW w:w="1613"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b/>
                <w:bCs/>
                <w:sz w:val="18"/>
                <w:szCs w:val="18"/>
              </w:rPr>
            </w:pPr>
            <w:r w:rsidRPr="005F31CF">
              <w:rPr>
                <w:rFonts w:ascii="Arial" w:eastAsia="Times New Roman" w:hAnsi="Arial" w:cs="Arial"/>
                <w:b/>
                <w:bCs/>
                <w:sz w:val="18"/>
                <w:szCs w:val="18"/>
              </w:rPr>
              <w:t>145,6</w:t>
            </w:r>
          </w:p>
        </w:tc>
        <w:tc>
          <w:tcPr>
            <w:tcW w:w="1719"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b/>
                <w:bCs/>
                <w:sz w:val="18"/>
                <w:szCs w:val="18"/>
              </w:rPr>
            </w:pPr>
            <w:r w:rsidRPr="005F31CF">
              <w:rPr>
                <w:rFonts w:ascii="Arial" w:eastAsia="Times New Roman" w:hAnsi="Arial" w:cs="Arial"/>
                <w:b/>
                <w:bCs/>
                <w:sz w:val="18"/>
                <w:szCs w:val="18"/>
              </w:rPr>
              <w:t>145,6</w:t>
            </w:r>
          </w:p>
        </w:tc>
        <w:tc>
          <w:tcPr>
            <w:tcW w:w="1701"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b/>
                <w:bCs/>
                <w:sz w:val="18"/>
                <w:szCs w:val="18"/>
              </w:rPr>
            </w:pPr>
            <w:r w:rsidRPr="005F31CF">
              <w:rPr>
                <w:rFonts w:ascii="Arial" w:eastAsia="Times New Roman" w:hAnsi="Arial" w:cs="Arial"/>
                <w:b/>
                <w:bCs/>
                <w:sz w:val="18"/>
                <w:szCs w:val="18"/>
              </w:rPr>
              <w:t>100,0</w:t>
            </w:r>
          </w:p>
        </w:tc>
      </w:tr>
      <w:tr w:rsidR="00E03D3F" w:rsidRPr="005F31CF" w:rsidTr="00F14C2C">
        <w:trPr>
          <w:gridAfter w:val="2"/>
          <w:wAfter w:w="378" w:type="dxa"/>
          <w:trHeight w:val="70"/>
        </w:trPr>
        <w:tc>
          <w:tcPr>
            <w:tcW w:w="709" w:type="dxa"/>
            <w:tcBorders>
              <w:top w:val="nil"/>
              <w:left w:val="single" w:sz="4" w:space="0" w:color="auto"/>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111</w:t>
            </w:r>
          </w:p>
        </w:tc>
        <w:tc>
          <w:tcPr>
            <w:tcW w:w="5196" w:type="dxa"/>
            <w:gridSpan w:val="5"/>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rPr>
                <w:rFonts w:ascii="Arial" w:eastAsia="Times New Roman" w:hAnsi="Arial" w:cs="Arial"/>
                <w:sz w:val="18"/>
                <w:szCs w:val="18"/>
              </w:rPr>
            </w:pPr>
            <w:proofErr w:type="spellStart"/>
            <w:r w:rsidRPr="005F31CF">
              <w:rPr>
                <w:rFonts w:ascii="Arial" w:eastAsia="Times New Roman" w:hAnsi="Arial" w:cs="Arial"/>
                <w:sz w:val="18"/>
                <w:szCs w:val="18"/>
              </w:rPr>
              <w:t>Предпаводковые</w:t>
            </w:r>
            <w:proofErr w:type="spellEnd"/>
            <w:r w:rsidRPr="005F31CF">
              <w:rPr>
                <w:rFonts w:ascii="Arial" w:eastAsia="Times New Roman" w:hAnsi="Arial" w:cs="Arial"/>
                <w:sz w:val="18"/>
                <w:szCs w:val="18"/>
              </w:rPr>
              <w:t xml:space="preserve"> и паводковые работы, страхование гражданской ответственности за причинение вреда в результате аварии на ГТС</w:t>
            </w:r>
          </w:p>
        </w:tc>
        <w:tc>
          <w:tcPr>
            <w:tcW w:w="1153"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920</w:t>
            </w:r>
          </w:p>
        </w:tc>
        <w:tc>
          <w:tcPr>
            <w:tcW w:w="734"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0406</w:t>
            </w:r>
          </w:p>
        </w:tc>
        <w:tc>
          <w:tcPr>
            <w:tcW w:w="1549"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0610322060</w:t>
            </w:r>
          </w:p>
        </w:tc>
        <w:tc>
          <w:tcPr>
            <w:tcW w:w="1092"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 </w:t>
            </w:r>
          </w:p>
        </w:tc>
        <w:tc>
          <w:tcPr>
            <w:tcW w:w="1613"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145,6</w:t>
            </w:r>
          </w:p>
        </w:tc>
        <w:tc>
          <w:tcPr>
            <w:tcW w:w="1719"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145,6</w:t>
            </w:r>
          </w:p>
        </w:tc>
        <w:tc>
          <w:tcPr>
            <w:tcW w:w="1701"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100,0</w:t>
            </w:r>
          </w:p>
        </w:tc>
      </w:tr>
      <w:tr w:rsidR="00E03D3F" w:rsidRPr="005F31CF" w:rsidTr="00F14C2C">
        <w:trPr>
          <w:gridAfter w:val="2"/>
          <w:wAfter w:w="378" w:type="dxa"/>
          <w:trHeight w:val="70"/>
        </w:trPr>
        <w:tc>
          <w:tcPr>
            <w:tcW w:w="709" w:type="dxa"/>
            <w:tcBorders>
              <w:top w:val="nil"/>
              <w:left w:val="single" w:sz="4" w:space="0" w:color="auto"/>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112</w:t>
            </w:r>
          </w:p>
        </w:tc>
        <w:tc>
          <w:tcPr>
            <w:tcW w:w="5196" w:type="dxa"/>
            <w:gridSpan w:val="5"/>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rPr>
                <w:rFonts w:ascii="Arial" w:eastAsia="Times New Roman" w:hAnsi="Arial" w:cs="Arial"/>
                <w:sz w:val="18"/>
                <w:szCs w:val="18"/>
              </w:rPr>
            </w:pPr>
            <w:r w:rsidRPr="005F31CF">
              <w:rPr>
                <w:rFonts w:ascii="Arial" w:eastAsia="Times New Roman" w:hAnsi="Arial" w:cs="Arial"/>
                <w:sz w:val="18"/>
                <w:szCs w:val="18"/>
              </w:rPr>
              <w:t>Прочая закупка товаров, работ и  услуг</w:t>
            </w:r>
          </w:p>
        </w:tc>
        <w:tc>
          <w:tcPr>
            <w:tcW w:w="1153"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920</w:t>
            </w:r>
          </w:p>
        </w:tc>
        <w:tc>
          <w:tcPr>
            <w:tcW w:w="734"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0406</w:t>
            </w:r>
          </w:p>
        </w:tc>
        <w:tc>
          <w:tcPr>
            <w:tcW w:w="1549"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0610322060</w:t>
            </w:r>
          </w:p>
        </w:tc>
        <w:tc>
          <w:tcPr>
            <w:tcW w:w="1092"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244</w:t>
            </w:r>
          </w:p>
        </w:tc>
        <w:tc>
          <w:tcPr>
            <w:tcW w:w="1613"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145,6</w:t>
            </w:r>
          </w:p>
        </w:tc>
        <w:tc>
          <w:tcPr>
            <w:tcW w:w="1719"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145,6</w:t>
            </w:r>
          </w:p>
        </w:tc>
        <w:tc>
          <w:tcPr>
            <w:tcW w:w="1701"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100,0</w:t>
            </w:r>
          </w:p>
        </w:tc>
      </w:tr>
      <w:tr w:rsidR="00E03D3F" w:rsidRPr="005F31CF" w:rsidTr="00F14C2C">
        <w:trPr>
          <w:gridAfter w:val="2"/>
          <w:wAfter w:w="378" w:type="dxa"/>
          <w:trHeight w:val="70"/>
        </w:trPr>
        <w:tc>
          <w:tcPr>
            <w:tcW w:w="709" w:type="dxa"/>
            <w:tcBorders>
              <w:top w:val="nil"/>
              <w:left w:val="single" w:sz="4" w:space="0" w:color="auto"/>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113</w:t>
            </w:r>
          </w:p>
        </w:tc>
        <w:tc>
          <w:tcPr>
            <w:tcW w:w="5196" w:type="dxa"/>
            <w:gridSpan w:val="5"/>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rPr>
                <w:rFonts w:ascii="Arial" w:eastAsia="Times New Roman" w:hAnsi="Arial" w:cs="Arial"/>
                <w:b/>
                <w:bCs/>
                <w:sz w:val="18"/>
                <w:szCs w:val="18"/>
              </w:rPr>
            </w:pPr>
            <w:r w:rsidRPr="005F31CF">
              <w:rPr>
                <w:rFonts w:ascii="Arial" w:eastAsia="Times New Roman" w:hAnsi="Arial" w:cs="Arial"/>
                <w:b/>
                <w:bCs/>
                <w:sz w:val="18"/>
                <w:szCs w:val="18"/>
              </w:rPr>
              <w:t>Транспорт</w:t>
            </w:r>
          </w:p>
        </w:tc>
        <w:tc>
          <w:tcPr>
            <w:tcW w:w="1153"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920</w:t>
            </w:r>
          </w:p>
        </w:tc>
        <w:tc>
          <w:tcPr>
            <w:tcW w:w="734"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0408</w:t>
            </w:r>
          </w:p>
        </w:tc>
        <w:tc>
          <w:tcPr>
            <w:tcW w:w="1549"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 </w:t>
            </w:r>
          </w:p>
        </w:tc>
        <w:tc>
          <w:tcPr>
            <w:tcW w:w="1092"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 </w:t>
            </w:r>
          </w:p>
        </w:tc>
        <w:tc>
          <w:tcPr>
            <w:tcW w:w="1613"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b/>
                <w:bCs/>
                <w:sz w:val="18"/>
                <w:szCs w:val="18"/>
              </w:rPr>
            </w:pPr>
            <w:r w:rsidRPr="005F31CF">
              <w:rPr>
                <w:rFonts w:ascii="Arial" w:eastAsia="Times New Roman" w:hAnsi="Arial" w:cs="Arial"/>
                <w:b/>
                <w:bCs/>
                <w:sz w:val="18"/>
                <w:szCs w:val="18"/>
              </w:rPr>
              <w:t>134,4</w:t>
            </w:r>
          </w:p>
        </w:tc>
        <w:tc>
          <w:tcPr>
            <w:tcW w:w="1719"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b/>
                <w:bCs/>
                <w:sz w:val="18"/>
                <w:szCs w:val="18"/>
              </w:rPr>
            </w:pPr>
            <w:r w:rsidRPr="005F31CF">
              <w:rPr>
                <w:rFonts w:ascii="Arial" w:eastAsia="Times New Roman" w:hAnsi="Arial" w:cs="Arial"/>
                <w:b/>
                <w:bCs/>
                <w:sz w:val="18"/>
                <w:szCs w:val="18"/>
              </w:rPr>
              <w:t>134,4</w:t>
            </w:r>
          </w:p>
        </w:tc>
        <w:tc>
          <w:tcPr>
            <w:tcW w:w="1701"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b/>
                <w:bCs/>
                <w:sz w:val="18"/>
                <w:szCs w:val="18"/>
              </w:rPr>
            </w:pPr>
            <w:r w:rsidRPr="005F31CF">
              <w:rPr>
                <w:rFonts w:ascii="Arial" w:eastAsia="Times New Roman" w:hAnsi="Arial" w:cs="Arial"/>
                <w:b/>
                <w:bCs/>
                <w:sz w:val="18"/>
                <w:szCs w:val="18"/>
              </w:rPr>
              <w:t>100,0</w:t>
            </w:r>
          </w:p>
        </w:tc>
      </w:tr>
      <w:tr w:rsidR="00E03D3F" w:rsidRPr="005F31CF" w:rsidTr="00F14C2C">
        <w:trPr>
          <w:gridAfter w:val="2"/>
          <w:wAfter w:w="378" w:type="dxa"/>
          <w:trHeight w:val="70"/>
        </w:trPr>
        <w:tc>
          <w:tcPr>
            <w:tcW w:w="709" w:type="dxa"/>
            <w:tcBorders>
              <w:top w:val="nil"/>
              <w:left w:val="single" w:sz="4" w:space="0" w:color="auto"/>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114</w:t>
            </w:r>
          </w:p>
        </w:tc>
        <w:tc>
          <w:tcPr>
            <w:tcW w:w="5196" w:type="dxa"/>
            <w:gridSpan w:val="5"/>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rPr>
                <w:rFonts w:ascii="Arial" w:eastAsia="Times New Roman" w:hAnsi="Arial" w:cs="Arial"/>
                <w:sz w:val="18"/>
                <w:szCs w:val="18"/>
              </w:rPr>
            </w:pPr>
            <w:r w:rsidRPr="005F31CF">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2015-2024 годы</w:t>
            </w:r>
          </w:p>
        </w:tc>
        <w:tc>
          <w:tcPr>
            <w:tcW w:w="1153"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920</w:t>
            </w:r>
          </w:p>
        </w:tc>
        <w:tc>
          <w:tcPr>
            <w:tcW w:w="734"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0408</w:t>
            </w:r>
          </w:p>
        </w:tc>
        <w:tc>
          <w:tcPr>
            <w:tcW w:w="1549"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0600000000</w:t>
            </w:r>
          </w:p>
        </w:tc>
        <w:tc>
          <w:tcPr>
            <w:tcW w:w="1092"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 </w:t>
            </w:r>
          </w:p>
        </w:tc>
        <w:tc>
          <w:tcPr>
            <w:tcW w:w="1613"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134,4</w:t>
            </w:r>
          </w:p>
        </w:tc>
        <w:tc>
          <w:tcPr>
            <w:tcW w:w="1719"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134,4</w:t>
            </w:r>
          </w:p>
        </w:tc>
        <w:tc>
          <w:tcPr>
            <w:tcW w:w="1701"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100,0</w:t>
            </w:r>
          </w:p>
        </w:tc>
      </w:tr>
      <w:tr w:rsidR="00E03D3F" w:rsidRPr="005F31CF" w:rsidTr="00F14C2C">
        <w:trPr>
          <w:gridAfter w:val="2"/>
          <w:wAfter w:w="378" w:type="dxa"/>
          <w:trHeight w:val="70"/>
        </w:trPr>
        <w:tc>
          <w:tcPr>
            <w:tcW w:w="709" w:type="dxa"/>
            <w:tcBorders>
              <w:top w:val="nil"/>
              <w:left w:val="single" w:sz="4" w:space="0" w:color="auto"/>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115</w:t>
            </w:r>
          </w:p>
        </w:tc>
        <w:tc>
          <w:tcPr>
            <w:tcW w:w="5196" w:type="dxa"/>
            <w:gridSpan w:val="5"/>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rPr>
                <w:rFonts w:ascii="Arial" w:eastAsia="Times New Roman" w:hAnsi="Arial" w:cs="Arial"/>
                <w:b/>
                <w:bCs/>
                <w:sz w:val="18"/>
                <w:szCs w:val="18"/>
              </w:rPr>
            </w:pPr>
            <w:r w:rsidRPr="005F31CF">
              <w:rPr>
                <w:rFonts w:ascii="Arial" w:eastAsia="Times New Roman" w:hAnsi="Arial" w:cs="Arial"/>
                <w:b/>
                <w:bCs/>
                <w:sz w:val="18"/>
                <w:szCs w:val="18"/>
              </w:rPr>
              <w:t>Подпрограмма «Развитие транспорта и дорожного хозяйства на территории Краснополянского сельского поселения»</w:t>
            </w:r>
          </w:p>
        </w:tc>
        <w:tc>
          <w:tcPr>
            <w:tcW w:w="1153"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920</w:t>
            </w:r>
          </w:p>
        </w:tc>
        <w:tc>
          <w:tcPr>
            <w:tcW w:w="734"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0408</w:t>
            </w:r>
          </w:p>
        </w:tc>
        <w:tc>
          <w:tcPr>
            <w:tcW w:w="1549"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0620000000</w:t>
            </w:r>
          </w:p>
        </w:tc>
        <w:tc>
          <w:tcPr>
            <w:tcW w:w="1092"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 </w:t>
            </w:r>
          </w:p>
        </w:tc>
        <w:tc>
          <w:tcPr>
            <w:tcW w:w="1613"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b/>
                <w:bCs/>
                <w:sz w:val="18"/>
                <w:szCs w:val="18"/>
              </w:rPr>
            </w:pPr>
            <w:r w:rsidRPr="005F31CF">
              <w:rPr>
                <w:rFonts w:ascii="Arial" w:eastAsia="Times New Roman" w:hAnsi="Arial" w:cs="Arial"/>
                <w:b/>
                <w:bCs/>
                <w:sz w:val="18"/>
                <w:szCs w:val="18"/>
              </w:rPr>
              <w:t>134,4</w:t>
            </w:r>
          </w:p>
        </w:tc>
        <w:tc>
          <w:tcPr>
            <w:tcW w:w="1719"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b/>
                <w:bCs/>
                <w:sz w:val="18"/>
                <w:szCs w:val="18"/>
              </w:rPr>
            </w:pPr>
            <w:r w:rsidRPr="005F31CF">
              <w:rPr>
                <w:rFonts w:ascii="Arial" w:eastAsia="Times New Roman" w:hAnsi="Arial" w:cs="Arial"/>
                <w:b/>
                <w:bCs/>
                <w:sz w:val="18"/>
                <w:szCs w:val="18"/>
              </w:rPr>
              <w:t>134,4</w:t>
            </w:r>
          </w:p>
        </w:tc>
        <w:tc>
          <w:tcPr>
            <w:tcW w:w="1701"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b/>
                <w:bCs/>
                <w:sz w:val="18"/>
                <w:szCs w:val="18"/>
              </w:rPr>
            </w:pPr>
            <w:r w:rsidRPr="005F31CF">
              <w:rPr>
                <w:rFonts w:ascii="Arial" w:eastAsia="Times New Roman" w:hAnsi="Arial" w:cs="Arial"/>
                <w:b/>
                <w:bCs/>
                <w:sz w:val="18"/>
                <w:szCs w:val="18"/>
              </w:rPr>
              <w:t>100,0</w:t>
            </w:r>
          </w:p>
        </w:tc>
      </w:tr>
      <w:tr w:rsidR="00E03D3F" w:rsidRPr="005F31CF" w:rsidTr="00F14C2C">
        <w:trPr>
          <w:gridAfter w:val="2"/>
          <w:wAfter w:w="378" w:type="dxa"/>
          <w:trHeight w:val="70"/>
        </w:trPr>
        <w:tc>
          <w:tcPr>
            <w:tcW w:w="709" w:type="dxa"/>
            <w:tcBorders>
              <w:top w:val="nil"/>
              <w:left w:val="single" w:sz="4" w:space="0" w:color="auto"/>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116</w:t>
            </w:r>
          </w:p>
        </w:tc>
        <w:tc>
          <w:tcPr>
            <w:tcW w:w="5196" w:type="dxa"/>
            <w:gridSpan w:val="5"/>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rPr>
                <w:rFonts w:ascii="Arial" w:eastAsia="Times New Roman" w:hAnsi="Arial" w:cs="Arial"/>
                <w:sz w:val="18"/>
                <w:szCs w:val="18"/>
              </w:rPr>
            </w:pPr>
            <w:r w:rsidRPr="005F31CF">
              <w:rPr>
                <w:rFonts w:ascii="Arial" w:eastAsia="Times New Roman" w:hAnsi="Arial" w:cs="Arial"/>
                <w:sz w:val="18"/>
                <w:szCs w:val="18"/>
              </w:rPr>
              <w:t>Организация паромной (лодочной) переправы</w:t>
            </w:r>
          </w:p>
        </w:tc>
        <w:tc>
          <w:tcPr>
            <w:tcW w:w="1153"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920</w:t>
            </w:r>
          </w:p>
        </w:tc>
        <w:tc>
          <w:tcPr>
            <w:tcW w:w="734"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0408</w:t>
            </w:r>
          </w:p>
        </w:tc>
        <w:tc>
          <w:tcPr>
            <w:tcW w:w="1549"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0620123150</w:t>
            </w:r>
          </w:p>
        </w:tc>
        <w:tc>
          <w:tcPr>
            <w:tcW w:w="1092"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 </w:t>
            </w:r>
          </w:p>
        </w:tc>
        <w:tc>
          <w:tcPr>
            <w:tcW w:w="1613"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134,4</w:t>
            </w:r>
          </w:p>
        </w:tc>
        <w:tc>
          <w:tcPr>
            <w:tcW w:w="1719"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134,4</w:t>
            </w:r>
          </w:p>
        </w:tc>
        <w:tc>
          <w:tcPr>
            <w:tcW w:w="1701"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100,0</w:t>
            </w:r>
          </w:p>
        </w:tc>
      </w:tr>
      <w:tr w:rsidR="00E03D3F" w:rsidRPr="005F31CF" w:rsidTr="00F14C2C">
        <w:trPr>
          <w:gridAfter w:val="2"/>
          <w:wAfter w:w="378" w:type="dxa"/>
          <w:trHeight w:val="70"/>
        </w:trPr>
        <w:tc>
          <w:tcPr>
            <w:tcW w:w="709" w:type="dxa"/>
            <w:tcBorders>
              <w:top w:val="nil"/>
              <w:left w:val="single" w:sz="4" w:space="0" w:color="auto"/>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117</w:t>
            </w:r>
          </w:p>
        </w:tc>
        <w:tc>
          <w:tcPr>
            <w:tcW w:w="5196" w:type="dxa"/>
            <w:gridSpan w:val="5"/>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rPr>
                <w:rFonts w:ascii="Arial" w:eastAsia="Times New Roman" w:hAnsi="Arial" w:cs="Arial"/>
                <w:sz w:val="18"/>
                <w:szCs w:val="18"/>
              </w:rPr>
            </w:pPr>
            <w:r w:rsidRPr="005F31CF">
              <w:rPr>
                <w:rFonts w:ascii="Arial" w:eastAsia="Times New Roman" w:hAnsi="Arial" w:cs="Arial"/>
                <w:sz w:val="18"/>
                <w:szCs w:val="18"/>
              </w:rPr>
              <w:t>Прочая закупка товаров, работ и  услуг</w:t>
            </w:r>
          </w:p>
        </w:tc>
        <w:tc>
          <w:tcPr>
            <w:tcW w:w="1153"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920</w:t>
            </w:r>
          </w:p>
        </w:tc>
        <w:tc>
          <w:tcPr>
            <w:tcW w:w="734"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0408</w:t>
            </w:r>
          </w:p>
        </w:tc>
        <w:tc>
          <w:tcPr>
            <w:tcW w:w="1549"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0620123150</w:t>
            </w:r>
          </w:p>
        </w:tc>
        <w:tc>
          <w:tcPr>
            <w:tcW w:w="1092"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244</w:t>
            </w:r>
          </w:p>
        </w:tc>
        <w:tc>
          <w:tcPr>
            <w:tcW w:w="1613"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134,4</w:t>
            </w:r>
          </w:p>
        </w:tc>
        <w:tc>
          <w:tcPr>
            <w:tcW w:w="1719"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134,4</w:t>
            </w:r>
          </w:p>
        </w:tc>
        <w:tc>
          <w:tcPr>
            <w:tcW w:w="1701"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100,0</w:t>
            </w:r>
          </w:p>
        </w:tc>
      </w:tr>
      <w:tr w:rsidR="00E03D3F" w:rsidRPr="005F31CF" w:rsidTr="00F14C2C">
        <w:trPr>
          <w:gridAfter w:val="2"/>
          <w:wAfter w:w="378" w:type="dxa"/>
          <w:trHeight w:val="70"/>
        </w:trPr>
        <w:tc>
          <w:tcPr>
            <w:tcW w:w="709" w:type="dxa"/>
            <w:tcBorders>
              <w:top w:val="nil"/>
              <w:left w:val="single" w:sz="4" w:space="0" w:color="auto"/>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118</w:t>
            </w:r>
          </w:p>
        </w:tc>
        <w:tc>
          <w:tcPr>
            <w:tcW w:w="5196" w:type="dxa"/>
            <w:gridSpan w:val="5"/>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rPr>
                <w:rFonts w:ascii="Arial" w:eastAsia="Times New Roman" w:hAnsi="Arial" w:cs="Arial"/>
                <w:b/>
                <w:bCs/>
                <w:sz w:val="18"/>
                <w:szCs w:val="18"/>
              </w:rPr>
            </w:pPr>
            <w:r w:rsidRPr="005F31CF">
              <w:rPr>
                <w:rFonts w:ascii="Arial" w:eastAsia="Times New Roman" w:hAnsi="Arial" w:cs="Arial"/>
                <w:b/>
                <w:bCs/>
                <w:sz w:val="18"/>
                <w:szCs w:val="18"/>
              </w:rPr>
              <w:t>Дорожное хозяйство (дорожные фонды)</w:t>
            </w:r>
          </w:p>
        </w:tc>
        <w:tc>
          <w:tcPr>
            <w:tcW w:w="1153"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920</w:t>
            </w:r>
          </w:p>
        </w:tc>
        <w:tc>
          <w:tcPr>
            <w:tcW w:w="734"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0409</w:t>
            </w:r>
          </w:p>
        </w:tc>
        <w:tc>
          <w:tcPr>
            <w:tcW w:w="1549"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 xml:space="preserve">                                                          </w:t>
            </w:r>
          </w:p>
        </w:tc>
        <w:tc>
          <w:tcPr>
            <w:tcW w:w="1092"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 </w:t>
            </w:r>
          </w:p>
        </w:tc>
        <w:tc>
          <w:tcPr>
            <w:tcW w:w="1613"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b/>
                <w:bCs/>
                <w:sz w:val="18"/>
                <w:szCs w:val="18"/>
              </w:rPr>
            </w:pPr>
            <w:r w:rsidRPr="005F31CF">
              <w:rPr>
                <w:rFonts w:ascii="Arial" w:eastAsia="Times New Roman" w:hAnsi="Arial" w:cs="Arial"/>
                <w:b/>
                <w:bCs/>
                <w:sz w:val="18"/>
                <w:szCs w:val="18"/>
              </w:rPr>
              <w:t>23 501,3</w:t>
            </w:r>
          </w:p>
        </w:tc>
        <w:tc>
          <w:tcPr>
            <w:tcW w:w="1719"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b/>
                <w:bCs/>
                <w:sz w:val="18"/>
                <w:szCs w:val="18"/>
              </w:rPr>
            </w:pPr>
            <w:r w:rsidRPr="005F31CF">
              <w:rPr>
                <w:rFonts w:ascii="Arial" w:eastAsia="Times New Roman" w:hAnsi="Arial" w:cs="Arial"/>
                <w:b/>
                <w:bCs/>
                <w:sz w:val="18"/>
                <w:szCs w:val="18"/>
              </w:rPr>
              <w:t>23 274,9</w:t>
            </w:r>
          </w:p>
        </w:tc>
        <w:tc>
          <w:tcPr>
            <w:tcW w:w="1701"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b/>
                <w:bCs/>
                <w:sz w:val="18"/>
                <w:szCs w:val="18"/>
              </w:rPr>
            </w:pPr>
            <w:r w:rsidRPr="005F31CF">
              <w:rPr>
                <w:rFonts w:ascii="Arial" w:eastAsia="Times New Roman" w:hAnsi="Arial" w:cs="Arial"/>
                <w:b/>
                <w:bCs/>
                <w:sz w:val="18"/>
                <w:szCs w:val="18"/>
              </w:rPr>
              <w:t>99,0</w:t>
            </w:r>
          </w:p>
        </w:tc>
      </w:tr>
      <w:tr w:rsidR="00E03D3F" w:rsidRPr="005F31CF" w:rsidTr="00F14C2C">
        <w:trPr>
          <w:gridAfter w:val="2"/>
          <w:wAfter w:w="378" w:type="dxa"/>
          <w:trHeight w:val="70"/>
        </w:trPr>
        <w:tc>
          <w:tcPr>
            <w:tcW w:w="709" w:type="dxa"/>
            <w:tcBorders>
              <w:top w:val="nil"/>
              <w:left w:val="single" w:sz="4" w:space="0" w:color="auto"/>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119</w:t>
            </w:r>
          </w:p>
        </w:tc>
        <w:tc>
          <w:tcPr>
            <w:tcW w:w="5196" w:type="dxa"/>
            <w:gridSpan w:val="5"/>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rPr>
                <w:rFonts w:ascii="Arial" w:eastAsia="Times New Roman" w:hAnsi="Arial" w:cs="Arial"/>
                <w:sz w:val="18"/>
                <w:szCs w:val="18"/>
              </w:rPr>
            </w:pPr>
            <w:r w:rsidRPr="005F31CF">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2015-2024 годы</w:t>
            </w:r>
          </w:p>
        </w:tc>
        <w:tc>
          <w:tcPr>
            <w:tcW w:w="1153"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920</w:t>
            </w:r>
          </w:p>
        </w:tc>
        <w:tc>
          <w:tcPr>
            <w:tcW w:w="734"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0409</w:t>
            </w:r>
          </w:p>
        </w:tc>
        <w:tc>
          <w:tcPr>
            <w:tcW w:w="1549"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0600000000</w:t>
            </w:r>
          </w:p>
        </w:tc>
        <w:tc>
          <w:tcPr>
            <w:tcW w:w="1092"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 </w:t>
            </w:r>
          </w:p>
        </w:tc>
        <w:tc>
          <w:tcPr>
            <w:tcW w:w="1613"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23 501,3</w:t>
            </w:r>
          </w:p>
        </w:tc>
        <w:tc>
          <w:tcPr>
            <w:tcW w:w="1719"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23 274,9</w:t>
            </w:r>
          </w:p>
        </w:tc>
        <w:tc>
          <w:tcPr>
            <w:tcW w:w="1701"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99,0</w:t>
            </w:r>
          </w:p>
        </w:tc>
      </w:tr>
      <w:tr w:rsidR="00E03D3F" w:rsidRPr="005F31CF" w:rsidTr="00F14C2C">
        <w:trPr>
          <w:gridAfter w:val="2"/>
          <w:wAfter w:w="378" w:type="dxa"/>
          <w:trHeight w:val="470"/>
        </w:trPr>
        <w:tc>
          <w:tcPr>
            <w:tcW w:w="709" w:type="dxa"/>
            <w:tcBorders>
              <w:top w:val="nil"/>
              <w:left w:val="single" w:sz="4" w:space="0" w:color="auto"/>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120</w:t>
            </w:r>
          </w:p>
        </w:tc>
        <w:tc>
          <w:tcPr>
            <w:tcW w:w="5196" w:type="dxa"/>
            <w:gridSpan w:val="5"/>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rPr>
                <w:rFonts w:ascii="Arial" w:eastAsia="Times New Roman" w:hAnsi="Arial" w:cs="Arial"/>
                <w:b/>
                <w:bCs/>
                <w:sz w:val="18"/>
                <w:szCs w:val="18"/>
              </w:rPr>
            </w:pPr>
            <w:r w:rsidRPr="005F31CF">
              <w:rPr>
                <w:rFonts w:ascii="Arial" w:eastAsia="Times New Roman" w:hAnsi="Arial" w:cs="Arial"/>
                <w:b/>
                <w:bCs/>
                <w:sz w:val="18"/>
                <w:szCs w:val="18"/>
              </w:rPr>
              <w:t>Подпрограмма «Развитие транспорта и дорожного хозяйства на территории Краснополянского сельского поселения»</w:t>
            </w:r>
          </w:p>
        </w:tc>
        <w:tc>
          <w:tcPr>
            <w:tcW w:w="1153"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920</w:t>
            </w:r>
          </w:p>
        </w:tc>
        <w:tc>
          <w:tcPr>
            <w:tcW w:w="734"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0409</w:t>
            </w:r>
          </w:p>
        </w:tc>
        <w:tc>
          <w:tcPr>
            <w:tcW w:w="1549"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0620000000</w:t>
            </w:r>
          </w:p>
        </w:tc>
        <w:tc>
          <w:tcPr>
            <w:tcW w:w="1092"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 </w:t>
            </w:r>
          </w:p>
        </w:tc>
        <w:tc>
          <w:tcPr>
            <w:tcW w:w="1613"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b/>
                <w:bCs/>
                <w:sz w:val="18"/>
                <w:szCs w:val="18"/>
              </w:rPr>
            </w:pPr>
            <w:r w:rsidRPr="005F31CF">
              <w:rPr>
                <w:rFonts w:ascii="Arial" w:eastAsia="Times New Roman" w:hAnsi="Arial" w:cs="Arial"/>
                <w:b/>
                <w:bCs/>
                <w:sz w:val="18"/>
                <w:szCs w:val="18"/>
              </w:rPr>
              <w:t>23 501,0</w:t>
            </w:r>
          </w:p>
        </w:tc>
        <w:tc>
          <w:tcPr>
            <w:tcW w:w="1719"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b/>
                <w:bCs/>
                <w:sz w:val="18"/>
                <w:szCs w:val="18"/>
              </w:rPr>
            </w:pPr>
            <w:r w:rsidRPr="005F31CF">
              <w:rPr>
                <w:rFonts w:ascii="Arial" w:eastAsia="Times New Roman" w:hAnsi="Arial" w:cs="Arial"/>
                <w:b/>
                <w:bCs/>
                <w:sz w:val="18"/>
                <w:szCs w:val="18"/>
              </w:rPr>
              <w:t>23 274,6</w:t>
            </w:r>
          </w:p>
        </w:tc>
        <w:tc>
          <w:tcPr>
            <w:tcW w:w="1701"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b/>
                <w:bCs/>
                <w:sz w:val="18"/>
                <w:szCs w:val="18"/>
              </w:rPr>
            </w:pPr>
            <w:r w:rsidRPr="005F31CF">
              <w:rPr>
                <w:rFonts w:ascii="Arial" w:eastAsia="Times New Roman" w:hAnsi="Arial" w:cs="Arial"/>
                <w:b/>
                <w:bCs/>
                <w:sz w:val="18"/>
                <w:szCs w:val="18"/>
              </w:rPr>
              <w:t>99,0</w:t>
            </w:r>
          </w:p>
        </w:tc>
      </w:tr>
      <w:tr w:rsidR="00E03D3F" w:rsidRPr="005F31CF" w:rsidTr="00F14C2C">
        <w:trPr>
          <w:gridAfter w:val="2"/>
          <w:wAfter w:w="378" w:type="dxa"/>
          <w:trHeight w:val="70"/>
        </w:trPr>
        <w:tc>
          <w:tcPr>
            <w:tcW w:w="709" w:type="dxa"/>
            <w:tcBorders>
              <w:top w:val="nil"/>
              <w:left w:val="single" w:sz="4" w:space="0" w:color="auto"/>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121</w:t>
            </w:r>
          </w:p>
        </w:tc>
        <w:tc>
          <w:tcPr>
            <w:tcW w:w="5196" w:type="dxa"/>
            <w:gridSpan w:val="5"/>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rPr>
                <w:rFonts w:ascii="Arial" w:eastAsia="Times New Roman" w:hAnsi="Arial" w:cs="Arial"/>
                <w:sz w:val="18"/>
                <w:szCs w:val="18"/>
              </w:rPr>
            </w:pPr>
            <w:r w:rsidRPr="005F31CF">
              <w:rPr>
                <w:rFonts w:ascii="Arial" w:eastAsia="Times New Roman" w:hAnsi="Arial" w:cs="Arial"/>
                <w:sz w:val="18"/>
                <w:szCs w:val="18"/>
              </w:rPr>
              <w:t>Разработка проектно-сметной документации на ремонт автомобильных дорог и искусственных сооружений на них</w:t>
            </w:r>
          </w:p>
        </w:tc>
        <w:tc>
          <w:tcPr>
            <w:tcW w:w="1153"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920</w:t>
            </w:r>
          </w:p>
        </w:tc>
        <w:tc>
          <w:tcPr>
            <w:tcW w:w="734"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0409</w:t>
            </w:r>
          </w:p>
        </w:tc>
        <w:tc>
          <w:tcPr>
            <w:tcW w:w="1549"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0620224170</w:t>
            </w:r>
          </w:p>
        </w:tc>
        <w:tc>
          <w:tcPr>
            <w:tcW w:w="1092"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 </w:t>
            </w:r>
          </w:p>
        </w:tc>
        <w:tc>
          <w:tcPr>
            <w:tcW w:w="1613"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50,0</w:t>
            </w:r>
          </w:p>
        </w:tc>
        <w:tc>
          <w:tcPr>
            <w:tcW w:w="1719"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50,0</w:t>
            </w:r>
          </w:p>
        </w:tc>
        <w:tc>
          <w:tcPr>
            <w:tcW w:w="1701"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100,0</w:t>
            </w:r>
          </w:p>
        </w:tc>
      </w:tr>
      <w:tr w:rsidR="00E03D3F" w:rsidRPr="005F31CF" w:rsidTr="00E03D3F">
        <w:trPr>
          <w:gridAfter w:val="2"/>
          <w:wAfter w:w="378" w:type="dxa"/>
          <w:trHeight w:val="255"/>
        </w:trPr>
        <w:tc>
          <w:tcPr>
            <w:tcW w:w="709" w:type="dxa"/>
            <w:tcBorders>
              <w:top w:val="nil"/>
              <w:left w:val="single" w:sz="4" w:space="0" w:color="auto"/>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122</w:t>
            </w:r>
          </w:p>
        </w:tc>
        <w:tc>
          <w:tcPr>
            <w:tcW w:w="5196" w:type="dxa"/>
            <w:gridSpan w:val="5"/>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rPr>
                <w:rFonts w:ascii="Arial" w:eastAsia="Times New Roman" w:hAnsi="Arial" w:cs="Arial"/>
                <w:sz w:val="18"/>
                <w:szCs w:val="18"/>
              </w:rPr>
            </w:pPr>
            <w:r w:rsidRPr="005F31CF">
              <w:rPr>
                <w:rFonts w:ascii="Arial" w:eastAsia="Times New Roman" w:hAnsi="Arial" w:cs="Arial"/>
                <w:sz w:val="18"/>
                <w:szCs w:val="18"/>
              </w:rPr>
              <w:t>Прочая закупка товаров, работ и услуг</w:t>
            </w:r>
          </w:p>
        </w:tc>
        <w:tc>
          <w:tcPr>
            <w:tcW w:w="1153"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920</w:t>
            </w:r>
          </w:p>
        </w:tc>
        <w:tc>
          <w:tcPr>
            <w:tcW w:w="734"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0409</w:t>
            </w:r>
          </w:p>
        </w:tc>
        <w:tc>
          <w:tcPr>
            <w:tcW w:w="1549"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0620224170</w:t>
            </w:r>
          </w:p>
        </w:tc>
        <w:tc>
          <w:tcPr>
            <w:tcW w:w="1092"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244</w:t>
            </w:r>
          </w:p>
        </w:tc>
        <w:tc>
          <w:tcPr>
            <w:tcW w:w="1613"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50,0</w:t>
            </w:r>
          </w:p>
        </w:tc>
        <w:tc>
          <w:tcPr>
            <w:tcW w:w="1719"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50,0</w:t>
            </w:r>
          </w:p>
        </w:tc>
        <w:tc>
          <w:tcPr>
            <w:tcW w:w="1701"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100,0</w:t>
            </w:r>
          </w:p>
        </w:tc>
      </w:tr>
      <w:tr w:rsidR="00E03D3F" w:rsidRPr="005F31CF" w:rsidTr="00F14C2C">
        <w:trPr>
          <w:gridAfter w:val="2"/>
          <w:wAfter w:w="378" w:type="dxa"/>
          <w:trHeight w:val="70"/>
        </w:trPr>
        <w:tc>
          <w:tcPr>
            <w:tcW w:w="709" w:type="dxa"/>
            <w:tcBorders>
              <w:top w:val="nil"/>
              <w:left w:val="single" w:sz="4" w:space="0" w:color="auto"/>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123</w:t>
            </w:r>
          </w:p>
        </w:tc>
        <w:tc>
          <w:tcPr>
            <w:tcW w:w="5196" w:type="dxa"/>
            <w:gridSpan w:val="5"/>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rPr>
                <w:rFonts w:ascii="Arial" w:eastAsia="Times New Roman" w:hAnsi="Arial" w:cs="Arial"/>
                <w:sz w:val="18"/>
                <w:szCs w:val="18"/>
              </w:rPr>
            </w:pPr>
            <w:r w:rsidRPr="005F31CF">
              <w:rPr>
                <w:rFonts w:ascii="Arial" w:eastAsia="Times New Roman" w:hAnsi="Arial" w:cs="Arial"/>
                <w:sz w:val="18"/>
                <w:szCs w:val="18"/>
              </w:rPr>
              <w:t xml:space="preserve">Ремонт автомобильной дороги по </w:t>
            </w:r>
            <w:proofErr w:type="spellStart"/>
            <w:r w:rsidRPr="005F31CF">
              <w:rPr>
                <w:rFonts w:ascii="Arial" w:eastAsia="Times New Roman" w:hAnsi="Arial" w:cs="Arial"/>
                <w:sz w:val="18"/>
                <w:szCs w:val="18"/>
              </w:rPr>
              <w:t>ул</w:t>
            </w:r>
            <w:proofErr w:type="gramStart"/>
            <w:r w:rsidRPr="005F31CF">
              <w:rPr>
                <w:rFonts w:ascii="Arial" w:eastAsia="Times New Roman" w:hAnsi="Arial" w:cs="Arial"/>
                <w:sz w:val="18"/>
                <w:szCs w:val="18"/>
              </w:rPr>
              <w:t>.М</w:t>
            </w:r>
            <w:proofErr w:type="gramEnd"/>
            <w:r w:rsidRPr="005F31CF">
              <w:rPr>
                <w:rFonts w:ascii="Arial" w:eastAsia="Times New Roman" w:hAnsi="Arial" w:cs="Arial"/>
                <w:sz w:val="18"/>
                <w:szCs w:val="18"/>
              </w:rPr>
              <w:t>ичурина</w:t>
            </w:r>
            <w:proofErr w:type="spellEnd"/>
            <w:r w:rsidRPr="005F31CF">
              <w:rPr>
                <w:rFonts w:ascii="Arial" w:eastAsia="Times New Roman" w:hAnsi="Arial" w:cs="Arial"/>
                <w:sz w:val="18"/>
                <w:szCs w:val="18"/>
              </w:rPr>
              <w:t xml:space="preserve"> в </w:t>
            </w:r>
            <w:proofErr w:type="spellStart"/>
            <w:r w:rsidRPr="005F31CF">
              <w:rPr>
                <w:rFonts w:ascii="Arial" w:eastAsia="Times New Roman" w:hAnsi="Arial" w:cs="Arial"/>
                <w:sz w:val="18"/>
                <w:szCs w:val="18"/>
              </w:rPr>
              <w:t>с.Краснополянское</w:t>
            </w:r>
            <w:proofErr w:type="spellEnd"/>
          </w:p>
        </w:tc>
        <w:tc>
          <w:tcPr>
            <w:tcW w:w="1153"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920</w:t>
            </w:r>
          </w:p>
        </w:tc>
        <w:tc>
          <w:tcPr>
            <w:tcW w:w="734"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0409</w:t>
            </w:r>
          </w:p>
        </w:tc>
        <w:tc>
          <w:tcPr>
            <w:tcW w:w="1549"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0620224390</w:t>
            </w:r>
          </w:p>
        </w:tc>
        <w:tc>
          <w:tcPr>
            <w:tcW w:w="1092"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 </w:t>
            </w:r>
          </w:p>
        </w:tc>
        <w:tc>
          <w:tcPr>
            <w:tcW w:w="1613"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11 288,6</w:t>
            </w:r>
          </w:p>
        </w:tc>
        <w:tc>
          <w:tcPr>
            <w:tcW w:w="1719"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11 288,6</w:t>
            </w:r>
          </w:p>
        </w:tc>
        <w:tc>
          <w:tcPr>
            <w:tcW w:w="1701"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100,0</w:t>
            </w:r>
          </w:p>
        </w:tc>
      </w:tr>
      <w:tr w:rsidR="00E03D3F" w:rsidRPr="005F31CF" w:rsidTr="00F14C2C">
        <w:trPr>
          <w:gridAfter w:val="2"/>
          <w:wAfter w:w="378" w:type="dxa"/>
          <w:trHeight w:val="70"/>
        </w:trPr>
        <w:tc>
          <w:tcPr>
            <w:tcW w:w="709" w:type="dxa"/>
            <w:tcBorders>
              <w:top w:val="nil"/>
              <w:left w:val="single" w:sz="4" w:space="0" w:color="auto"/>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124</w:t>
            </w:r>
          </w:p>
        </w:tc>
        <w:tc>
          <w:tcPr>
            <w:tcW w:w="5196" w:type="dxa"/>
            <w:gridSpan w:val="5"/>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rPr>
                <w:rFonts w:ascii="Arial" w:eastAsia="Times New Roman" w:hAnsi="Arial" w:cs="Arial"/>
                <w:sz w:val="18"/>
                <w:szCs w:val="18"/>
              </w:rPr>
            </w:pPr>
            <w:r w:rsidRPr="005F31CF">
              <w:rPr>
                <w:rFonts w:ascii="Arial" w:eastAsia="Times New Roman" w:hAnsi="Arial" w:cs="Arial"/>
                <w:sz w:val="18"/>
                <w:szCs w:val="18"/>
              </w:rPr>
              <w:t>Прочая закупка товаров, работ и  услуг</w:t>
            </w:r>
          </w:p>
        </w:tc>
        <w:tc>
          <w:tcPr>
            <w:tcW w:w="1153"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920</w:t>
            </w:r>
          </w:p>
        </w:tc>
        <w:tc>
          <w:tcPr>
            <w:tcW w:w="734"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0409</w:t>
            </w:r>
          </w:p>
        </w:tc>
        <w:tc>
          <w:tcPr>
            <w:tcW w:w="1549"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0620224390</w:t>
            </w:r>
          </w:p>
        </w:tc>
        <w:tc>
          <w:tcPr>
            <w:tcW w:w="1092"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244</w:t>
            </w:r>
          </w:p>
        </w:tc>
        <w:tc>
          <w:tcPr>
            <w:tcW w:w="1613"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11 288,6</w:t>
            </w:r>
          </w:p>
        </w:tc>
        <w:tc>
          <w:tcPr>
            <w:tcW w:w="1719"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11 288,6</w:t>
            </w:r>
          </w:p>
        </w:tc>
        <w:tc>
          <w:tcPr>
            <w:tcW w:w="1701"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100,0</w:t>
            </w:r>
          </w:p>
        </w:tc>
      </w:tr>
      <w:tr w:rsidR="00E03D3F" w:rsidRPr="005F31CF" w:rsidTr="00F14C2C">
        <w:trPr>
          <w:gridAfter w:val="2"/>
          <w:wAfter w:w="378" w:type="dxa"/>
          <w:trHeight w:val="70"/>
        </w:trPr>
        <w:tc>
          <w:tcPr>
            <w:tcW w:w="709" w:type="dxa"/>
            <w:tcBorders>
              <w:top w:val="nil"/>
              <w:left w:val="single" w:sz="4" w:space="0" w:color="auto"/>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125</w:t>
            </w:r>
          </w:p>
        </w:tc>
        <w:tc>
          <w:tcPr>
            <w:tcW w:w="5196" w:type="dxa"/>
            <w:gridSpan w:val="5"/>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rPr>
                <w:rFonts w:ascii="Arial" w:eastAsia="Times New Roman" w:hAnsi="Arial" w:cs="Arial"/>
                <w:sz w:val="18"/>
                <w:szCs w:val="18"/>
              </w:rPr>
            </w:pPr>
            <w:r w:rsidRPr="005F31CF">
              <w:rPr>
                <w:rFonts w:ascii="Arial" w:eastAsia="Times New Roman" w:hAnsi="Arial" w:cs="Arial"/>
                <w:sz w:val="18"/>
                <w:szCs w:val="18"/>
              </w:rPr>
              <w:t xml:space="preserve">Ремонт автомобильной дороги по </w:t>
            </w:r>
            <w:proofErr w:type="spellStart"/>
            <w:r w:rsidRPr="005F31CF">
              <w:rPr>
                <w:rFonts w:ascii="Arial" w:eastAsia="Times New Roman" w:hAnsi="Arial" w:cs="Arial"/>
                <w:sz w:val="18"/>
                <w:szCs w:val="18"/>
              </w:rPr>
              <w:t>пер</w:t>
            </w:r>
            <w:proofErr w:type="gramStart"/>
            <w:r w:rsidRPr="005F31CF">
              <w:rPr>
                <w:rFonts w:ascii="Arial" w:eastAsia="Times New Roman" w:hAnsi="Arial" w:cs="Arial"/>
                <w:sz w:val="18"/>
                <w:szCs w:val="18"/>
              </w:rPr>
              <w:t>.Ч</w:t>
            </w:r>
            <w:proofErr w:type="gramEnd"/>
            <w:r w:rsidRPr="005F31CF">
              <w:rPr>
                <w:rFonts w:ascii="Arial" w:eastAsia="Times New Roman" w:hAnsi="Arial" w:cs="Arial"/>
                <w:sz w:val="18"/>
                <w:szCs w:val="18"/>
              </w:rPr>
              <w:t>калова</w:t>
            </w:r>
            <w:proofErr w:type="spellEnd"/>
            <w:r w:rsidRPr="005F31CF">
              <w:rPr>
                <w:rFonts w:ascii="Arial" w:eastAsia="Times New Roman" w:hAnsi="Arial" w:cs="Arial"/>
                <w:sz w:val="18"/>
                <w:szCs w:val="18"/>
              </w:rPr>
              <w:t xml:space="preserve"> в </w:t>
            </w:r>
            <w:proofErr w:type="spellStart"/>
            <w:r w:rsidRPr="005F31CF">
              <w:rPr>
                <w:rFonts w:ascii="Arial" w:eastAsia="Times New Roman" w:hAnsi="Arial" w:cs="Arial"/>
                <w:sz w:val="18"/>
                <w:szCs w:val="18"/>
              </w:rPr>
              <w:t>с.Елань</w:t>
            </w:r>
            <w:proofErr w:type="spellEnd"/>
          </w:p>
        </w:tc>
        <w:tc>
          <w:tcPr>
            <w:tcW w:w="1153"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920</w:t>
            </w:r>
          </w:p>
        </w:tc>
        <w:tc>
          <w:tcPr>
            <w:tcW w:w="734"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0409</w:t>
            </w:r>
          </w:p>
        </w:tc>
        <w:tc>
          <w:tcPr>
            <w:tcW w:w="1549"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0620224400</w:t>
            </w:r>
          </w:p>
        </w:tc>
        <w:tc>
          <w:tcPr>
            <w:tcW w:w="1092"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 </w:t>
            </w:r>
          </w:p>
        </w:tc>
        <w:tc>
          <w:tcPr>
            <w:tcW w:w="1613"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5 461,3</w:t>
            </w:r>
          </w:p>
        </w:tc>
        <w:tc>
          <w:tcPr>
            <w:tcW w:w="1719"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5 461,3</w:t>
            </w:r>
          </w:p>
        </w:tc>
        <w:tc>
          <w:tcPr>
            <w:tcW w:w="1701"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100,0</w:t>
            </w:r>
          </w:p>
        </w:tc>
      </w:tr>
      <w:tr w:rsidR="00E03D3F" w:rsidRPr="005F31CF" w:rsidTr="00F14C2C">
        <w:trPr>
          <w:gridAfter w:val="2"/>
          <w:wAfter w:w="378" w:type="dxa"/>
          <w:trHeight w:val="70"/>
        </w:trPr>
        <w:tc>
          <w:tcPr>
            <w:tcW w:w="709" w:type="dxa"/>
            <w:tcBorders>
              <w:top w:val="nil"/>
              <w:left w:val="single" w:sz="4" w:space="0" w:color="auto"/>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126</w:t>
            </w:r>
          </w:p>
        </w:tc>
        <w:tc>
          <w:tcPr>
            <w:tcW w:w="5196" w:type="dxa"/>
            <w:gridSpan w:val="5"/>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rPr>
                <w:rFonts w:ascii="Arial" w:eastAsia="Times New Roman" w:hAnsi="Arial" w:cs="Arial"/>
                <w:sz w:val="18"/>
                <w:szCs w:val="18"/>
              </w:rPr>
            </w:pPr>
            <w:r w:rsidRPr="005F31CF">
              <w:rPr>
                <w:rFonts w:ascii="Arial" w:eastAsia="Times New Roman" w:hAnsi="Arial" w:cs="Arial"/>
                <w:sz w:val="18"/>
                <w:szCs w:val="18"/>
              </w:rPr>
              <w:t>Прочая закупка товаров, работ и услуг</w:t>
            </w:r>
          </w:p>
        </w:tc>
        <w:tc>
          <w:tcPr>
            <w:tcW w:w="1153"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920</w:t>
            </w:r>
          </w:p>
        </w:tc>
        <w:tc>
          <w:tcPr>
            <w:tcW w:w="734"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0409</w:t>
            </w:r>
          </w:p>
        </w:tc>
        <w:tc>
          <w:tcPr>
            <w:tcW w:w="1549"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0620224400</w:t>
            </w:r>
          </w:p>
        </w:tc>
        <w:tc>
          <w:tcPr>
            <w:tcW w:w="1092"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244</w:t>
            </w:r>
          </w:p>
        </w:tc>
        <w:tc>
          <w:tcPr>
            <w:tcW w:w="1613"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5 461,3</w:t>
            </w:r>
          </w:p>
        </w:tc>
        <w:tc>
          <w:tcPr>
            <w:tcW w:w="1719"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5 461,3</w:t>
            </w:r>
          </w:p>
        </w:tc>
        <w:tc>
          <w:tcPr>
            <w:tcW w:w="1701"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100,0</w:t>
            </w:r>
          </w:p>
        </w:tc>
      </w:tr>
      <w:tr w:rsidR="00E03D3F" w:rsidRPr="005F31CF" w:rsidTr="00F14C2C">
        <w:trPr>
          <w:gridAfter w:val="2"/>
          <w:wAfter w:w="378" w:type="dxa"/>
          <w:trHeight w:val="70"/>
        </w:trPr>
        <w:tc>
          <w:tcPr>
            <w:tcW w:w="709" w:type="dxa"/>
            <w:tcBorders>
              <w:top w:val="nil"/>
              <w:left w:val="single" w:sz="4" w:space="0" w:color="auto"/>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127</w:t>
            </w:r>
          </w:p>
        </w:tc>
        <w:tc>
          <w:tcPr>
            <w:tcW w:w="5196" w:type="dxa"/>
            <w:gridSpan w:val="5"/>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rPr>
                <w:rFonts w:ascii="Arial" w:eastAsia="Times New Roman" w:hAnsi="Arial" w:cs="Arial"/>
                <w:sz w:val="18"/>
                <w:szCs w:val="18"/>
              </w:rPr>
            </w:pPr>
            <w:r w:rsidRPr="005F31CF">
              <w:rPr>
                <w:rFonts w:ascii="Arial" w:eastAsia="Times New Roman" w:hAnsi="Arial" w:cs="Arial"/>
                <w:sz w:val="18"/>
                <w:szCs w:val="18"/>
              </w:rPr>
              <w:t>Содержание автомобильных дорог местного значения в населенных пунктах поселения</w:t>
            </w:r>
          </w:p>
        </w:tc>
        <w:tc>
          <w:tcPr>
            <w:tcW w:w="1153"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920</w:t>
            </w:r>
          </w:p>
        </w:tc>
        <w:tc>
          <w:tcPr>
            <w:tcW w:w="734"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0409</w:t>
            </w:r>
          </w:p>
        </w:tc>
        <w:tc>
          <w:tcPr>
            <w:tcW w:w="1549"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0620324010</w:t>
            </w:r>
          </w:p>
        </w:tc>
        <w:tc>
          <w:tcPr>
            <w:tcW w:w="1092"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 </w:t>
            </w:r>
          </w:p>
        </w:tc>
        <w:tc>
          <w:tcPr>
            <w:tcW w:w="1613"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5 749,3</w:t>
            </w:r>
          </w:p>
        </w:tc>
        <w:tc>
          <w:tcPr>
            <w:tcW w:w="1719"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5 749,3</w:t>
            </w:r>
          </w:p>
        </w:tc>
        <w:tc>
          <w:tcPr>
            <w:tcW w:w="1701"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100,0</w:t>
            </w:r>
          </w:p>
        </w:tc>
      </w:tr>
      <w:tr w:rsidR="00E03D3F" w:rsidRPr="005F31CF" w:rsidTr="00F14C2C">
        <w:trPr>
          <w:gridAfter w:val="2"/>
          <w:wAfter w:w="378" w:type="dxa"/>
          <w:trHeight w:val="70"/>
        </w:trPr>
        <w:tc>
          <w:tcPr>
            <w:tcW w:w="709" w:type="dxa"/>
            <w:tcBorders>
              <w:top w:val="nil"/>
              <w:left w:val="single" w:sz="4" w:space="0" w:color="auto"/>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128</w:t>
            </w:r>
          </w:p>
        </w:tc>
        <w:tc>
          <w:tcPr>
            <w:tcW w:w="5196" w:type="dxa"/>
            <w:gridSpan w:val="5"/>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rPr>
                <w:rFonts w:ascii="Arial" w:eastAsia="Times New Roman" w:hAnsi="Arial" w:cs="Arial"/>
                <w:sz w:val="18"/>
                <w:szCs w:val="18"/>
              </w:rPr>
            </w:pPr>
            <w:r w:rsidRPr="005F31CF">
              <w:rPr>
                <w:rFonts w:ascii="Arial" w:eastAsia="Times New Roman" w:hAnsi="Arial" w:cs="Arial"/>
                <w:sz w:val="18"/>
                <w:szCs w:val="18"/>
              </w:rPr>
              <w:t>Иные закупки товаров, работ и услуг для обеспечения государственных (муниципальных) нужд</w:t>
            </w:r>
          </w:p>
        </w:tc>
        <w:tc>
          <w:tcPr>
            <w:tcW w:w="1153"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920</w:t>
            </w:r>
          </w:p>
        </w:tc>
        <w:tc>
          <w:tcPr>
            <w:tcW w:w="734"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0409</w:t>
            </w:r>
          </w:p>
        </w:tc>
        <w:tc>
          <w:tcPr>
            <w:tcW w:w="1549"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0620324010</w:t>
            </w:r>
          </w:p>
        </w:tc>
        <w:tc>
          <w:tcPr>
            <w:tcW w:w="1092"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240</w:t>
            </w:r>
          </w:p>
        </w:tc>
        <w:tc>
          <w:tcPr>
            <w:tcW w:w="1613"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5 749,3</w:t>
            </w:r>
          </w:p>
        </w:tc>
        <w:tc>
          <w:tcPr>
            <w:tcW w:w="1719"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5 749,3</w:t>
            </w:r>
          </w:p>
        </w:tc>
        <w:tc>
          <w:tcPr>
            <w:tcW w:w="1701"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100,0</w:t>
            </w:r>
          </w:p>
        </w:tc>
      </w:tr>
      <w:tr w:rsidR="00E03D3F" w:rsidRPr="005F31CF" w:rsidTr="00F14C2C">
        <w:trPr>
          <w:gridAfter w:val="2"/>
          <w:wAfter w:w="378" w:type="dxa"/>
          <w:trHeight w:val="70"/>
        </w:trPr>
        <w:tc>
          <w:tcPr>
            <w:tcW w:w="709" w:type="dxa"/>
            <w:tcBorders>
              <w:top w:val="nil"/>
              <w:left w:val="single" w:sz="4" w:space="0" w:color="auto"/>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129</w:t>
            </w:r>
          </w:p>
        </w:tc>
        <w:tc>
          <w:tcPr>
            <w:tcW w:w="5196" w:type="dxa"/>
            <w:gridSpan w:val="5"/>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rPr>
                <w:rFonts w:ascii="Arial" w:eastAsia="Times New Roman" w:hAnsi="Arial" w:cs="Arial"/>
                <w:sz w:val="18"/>
                <w:szCs w:val="18"/>
              </w:rPr>
            </w:pPr>
            <w:r w:rsidRPr="005F31CF">
              <w:rPr>
                <w:rFonts w:ascii="Arial" w:eastAsia="Times New Roman" w:hAnsi="Arial" w:cs="Arial"/>
                <w:sz w:val="18"/>
                <w:szCs w:val="18"/>
              </w:rPr>
              <w:t>Прочая закупка товаров, работ и услуг</w:t>
            </w:r>
          </w:p>
        </w:tc>
        <w:tc>
          <w:tcPr>
            <w:tcW w:w="1153"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 </w:t>
            </w:r>
          </w:p>
        </w:tc>
        <w:tc>
          <w:tcPr>
            <w:tcW w:w="734"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 </w:t>
            </w:r>
          </w:p>
        </w:tc>
        <w:tc>
          <w:tcPr>
            <w:tcW w:w="1549"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 </w:t>
            </w:r>
          </w:p>
        </w:tc>
        <w:tc>
          <w:tcPr>
            <w:tcW w:w="1092"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244</w:t>
            </w:r>
          </w:p>
        </w:tc>
        <w:tc>
          <w:tcPr>
            <w:tcW w:w="1613"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5 740,5</w:t>
            </w:r>
          </w:p>
        </w:tc>
        <w:tc>
          <w:tcPr>
            <w:tcW w:w="1719"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5 740,5</w:t>
            </w:r>
          </w:p>
        </w:tc>
        <w:tc>
          <w:tcPr>
            <w:tcW w:w="1701"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100,0</w:t>
            </w:r>
          </w:p>
        </w:tc>
      </w:tr>
      <w:tr w:rsidR="00E03D3F" w:rsidRPr="005F31CF" w:rsidTr="00F14C2C">
        <w:trPr>
          <w:gridAfter w:val="2"/>
          <w:wAfter w:w="378" w:type="dxa"/>
          <w:trHeight w:val="70"/>
        </w:trPr>
        <w:tc>
          <w:tcPr>
            <w:tcW w:w="709" w:type="dxa"/>
            <w:tcBorders>
              <w:top w:val="nil"/>
              <w:left w:val="single" w:sz="4" w:space="0" w:color="auto"/>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130</w:t>
            </w:r>
          </w:p>
        </w:tc>
        <w:tc>
          <w:tcPr>
            <w:tcW w:w="5196" w:type="dxa"/>
            <w:gridSpan w:val="5"/>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rPr>
                <w:rFonts w:ascii="Arial" w:eastAsia="Times New Roman" w:hAnsi="Arial" w:cs="Arial"/>
                <w:sz w:val="18"/>
                <w:szCs w:val="18"/>
              </w:rPr>
            </w:pPr>
            <w:r w:rsidRPr="005F31CF">
              <w:rPr>
                <w:rFonts w:ascii="Arial" w:eastAsia="Times New Roman" w:hAnsi="Arial" w:cs="Arial"/>
                <w:sz w:val="18"/>
                <w:szCs w:val="18"/>
              </w:rPr>
              <w:t>Закупка энергетических ресурсов</w:t>
            </w:r>
          </w:p>
        </w:tc>
        <w:tc>
          <w:tcPr>
            <w:tcW w:w="1153"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 </w:t>
            </w:r>
          </w:p>
        </w:tc>
        <w:tc>
          <w:tcPr>
            <w:tcW w:w="734"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 </w:t>
            </w:r>
          </w:p>
        </w:tc>
        <w:tc>
          <w:tcPr>
            <w:tcW w:w="1549"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 </w:t>
            </w:r>
          </w:p>
        </w:tc>
        <w:tc>
          <w:tcPr>
            <w:tcW w:w="1092"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247</w:t>
            </w:r>
          </w:p>
        </w:tc>
        <w:tc>
          <w:tcPr>
            <w:tcW w:w="1613"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8,8</w:t>
            </w:r>
          </w:p>
        </w:tc>
        <w:tc>
          <w:tcPr>
            <w:tcW w:w="1719"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8,8</w:t>
            </w:r>
          </w:p>
        </w:tc>
        <w:tc>
          <w:tcPr>
            <w:tcW w:w="1701"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100,0</w:t>
            </w:r>
          </w:p>
        </w:tc>
      </w:tr>
      <w:tr w:rsidR="00E03D3F" w:rsidRPr="005F31CF" w:rsidTr="00F14C2C">
        <w:trPr>
          <w:gridAfter w:val="2"/>
          <w:wAfter w:w="378" w:type="dxa"/>
          <w:trHeight w:val="70"/>
        </w:trPr>
        <w:tc>
          <w:tcPr>
            <w:tcW w:w="709" w:type="dxa"/>
            <w:tcBorders>
              <w:top w:val="nil"/>
              <w:left w:val="single" w:sz="4" w:space="0" w:color="auto"/>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131</w:t>
            </w:r>
          </w:p>
        </w:tc>
        <w:tc>
          <w:tcPr>
            <w:tcW w:w="5196" w:type="dxa"/>
            <w:gridSpan w:val="5"/>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rPr>
                <w:rFonts w:ascii="Arial" w:eastAsia="Times New Roman" w:hAnsi="Arial" w:cs="Arial"/>
                <w:sz w:val="18"/>
                <w:szCs w:val="18"/>
              </w:rPr>
            </w:pPr>
            <w:r w:rsidRPr="005F31CF">
              <w:rPr>
                <w:rFonts w:ascii="Arial" w:eastAsia="Times New Roman" w:hAnsi="Arial" w:cs="Arial"/>
                <w:sz w:val="18"/>
                <w:szCs w:val="18"/>
              </w:rPr>
              <w:t>Осуществление части полномочий муниципального района по содержанию автомобильных дорог общего пользования межмуниципального значения</w:t>
            </w:r>
          </w:p>
        </w:tc>
        <w:tc>
          <w:tcPr>
            <w:tcW w:w="1153"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920</w:t>
            </w:r>
          </w:p>
        </w:tc>
        <w:tc>
          <w:tcPr>
            <w:tcW w:w="734"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0409</w:t>
            </w:r>
          </w:p>
        </w:tc>
        <w:tc>
          <w:tcPr>
            <w:tcW w:w="1549"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06203И4090</w:t>
            </w:r>
          </w:p>
        </w:tc>
        <w:tc>
          <w:tcPr>
            <w:tcW w:w="1092"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 </w:t>
            </w:r>
          </w:p>
        </w:tc>
        <w:tc>
          <w:tcPr>
            <w:tcW w:w="1613"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951,8</w:t>
            </w:r>
          </w:p>
        </w:tc>
        <w:tc>
          <w:tcPr>
            <w:tcW w:w="1719"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725,4</w:t>
            </w:r>
          </w:p>
        </w:tc>
        <w:tc>
          <w:tcPr>
            <w:tcW w:w="1701"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76,2</w:t>
            </w:r>
          </w:p>
        </w:tc>
      </w:tr>
      <w:tr w:rsidR="00E03D3F" w:rsidRPr="005F31CF" w:rsidTr="00F14C2C">
        <w:trPr>
          <w:gridAfter w:val="2"/>
          <w:wAfter w:w="378" w:type="dxa"/>
          <w:trHeight w:val="70"/>
        </w:trPr>
        <w:tc>
          <w:tcPr>
            <w:tcW w:w="709" w:type="dxa"/>
            <w:tcBorders>
              <w:top w:val="nil"/>
              <w:left w:val="single" w:sz="4" w:space="0" w:color="auto"/>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132</w:t>
            </w:r>
          </w:p>
        </w:tc>
        <w:tc>
          <w:tcPr>
            <w:tcW w:w="5196" w:type="dxa"/>
            <w:gridSpan w:val="5"/>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rPr>
                <w:rFonts w:ascii="Arial" w:eastAsia="Times New Roman" w:hAnsi="Arial" w:cs="Arial"/>
                <w:sz w:val="18"/>
                <w:szCs w:val="18"/>
              </w:rPr>
            </w:pPr>
            <w:r w:rsidRPr="005F31CF">
              <w:rPr>
                <w:rFonts w:ascii="Arial" w:eastAsia="Times New Roman" w:hAnsi="Arial" w:cs="Arial"/>
                <w:sz w:val="18"/>
                <w:szCs w:val="18"/>
              </w:rPr>
              <w:t>Прочая закупка товаров, работ и  услуг</w:t>
            </w:r>
          </w:p>
        </w:tc>
        <w:tc>
          <w:tcPr>
            <w:tcW w:w="1153"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920</w:t>
            </w:r>
          </w:p>
        </w:tc>
        <w:tc>
          <w:tcPr>
            <w:tcW w:w="734"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0409</w:t>
            </w:r>
          </w:p>
        </w:tc>
        <w:tc>
          <w:tcPr>
            <w:tcW w:w="1549"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06203И4090</w:t>
            </w:r>
          </w:p>
        </w:tc>
        <w:tc>
          <w:tcPr>
            <w:tcW w:w="1092"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244</w:t>
            </w:r>
          </w:p>
        </w:tc>
        <w:tc>
          <w:tcPr>
            <w:tcW w:w="1613" w:type="dxa"/>
            <w:gridSpan w:val="3"/>
            <w:tcBorders>
              <w:top w:val="nil"/>
              <w:left w:val="nil"/>
              <w:bottom w:val="single" w:sz="4" w:space="0" w:color="auto"/>
              <w:right w:val="single" w:sz="4" w:space="0" w:color="auto"/>
            </w:tcBorders>
            <w:shd w:val="clear" w:color="000000" w:fill="FFFFFF"/>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951,8</w:t>
            </w:r>
          </w:p>
        </w:tc>
        <w:tc>
          <w:tcPr>
            <w:tcW w:w="1719" w:type="dxa"/>
            <w:gridSpan w:val="3"/>
            <w:tcBorders>
              <w:top w:val="nil"/>
              <w:left w:val="nil"/>
              <w:bottom w:val="single" w:sz="4" w:space="0" w:color="auto"/>
              <w:right w:val="single" w:sz="4" w:space="0" w:color="auto"/>
            </w:tcBorders>
            <w:shd w:val="clear" w:color="000000" w:fill="FFFFFF"/>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725,4</w:t>
            </w:r>
          </w:p>
        </w:tc>
        <w:tc>
          <w:tcPr>
            <w:tcW w:w="1701"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76,2</w:t>
            </w:r>
          </w:p>
        </w:tc>
      </w:tr>
      <w:tr w:rsidR="00E03D3F" w:rsidRPr="005F31CF" w:rsidTr="00F14C2C">
        <w:trPr>
          <w:gridAfter w:val="2"/>
          <w:wAfter w:w="378" w:type="dxa"/>
          <w:trHeight w:val="323"/>
        </w:trPr>
        <w:tc>
          <w:tcPr>
            <w:tcW w:w="709" w:type="dxa"/>
            <w:tcBorders>
              <w:top w:val="nil"/>
              <w:left w:val="single" w:sz="4" w:space="0" w:color="auto"/>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133</w:t>
            </w:r>
          </w:p>
        </w:tc>
        <w:tc>
          <w:tcPr>
            <w:tcW w:w="5196" w:type="dxa"/>
            <w:gridSpan w:val="5"/>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rPr>
                <w:rFonts w:ascii="Arial" w:eastAsia="Times New Roman" w:hAnsi="Arial" w:cs="Arial"/>
                <w:b/>
                <w:bCs/>
                <w:sz w:val="18"/>
                <w:szCs w:val="18"/>
              </w:rPr>
            </w:pPr>
            <w:r w:rsidRPr="005F31CF">
              <w:rPr>
                <w:rFonts w:ascii="Arial" w:eastAsia="Times New Roman" w:hAnsi="Arial" w:cs="Arial"/>
                <w:b/>
                <w:bCs/>
                <w:sz w:val="18"/>
                <w:szCs w:val="18"/>
              </w:rPr>
              <w:t>Подпрограмма «Повышение эффективности управления муниципальной собственностью на территории Краснополянского сельского поселения»</w:t>
            </w:r>
          </w:p>
        </w:tc>
        <w:tc>
          <w:tcPr>
            <w:tcW w:w="1153"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920</w:t>
            </w:r>
          </w:p>
        </w:tc>
        <w:tc>
          <w:tcPr>
            <w:tcW w:w="734"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0409</w:t>
            </w:r>
          </w:p>
        </w:tc>
        <w:tc>
          <w:tcPr>
            <w:tcW w:w="1549"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0630000000</w:t>
            </w:r>
          </w:p>
        </w:tc>
        <w:tc>
          <w:tcPr>
            <w:tcW w:w="1092"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 </w:t>
            </w:r>
          </w:p>
        </w:tc>
        <w:tc>
          <w:tcPr>
            <w:tcW w:w="1613"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b/>
                <w:bCs/>
                <w:sz w:val="18"/>
                <w:szCs w:val="18"/>
              </w:rPr>
            </w:pPr>
            <w:r w:rsidRPr="005F31CF">
              <w:rPr>
                <w:rFonts w:ascii="Arial" w:eastAsia="Times New Roman" w:hAnsi="Arial" w:cs="Arial"/>
                <w:b/>
                <w:bCs/>
                <w:sz w:val="18"/>
                <w:szCs w:val="18"/>
              </w:rPr>
              <w:t>0,3</w:t>
            </w:r>
          </w:p>
        </w:tc>
        <w:tc>
          <w:tcPr>
            <w:tcW w:w="1719"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b/>
                <w:bCs/>
                <w:sz w:val="18"/>
                <w:szCs w:val="18"/>
              </w:rPr>
            </w:pPr>
            <w:r w:rsidRPr="005F31CF">
              <w:rPr>
                <w:rFonts w:ascii="Arial" w:eastAsia="Times New Roman" w:hAnsi="Arial" w:cs="Arial"/>
                <w:b/>
                <w:bCs/>
                <w:sz w:val="18"/>
                <w:szCs w:val="18"/>
              </w:rPr>
              <w:t>0,3</w:t>
            </w:r>
          </w:p>
        </w:tc>
        <w:tc>
          <w:tcPr>
            <w:tcW w:w="1701"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b/>
                <w:bCs/>
                <w:sz w:val="18"/>
                <w:szCs w:val="18"/>
              </w:rPr>
            </w:pPr>
            <w:r w:rsidRPr="005F31CF">
              <w:rPr>
                <w:rFonts w:ascii="Arial" w:eastAsia="Times New Roman" w:hAnsi="Arial" w:cs="Arial"/>
                <w:b/>
                <w:bCs/>
                <w:sz w:val="18"/>
                <w:szCs w:val="18"/>
              </w:rPr>
              <w:t>100,0</w:t>
            </w:r>
          </w:p>
        </w:tc>
      </w:tr>
      <w:tr w:rsidR="00E03D3F" w:rsidRPr="005F31CF" w:rsidTr="00F14C2C">
        <w:trPr>
          <w:gridAfter w:val="2"/>
          <w:wAfter w:w="378" w:type="dxa"/>
          <w:trHeight w:val="545"/>
        </w:trPr>
        <w:tc>
          <w:tcPr>
            <w:tcW w:w="709" w:type="dxa"/>
            <w:tcBorders>
              <w:top w:val="nil"/>
              <w:left w:val="single" w:sz="4" w:space="0" w:color="auto"/>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134</w:t>
            </w:r>
          </w:p>
        </w:tc>
        <w:tc>
          <w:tcPr>
            <w:tcW w:w="5196" w:type="dxa"/>
            <w:gridSpan w:val="5"/>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rPr>
                <w:rFonts w:ascii="Arial" w:eastAsia="Times New Roman" w:hAnsi="Arial" w:cs="Arial"/>
                <w:sz w:val="18"/>
                <w:szCs w:val="18"/>
              </w:rPr>
            </w:pPr>
            <w:r w:rsidRPr="005F31CF">
              <w:rPr>
                <w:rFonts w:ascii="Arial" w:eastAsia="Times New Roman" w:hAnsi="Arial" w:cs="Arial"/>
                <w:sz w:val="18"/>
                <w:szCs w:val="18"/>
              </w:rPr>
              <w:t>Мероприятия по приобретению, содержанию, управлению и распоряжению муниципальной собственностью, содержанию имущества в безвозмездном пользовании</w:t>
            </w:r>
          </w:p>
        </w:tc>
        <w:tc>
          <w:tcPr>
            <w:tcW w:w="1153"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920</w:t>
            </w:r>
          </w:p>
        </w:tc>
        <w:tc>
          <w:tcPr>
            <w:tcW w:w="734"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0409</w:t>
            </w:r>
          </w:p>
        </w:tc>
        <w:tc>
          <w:tcPr>
            <w:tcW w:w="1549"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0630320090</w:t>
            </w:r>
          </w:p>
        </w:tc>
        <w:tc>
          <w:tcPr>
            <w:tcW w:w="1092"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 </w:t>
            </w:r>
          </w:p>
        </w:tc>
        <w:tc>
          <w:tcPr>
            <w:tcW w:w="1613"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0,3</w:t>
            </w:r>
          </w:p>
        </w:tc>
        <w:tc>
          <w:tcPr>
            <w:tcW w:w="1719"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0,3</w:t>
            </w:r>
          </w:p>
        </w:tc>
        <w:tc>
          <w:tcPr>
            <w:tcW w:w="1701"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100,0</w:t>
            </w:r>
          </w:p>
        </w:tc>
      </w:tr>
      <w:tr w:rsidR="00E03D3F" w:rsidRPr="005F31CF" w:rsidTr="00F14C2C">
        <w:trPr>
          <w:gridAfter w:val="2"/>
          <w:wAfter w:w="378" w:type="dxa"/>
          <w:trHeight w:val="70"/>
        </w:trPr>
        <w:tc>
          <w:tcPr>
            <w:tcW w:w="709" w:type="dxa"/>
            <w:tcBorders>
              <w:top w:val="nil"/>
              <w:left w:val="single" w:sz="4" w:space="0" w:color="auto"/>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135</w:t>
            </w:r>
          </w:p>
        </w:tc>
        <w:tc>
          <w:tcPr>
            <w:tcW w:w="5196" w:type="dxa"/>
            <w:gridSpan w:val="5"/>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rPr>
                <w:rFonts w:ascii="Arial" w:eastAsia="Times New Roman" w:hAnsi="Arial" w:cs="Arial"/>
                <w:sz w:val="18"/>
                <w:szCs w:val="18"/>
              </w:rPr>
            </w:pPr>
            <w:r w:rsidRPr="005F31CF">
              <w:rPr>
                <w:rFonts w:ascii="Arial" w:eastAsia="Times New Roman" w:hAnsi="Arial" w:cs="Arial"/>
                <w:sz w:val="18"/>
                <w:szCs w:val="18"/>
              </w:rPr>
              <w:t>Уплата налогов, сборов и иных платежей</w:t>
            </w:r>
          </w:p>
        </w:tc>
        <w:tc>
          <w:tcPr>
            <w:tcW w:w="1153"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920</w:t>
            </w:r>
          </w:p>
        </w:tc>
        <w:tc>
          <w:tcPr>
            <w:tcW w:w="734"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0409</w:t>
            </w:r>
          </w:p>
        </w:tc>
        <w:tc>
          <w:tcPr>
            <w:tcW w:w="1549"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0630320090</w:t>
            </w:r>
          </w:p>
        </w:tc>
        <w:tc>
          <w:tcPr>
            <w:tcW w:w="1092"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850</w:t>
            </w:r>
          </w:p>
        </w:tc>
        <w:tc>
          <w:tcPr>
            <w:tcW w:w="1613"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0,3</w:t>
            </w:r>
          </w:p>
        </w:tc>
        <w:tc>
          <w:tcPr>
            <w:tcW w:w="1719"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0,3</w:t>
            </w:r>
          </w:p>
        </w:tc>
        <w:tc>
          <w:tcPr>
            <w:tcW w:w="1701"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100,0</w:t>
            </w:r>
          </w:p>
        </w:tc>
      </w:tr>
      <w:tr w:rsidR="00E03D3F" w:rsidRPr="005F31CF" w:rsidTr="00F14C2C">
        <w:trPr>
          <w:gridAfter w:val="2"/>
          <w:wAfter w:w="378" w:type="dxa"/>
          <w:trHeight w:val="70"/>
        </w:trPr>
        <w:tc>
          <w:tcPr>
            <w:tcW w:w="709" w:type="dxa"/>
            <w:tcBorders>
              <w:top w:val="nil"/>
              <w:left w:val="single" w:sz="4" w:space="0" w:color="auto"/>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136</w:t>
            </w:r>
          </w:p>
        </w:tc>
        <w:tc>
          <w:tcPr>
            <w:tcW w:w="5196" w:type="dxa"/>
            <w:gridSpan w:val="5"/>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rPr>
                <w:rFonts w:ascii="Arial" w:eastAsia="Times New Roman" w:hAnsi="Arial" w:cs="Arial"/>
                <w:sz w:val="18"/>
                <w:szCs w:val="18"/>
              </w:rPr>
            </w:pPr>
            <w:r w:rsidRPr="005F31CF">
              <w:rPr>
                <w:rFonts w:ascii="Arial" w:eastAsia="Times New Roman" w:hAnsi="Arial" w:cs="Arial"/>
                <w:sz w:val="18"/>
                <w:szCs w:val="18"/>
              </w:rPr>
              <w:t>Уплата налога на имущество организаций и земельного налога</w:t>
            </w:r>
          </w:p>
        </w:tc>
        <w:tc>
          <w:tcPr>
            <w:tcW w:w="1153"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 </w:t>
            </w:r>
          </w:p>
        </w:tc>
        <w:tc>
          <w:tcPr>
            <w:tcW w:w="734"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 </w:t>
            </w:r>
          </w:p>
        </w:tc>
        <w:tc>
          <w:tcPr>
            <w:tcW w:w="1549"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 </w:t>
            </w:r>
          </w:p>
        </w:tc>
        <w:tc>
          <w:tcPr>
            <w:tcW w:w="1092"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851</w:t>
            </w:r>
          </w:p>
        </w:tc>
        <w:tc>
          <w:tcPr>
            <w:tcW w:w="1613"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0,2</w:t>
            </w:r>
          </w:p>
        </w:tc>
        <w:tc>
          <w:tcPr>
            <w:tcW w:w="1719"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0,2</w:t>
            </w:r>
          </w:p>
        </w:tc>
        <w:tc>
          <w:tcPr>
            <w:tcW w:w="1701"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100,0</w:t>
            </w:r>
          </w:p>
        </w:tc>
      </w:tr>
      <w:tr w:rsidR="00E03D3F" w:rsidRPr="005F31CF" w:rsidTr="00F14C2C">
        <w:trPr>
          <w:gridAfter w:val="2"/>
          <w:wAfter w:w="378" w:type="dxa"/>
          <w:trHeight w:val="70"/>
        </w:trPr>
        <w:tc>
          <w:tcPr>
            <w:tcW w:w="709" w:type="dxa"/>
            <w:tcBorders>
              <w:top w:val="nil"/>
              <w:left w:val="single" w:sz="4" w:space="0" w:color="auto"/>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137</w:t>
            </w:r>
          </w:p>
        </w:tc>
        <w:tc>
          <w:tcPr>
            <w:tcW w:w="5196" w:type="dxa"/>
            <w:gridSpan w:val="5"/>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rPr>
                <w:rFonts w:ascii="Arial" w:eastAsia="Times New Roman" w:hAnsi="Arial" w:cs="Arial"/>
                <w:sz w:val="18"/>
                <w:szCs w:val="18"/>
              </w:rPr>
            </w:pPr>
            <w:r w:rsidRPr="005F31CF">
              <w:rPr>
                <w:rFonts w:ascii="Arial" w:eastAsia="Times New Roman" w:hAnsi="Arial" w:cs="Arial"/>
                <w:sz w:val="18"/>
                <w:szCs w:val="18"/>
              </w:rPr>
              <w:t xml:space="preserve">Уплата иных платежей </w:t>
            </w:r>
          </w:p>
        </w:tc>
        <w:tc>
          <w:tcPr>
            <w:tcW w:w="1153"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 </w:t>
            </w:r>
          </w:p>
        </w:tc>
        <w:tc>
          <w:tcPr>
            <w:tcW w:w="734"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 </w:t>
            </w:r>
          </w:p>
        </w:tc>
        <w:tc>
          <w:tcPr>
            <w:tcW w:w="1549"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 </w:t>
            </w:r>
          </w:p>
        </w:tc>
        <w:tc>
          <w:tcPr>
            <w:tcW w:w="1092"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853</w:t>
            </w:r>
          </w:p>
        </w:tc>
        <w:tc>
          <w:tcPr>
            <w:tcW w:w="1613"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0,1</w:t>
            </w:r>
          </w:p>
        </w:tc>
        <w:tc>
          <w:tcPr>
            <w:tcW w:w="1719"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0,1</w:t>
            </w:r>
          </w:p>
        </w:tc>
        <w:tc>
          <w:tcPr>
            <w:tcW w:w="1701"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100,0</w:t>
            </w:r>
          </w:p>
        </w:tc>
      </w:tr>
      <w:tr w:rsidR="00E03D3F" w:rsidRPr="005F31CF" w:rsidTr="00F14C2C">
        <w:trPr>
          <w:gridAfter w:val="2"/>
          <w:wAfter w:w="378" w:type="dxa"/>
          <w:trHeight w:val="70"/>
        </w:trPr>
        <w:tc>
          <w:tcPr>
            <w:tcW w:w="709" w:type="dxa"/>
            <w:tcBorders>
              <w:top w:val="nil"/>
              <w:left w:val="single" w:sz="4" w:space="0" w:color="auto"/>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138</w:t>
            </w:r>
          </w:p>
        </w:tc>
        <w:tc>
          <w:tcPr>
            <w:tcW w:w="5196" w:type="dxa"/>
            <w:gridSpan w:val="5"/>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rPr>
                <w:rFonts w:ascii="Arial" w:eastAsia="Times New Roman" w:hAnsi="Arial" w:cs="Arial"/>
                <w:b/>
                <w:bCs/>
                <w:sz w:val="18"/>
                <w:szCs w:val="18"/>
              </w:rPr>
            </w:pPr>
            <w:r w:rsidRPr="005F31CF">
              <w:rPr>
                <w:rFonts w:ascii="Arial" w:eastAsia="Times New Roman" w:hAnsi="Arial" w:cs="Arial"/>
                <w:b/>
                <w:bCs/>
                <w:sz w:val="18"/>
                <w:szCs w:val="18"/>
              </w:rPr>
              <w:t>Другие вопросы в области национальной экономики</w:t>
            </w:r>
          </w:p>
        </w:tc>
        <w:tc>
          <w:tcPr>
            <w:tcW w:w="1153"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920</w:t>
            </w:r>
          </w:p>
        </w:tc>
        <w:tc>
          <w:tcPr>
            <w:tcW w:w="734"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0412</w:t>
            </w:r>
          </w:p>
        </w:tc>
        <w:tc>
          <w:tcPr>
            <w:tcW w:w="1549"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 </w:t>
            </w:r>
          </w:p>
        </w:tc>
        <w:tc>
          <w:tcPr>
            <w:tcW w:w="1092"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 </w:t>
            </w:r>
          </w:p>
        </w:tc>
        <w:tc>
          <w:tcPr>
            <w:tcW w:w="1613"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b/>
                <w:bCs/>
                <w:sz w:val="18"/>
                <w:szCs w:val="18"/>
              </w:rPr>
            </w:pPr>
            <w:r w:rsidRPr="005F31CF">
              <w:rPr>
                <w:rFonts w:ascii="Arial" w:eastAsia="Times New Roman" w:hAnsi="Arial" w:cs="Arial"/>
                <w:b/>
                <w:bCs/>
                <w:sz w:val="18"/>
                <w:szCs w:val="18"/>
              </w:rPr>
              <w:t>36,9</w:t>
            </w:r>
          </w:p>
        </w:tc>
        <w:tc>
          <w:tcPr>
            <w:tcW w:w="1719"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b/>
                <w:bCs/>
                <w:sz w:val="18"/>
                <w:szCs w:val="18"/>
              </w:rPr>
            </w:pPr>
            <w:r w:rsidRPr="005F31CF">
              <w:rPr>
                <w:rFonts w:ascii="Arial" w:eastAsia="Times New Roman" w:hAnsi="Arial" w:cs="Arial"/>
                <w:b/>
                <w:bCs/>
                <w:sz w:val="18"/>
                <w:szCs w:val="18"/>
              </w:rPr>
              <w:t>36,9</w:t>
            </w:r>
          </w:p>
        </w:tc>
        <w:tc>
          <w:tcPr>
            <w:tcW w:w="1701"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b/>
                <w:bCs/>
                <w:sz w:val="18"/>
                <w:szCs w:val="18"/>
              </w:rPr>
            </w:pPr>
            <w:r w:rsidRPr="005F31CF">
              <w:rPr>
                <w:rFonts w:ascii="Arial" w:eastAsia="Times New Roman" w:hAnsi="Arial" w:cs="Arial"/>
                <w:b/>
                <w:bCs/>
                <w:sz w:val="18"/>
                <w:szCs w:val="18"/>
              </w:rPr>
              <w:t>100,0</w:t>
            </w:r>
          </w:p>
        </w:tc>
      </w:tr>
      <w:tr w:rsidR="00E03D3F" w:rsidRPr="005F31CF" w:rsidTr="00F14C2C">
        <w:trPr>
          <w:gridAfter w:val="2"/>
          <w:wAfter w:w="378" w:type="dxa"/>
          <w:trHeight w:val="70"/>
        </w:trPr>
        <w:tc>
          <w:tcPr>
            <w:tcW w:w="709" w:type="dxa"/>
            <w:tcBorders>
              <w:top w:val="nil"/>
              <w:left w:val="single" w:sz="4" w:space="0" w:color="auto"/>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139</w:t>
            </w:r>
          </w:p>
        </w:tc>
        <w:tc>
          <w:tcPr>
            <w:tcW w:w="5196" w:type="dxa"/>
            <w:gridSpan w:val="5"/>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rPr>
                <w:rFonts w:ascii="Arial" w:eastAsia="Times New Roman" w:hAnsi="Arial" w:cs="Arial"/>
                <w:sz w:val="18"/>
                <w:szCs w:val="18"/>
              </w:rPr>
            </w:pPr>
            <w:r w:rsidRPr="005F31CF">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2015-2024 годы</w:t>
            </w:r>
          </w:p>
        </w:tc>
        <w:tc>
          <w:tcPr>
            <w:tcW w:w="1153"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920</w:t>
            </w:r>
          </w:p>
        </w:tc>
        <w:tc>
          <w:tcPr>
            <w:tcW w:w="734"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0412</w:t>
            </w:r>
          </w:p>
        </w:tc>
        <w:tc>
          <w:tcPr>
            <w:tcW w:w="1549"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0600000000</w:t>
            </w:r>
          </w:p>
        </w:tc>
        <w:tc>
          <w:tcPr>
            <w:tcW w:w="1092"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 </w:t>
            </w:r>
          </w:p>
        </w:tc>
        <w:tc>
          <w:tcPr>
            <w:tcW w:w="1613"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36,9</w:t>
            </w:r>
          </w:p>
        </w:tc>
        <w:tc>
          <w:tcPr>
            <w:tcW w:w="1719"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36,9</w:t>
            </w:r>
          </w:p>
        </w:tc>
        <w:tc>
          <w:tcPr>
            <w:tcW w:w="1701"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100,0</w:t>
            </w:r>
          </w:p>
        </w:tc>
      </w:tr>
      <w:tr w:rsidR="00E03D3F" w:rsidRPr="005F31CF" w:rsidTr="00F14C2C">
        <w:trPr>
          <w:gridAfter w:val="2"/>
          <w:wAfter w:w="378" w:type="dxa"/>
          <w:trHeight w:val="70"/>
        </w:trPr>
        <w:tc>
          <w:tcPr>
            <w:tcW w:w="709" w:type="dxa"/>
            <w:tcBorders>
              <w:top w:val="nil"/>
              <w:left w:val="single" w:sz="4" w:space="0" w:color="auto"/>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lastRenderedPageBreak/>
              <w:t>140</w:t>
            </w:r>
          </w:p>
        </w:tc>
        <w:tc>
          <w:tcPr>
            <w:tcW w:w="5196" w:type="dxa"/>
            <w:gridSpan w:val="5"/>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rPr>
                <w:rFonts w:ascii="Arial" w:eastAsia="Times New Roman" w:hAnsi="Arial" w:cs="Arial"/>
                <w:b/>
                <w:bCs/>
                <w:sz w:val="18"/>
                <w:szCs w:val="18"/>
              </w:rPr>
            </w:pPr>
            <w:r w:rsidRPr="005F31CF">
              <w:rPr>
                <w:rFonts w:ascii="Arial" w:eastAsia="Times New Roman" w:hAnsi="Arial" w:cs="Arial"/>
                <w:b/>
                <w:bCs/>
                <w:sz w:val="18"/>
                <w:szCs w:val="18"/>
              </w:rPr>
              <w:t>Подпрограмма «Повышение эффективности управления муниципальной собственностью на территории Краснополянского сельского поселения»</w:t>
            </w:r>
          </w:p>
        </w:tc>
        <w:tc>
          <w:tcPr>
            <w:tcW w:w="1153"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920</w:t>
            </w:r>
          </w:p>
        </w:tc>
        <w:tc>
          <w:tcPr>
            <w:tcW w:w="734"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0412</w:t>
            </w:r>
          </w:p>
        </w:tc>
        <w:tc>
          <w:tcPr>
            <w:tcW w:w="1549"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0630000000</w:t>
            </w:r>
          </w:p>
        </w:tc>
        <w:tc>
          <w:tcPr>
            <w:tcW w:w="1092"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 </w:t>
            </w:r>
          </w:p>
        </w:tc>
        <w:tc>
          <w:tcPr>
            <w:tcW w:w="1613"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b/>
                <w:bCs/>
                <w:sz w:val="18"/>
                <w:szCs w:val="18"/>
              </w:rPr>
            </w:pPr>
            <w:r w:rsidRPr="005F31CF">
              <w:rPr>
                <w:rFonts w:ascii="Arial" w:eastAsia="Times New Roman" w:hAnsi="Arial" w:cs="Arial"/>
                <w:b/>
                <w:bCs/>
                <w:sz w:val="18"/>
                <w:szCs w:val="18"/>
              </w:rPr>
              <w:t>16,9</w:t>
            </w:r>
          </w:p>
        </w:tc>
        <w:tc>
          <w:tcPr>
            <w:tcW w:w="1719"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b/>
                <w:bCs/>
                <w:sz w:val="18"/>
                <w:szCs w:val="18"/>
              </w:rPr>
            </w:pPr>
            <w:r w:rsidRPr="005F31CF">
              <w:rPr>
                <w:rFonts w:ascii="Arial" w:eastAsia="Times New Roman" w:hAnsi="Arial" w:cs="Arial"/>
                <w:b/>
                <w:bCs/>
                <w:sz w:val="18"/>
                <w:szCs w:val="18"/>
              </w:rPr>
              <w:t>16,9</w:t>
            </w:r>
          </w:p>
        </w:tc>
        <w:tc>
          <w:tcPr>
            <w:tcW w:w="1701"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b/>
                <w:bCs/>
                <w:sz w:val="18"/>
                <w:szCs w:val="18"/>
              </w:rPr>
            </w:pPr>
            <w:r w:rsidRPr="005F31CF">
              <w:rPr>
                <w:rFonts w:ascii="Arial" w:eastAsia="Times New Roman" w:hAnsi="Arial" w:cs="Arial"/>
                <w:b/>
                <w:bCs/>
                <w:sz w:val="18"/>
                <w:szCs w:val="18"/>
              </w:rPr>
              <w:t>100,0</w:t>
            </w:r>
          </w:p>
        </w:tc>
      </w:tr>
      <w:tr w:rsidR="00E03D3F" w:rsidRPr="005F31CF" w:rsidTr="00F14C2C">
        <w:trPr>
          <w:gridAfter w:val="2"/>
          <w:wAfter w:w="378" w:type="dxa"/>
          <w:trHeight w:val="70"/>
        </w:trPr>
        <w:tc>
          <w:tcPr>
            <w:tcW w:w="709" w:type="dxa"/>
            <w:tcBorders>
              <w:top w:val="nil"/>
              <w:left w:val="single" w:sz="4" w:space="0" w:color="auto"/>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141</w:t>
            </w:r>
          </w:p>
        </w:tc>
        <w:tc>
          <w:tcPr>
            <w:tcW w:w="5196" w:type="dxa"/>
            <w:gridSpan w:val="5"/>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rPr>
                <w:rFonts w:ascii="Arial" w:eastAsia="Times New Roman" w:hAnsi="Arial" w:cs="Arial"/>
                <w:sz w:val="18"/>
                <w:szCs w:val="18"/>
              </w:rPr>
            </w:pPr>
            <w:r w:rsidRPr="005F31CF">
              <w:rPr>
                <w:rFonts w:ascii="Arial" w:eastAsia="Times New Roman" w:hAnsi="Arial" w:cs="Arial"/>
                <w:sz w:val="18"/>
                <w:szCs w:val="18"/>
              </w:rPr>
              <w:t>Кадастровые работы в отношении объектов недвижимости</w:t>
            </w:r>
          </w:p>
        </w:tc>
        <w:tc>
          <w:tcPr>
            <w:tcW w:w="1153"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920</w:t>
            </w:r>
          </w:p>
        </w:tc>
        <w:tc>
          <w:tcPr>
            <w:tcW w:w="734"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0412</w:t>
            </w:r>
          </w:p>
        </w:tc>
        <w:tc>
          <w:tcPr>
            <w:tcW w:w="1549"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0630323060</w:t>
            </w:r>
          </w:p>
        </w:tc>
        <w:tc>
          <w:tcPr>
            <w:tcW w:w="1092"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 </w:t>
            </w:r>
          </w:p>
        </w:tc>
        <w:tc>
          <w:tcPr>
            <w:tcW w:w="1613"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16,9</w:t>
            </w:r>
          </w:p>
        </w:tc>
        <w:tc>
          <w:tcPr>
            <w:tcW w:w="1719"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16,9</w:t>
            </w:r>
          </w:p>
        </w:tc>
        <w:tc>
          <w:tcPr>
            <w:tcW w:w="1701"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100,0</w:t>
            </w:r>
          </w:p>
        </w:tc>
      </w:tr>
      <w:tr w:rsidR="00E03D3F" w:rsidRPr="005F31CF" w:rsidTr="00F14C2C">
        <w:trPr>
          <w:gridAfter w:val="2"/>
          <w:wAfter w:w="378" w:type="dxa"/>
          <w:trHeight w:val="70"/>
        </w:trPr>
        <w:tc>
          <w:tcPr>
            <w:tcW w:w="709" w:type="dxa"/>
            <w:tcBorders>
              <w:top w:val="nil"/>
              <w:left w:val="single" w:sz="4" w:space="0" w:color="auto"/>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142</w:t>
            </w:r>
          </w:p>
        </w:tc>
        <w:tc>
          <w:tcPr>
            <w:tcW w:w="5196" w:type="dxa"/>
            <w:gridSpan w:val="5"/>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rPr>
                <w:rFonts w:ascii="Arial" w:eastAsia="Times New Roman" w:hAnsi="Arial" w:cs="Arial"/>
                <w:sz w:val="18"/>
                <w:szCs w:val="18"/>
              </w:rPr>
            </w:pPr>
            <w:r w:rsidRPr="005F31CF">
              <w:rPr>
                <w:rFonts w:ascii="Arial" w:eastAsia="Times New Roman" w:hAnsi="Arial" w:cs="Arial"/>
                <w:sz w:val="18"/>
                <w:szCs w:val="18"/>
              </w:rPr>
              <w:t>Прочая закупка товаров, работ и  услуг</w:t>
            </w:r>
          </w:p>
        </w:tc>
        <w:tc>
          <w:tcPr>
            <w:tcW w:w="1153"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920</w:t>
            </w:r>
          </w:p>
        </w:tc>
        <w:tc>
          <w:tcPr>
            <w:tcW w:w="734"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0412</w:t>
            </w:r>
          </w:p>
        </w:tc>
        <w:tc>
          <w:tcPr>
            <w:tcW w:w="1549"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0630323060</w:t>
            </w:r>
          </w:p>
        </w:tc>
        <w:tc>
          <w:tcPr>
            <w:tcW w:w="1092"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244</w:t>
            </w:r>
          </w:p>
        </w:tc>
        <w:tc>
          <w:tcPr>
            <w:tcW w:w="1613"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16,9</w:t>
            </w:r>
          </w:p>
        </w:tc>
        <w:tc>
          <w:tcPr>
            <w:tcW w:w="1719"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16,9</w:t>
            </w:r>
          </w:p>
        </w:tc>
        <w:tc>
          <w:tcPr>
            <w:tcW w:w="1701"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100,0</w:t>
            </w:r>
          </w:p>
        </w:tc>
      </w:tr>
      <w:tr w:rsidR="00E03D3F" w:rsidRPr="005F31CF" w:rsidTr="00F14C2C">
        <w:trPr>
          <w:gridAfter w:val="2"/>
          <w:wAfter w:w="378" w:type="dxa"/>
          <w:trHeight w:val="223"/>
        </w:trPr>
        <w:tc>
          <w:tcPr>
            <w:tcW w:w="709" w:type="dxa"/>
            <w:tcBorders>
              <w:top w:val="nil"/>
              <w:left w:val="single" w:sz="4" w:space="0" w:color="auto"/>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143</w:t>
            </w:r>
          </w:p>
        </w:tc>
        <w:tc>
          <w:tcPr>
            <w:tcW w:w="5196" w:type="dxa"/>
            <w:gridSpan w:val="5"/>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rPr>
                <w:rFonts w:ascii="Arial" w:eastAsia="Times New Roman" w:hAnsi="Arial" w:cs="Arial"/>
                <w:b/>
                <w:bCs/>
                <w:sz w:val="18"/>
                <w:szCs w:val="18"/>
              </w:rPr>
            </w:pPr>
            <w:r w:rsidRPr="005F31CF">
              <w:rPr>
                <w:rFonts w:ascii="Arial" w:eastAsia="Times New Roman" w:hAnsi="Arial" w:cs="Arial"/>
                <w:b/>
                <w:bCs/>
                <w:sz w:val="18"/>
                <w:szCs w:val="18"/>
              </w:rPr>
              <w:t>Подпрограмма "Развитие и поддержка малого и среднего предпринимательства, в том числе в сфере агропромышленного комплекса на территории Краснополянского сельского поселения"</w:t>
            </w:r>
          </w:p>
        </w:tc>
        <w:tc>
          <w:tcPr>
            <w:tcW w:w="1153"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920</w:t>
            </w:r>
          </w:p>
        </w:tc>
        <w:tc>
          <w:tcPr>
            <w:tcW w:w="734"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0412</w:t>
            </w:r>
          </w:p>
        </w:tc>
        <w:tc>
          <w:tcPr>
            <w:tcW w:w="1549"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0640000000</w:t>
            </w:r>
          </w:p>
        </w:tc>
        <w:tc>
          <w:tcPr>
            <w:tcW w:w="1092"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 </w:t>
            </w:r>
          </w:p>
        </w:tc>
        <w:tc>
          <w:tcPr>
            <w:tcW w:w="1613"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b/>
                <w:bCs/>
                <w:sz w:val="18"/>
                <w:szCs w:val="18"/>
              </w:rPr>
            </w:pPr>
            <w:r w:rsidRPr="005F31CF">
              <w:rPr>
                <w:rFonts w:ascii="Arial" w:eastAsia="Times New Roman" w:hAnsi="Arial" w:cs="Arial"/>
                <w:b/>
                <w:bCs/>
                <w:sz w:val="18"/>
                <w:szCs w:val="18"/>
              </w:rPr>
              <w:t>20,0</w:t>
            </w:r>
          </w:p>
        </w:tc>
        <w:tc>
          <w:tcPr>
            <w:tcW w:w="1719"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b/>
                <w:bCs/>
                <w:sz w:val="18"/>
                <w:szCs w:val="18"/>
              </w:rPr>
            </w:pPr>
            <w:r w:rsidRPr="005F31CF">
              <w:rPr>
                <w:rFonts w:ascii="Arial" w:eastAsia="Times New Roman" w:hAnsi="Arial" w:cs="Arial"/>
                <w:b/>
                <w:bCs/>
                <w:sz w:val="18"/>
                <w:szCs w:val="18"/>
              </w:rPr>
              <w:t>20,0</w:t>
            </w:r>
          </w:p>
        </w:tc>
        <w:tc>
          <w:tcPr>
            <w:tcW w:w="1701"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b/>
                <w:bCs/>
                <w:sz w:val="18"/>
                <w:szCs w:val="18"/>
              </w:rPr>
            </w:pPr>
            <w:r w:rsidRPr="005F31CF">
              <w:rPr>
                <w:rFonts w:ascii="Arial" w:eastAsia="Times New Roman" w:hAnsi="Arial" w:cs="Arial"/>
                <w:b/>
                <w:bCs/>
                <w:sz w:val="18"/>
                <w:szCs w:val="18"/>
              </w:rPr>
              <w:t>100,0</w:t>
            </w:r>
          </w:p>
        </w:tc>
      </w:tr>
      <w:tr w:rsidR="00E03D3F" w:rsidRPr="005F31CF" w:rsidTr="00F14C2C">
        <w:trPr>
          <w:gridAfter w:val="2"/>
          <w:wAfter w:w="378" w:type="dxa"/>
          <w:trHeight w:val="70"/>
        </w:trPr>
        <w:tc>
          <w:tcPr>
            <w:tcW w:w="709" w:type="dxa"/>
            <w:tcBorders>
              <w:top w:val="nil"/>
              <w:left w:val="single" w:sz="4" w:space="0" w:color="auto"/>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144</w:t>
            </w:r>
          </w:p>
        </w:tc>
        <w:tc>
          <w:tcPr>
            <w:tcW w:w="5196" w:type="dxa"/>
            <w:gridSpan w:val="5"/>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rPr>
                <w:rFonts w:ascii="Arial" w:eastAsia="Times New Roman" w:hAnsi="Arial" w:cs="Arial"/>
                <w:sz w:val="18"/>
                <w:szCs w:val="18"/>
              </w:rPr>
            </w:pPr>
            <w:r w:rsidRPr="005F31CF">
              <w:rPr>
                <w:rFonts w:ascii="Arial" w:eastAsia="Times New Roman" w:hAnsi="Arial" w:cs="Arial"/>
                <w:sz w:val="18"/>
                <w:szCs w:val="18"/>
              </w:rPr>
              <w:t xml:space="preserve">Предоставление субсидий  Информационно-консультационному центру </w:t>
            </w:r>
            <w:proofErr w:type="spellStart"/>
            <w:r w:rsidRPr="005F31CF">
              <w:rPr>
                <w:rFonts w:ascii="Arial" w:eastAsia="Times New Roman" w:hAnsi="Arial" w:cs="Arial"/>
                <w:sz w:val="18"/>
                <w:szCs w:val="18"/>
              </w:rPr>
              <w:t>с</w:t>
            </w:r>
            <w:proofErr w:type="gramStart"/>
            <w:r w:rsidRPr="005F31CF">
              <w:rPr>
                <w:rFonts w:ascii="Arial" w:eastAsia="Times New Roman" w:hAnsi="Arial" w:cs="Arial"/>
                <w:sz w:val="18"/>
                <w:szCs w:val="18"/>
              </w:rPr>
              <w:t>.Б</w:t>
            </w:r>
            <w:proofErr w:type="gramEnd"/>
            <w:r w:rsidRPr="005F31CF">
              <w:rPr>
                <w:rFonts w:ascii="Arial" w:eastAsia="Times New Roman" w:hAnsi="Arial" w:cs="Arial"/>
                <w:sz w:val="18"/>
                <w:szCs w:val="18"/>
              </w:rPr>
              <w:t>айкалово</w:t>
            </w:r>
            <w:proofErr w:type="spellEnd"/>
          </w:p>
        </w:tc>
        <w:tc>
          <w:tcPr>
            <w:tcW w:w="1153"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920</w:t>
            </w:r>
          </w:p>
        </w:tc>
        <w:tc>
          <w:tcPr>
            <w:tcW w:w="734"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0412</w:t>
            </w:r>
          </w:p>
        </w:tc>
        <w:tc>
          <w:tcPr>
            <w:tcW w:w="1549"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0640123010</w:t>
            </w:r>
          </w:p>
        </w:tc>
        <w:tc>
          <w:tcPr>
            <w:tcW w:w="1092"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 </w:t>
            </w:r>
          </w:p>
        </w:tc>
        <w:tc>
          <w:tcPr>
            <w:tcW w:w="1613"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20,0</w:t>
            </w:r>
          </w:p>
        </w:tc>
        <w:tc>
          <w:tcPr>
            <w:tcW w:w="1719"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20,0</w:t>
            </w:r>
          </w:p>
        </w:tc>
        <w:tc>
          <w:tcPr>
            <w:tcW w:w="1701"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100,0</w:t>
            </w:r>
          </w:p>
        </w:tc>
      </w:tr>
      <w:tr w:rsidR="00E03D3F" w:rsidRPr="005F31CF" w:rsidTr="00E03D3F">
        <w:trPr>
          <w:gridAfter w:val="2"/>
          <w:wAfter w:w="378" w:type="dxa"/>
          <w:trHeight w:val="480"/>
        </w:trPr>
        <w:tc>
          <w:tcPr>
            <w:tcW w:w="709" w:type="dxa"/>
            <w:tcBorders>
              <w:top w:val="nil"/>
              <w:left w:val="single" w:sz="4" w:space="0" w:color="auto"/>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145</w:t>
            </w:r>
          </w:p>
        </w:tc>
        <w:tc>
          <w:tcPr>
            <w:tcW w:w="5196" w:type="dxa"/>
            <w:gridSpan w:val="5"/>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rPr>
                <w:rFonts w:ascii="Arial" w:eastAsia="Times New Roman" w:hAnsi="Arial" w:cs="Arial"/>
                <w:sz w:val="18"/>
                <w:szCs w:val="18"/>
              </w:rPr>
            </w:pPr>
            <w:r w:rsidRPr="005F31CF">
              <w:rPr>
                <w:rFonts w:ascii="Arial" w:eastAsia="Times New Roman" w:hAnsi="Arial" w:cs="Arial"/>
                <w:sz w:val="18"/>
                <w:szCs w:val="18"/>
              </w:rPr>
              <w:t>Субсидии (гранты в форме субсидий), не подлежащие казначейскому сопровождению</w:t>
            </w:r>
          </w:p>
        </w:tc>
        <w:tc>
          <w:tcPr>
            <w:tcW w:w="1153"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920</w:t>
            </w:r>
          </w:p>
        </w:tc>
        <w:tc>
          <w:tcPr>
            <w:tcW w:w="734"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0412</w:t>
            </w:r>
          </w:p>
        </w:tc>
        <w:tc>
          <w:tcPr>
            <w:tcW w:w="1549"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0640123010</w:t>
            </w:r>
          </w:p>
        </w:tc>
        <w:tc>
          <w:tcPr>
            <w:tcW w:w="1092"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633</w:t>
            </w:r>
          </w:p>
        </w:tc>
        <w:tc>
          <w:tcPr>
            <w:tcW w:w="1613"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20,0</w:t>
            </w:r>
          </w:p>
        </w:tc>
        <w:tc>
          <w:tcPr>
            <w:tcW w:w="1719"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20,0</w:t>
            </w:r>
          </w:p>
        </w:tc>
        <w:tc>
          <w:tcPr>
            <w:tcW w:w="1701"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100,0</w:t>
            </w:r>
          </w:p>
        </w:tc>
      </w:tr>
      <w:tr w:rsidR="00E03D3F" w:rsidRPr="005F31CF" w:rsidTr="00F14C2C">
        <w:trPr>
          <w:gridAfter w:val="2"/>
          <w:wAfter w:w="378" w:type="dxa"/>
          <w:trHeight w:val="70"/>
        </w:trPr>
        <w:tc>
          <w:tcPr>
            <w:tcW w:w="709" w:type="dxa"/>
            <w:tcBorders>
              <w:top w:val="nil"/>
              <w:left w:val="single" w:sz="4" w:space="0" w:color="auto"/>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146</w:t>
            </w:r>
          </w:p>
        </w:tc>
        <w:tc>
          <w:tcPr>
            <w:tcW w:w="5196" w:type="dxa"/>
            <w:gridSpan w:val="5"/>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rPr>
                <w:rFonts w:ascii="Arial" w:eastAsia="Times New Roman" w:hAnsi="Arial" w:cs="Arial"/>
                <w:b/>
                <w:bCs/>
                <w:sz w:val="18"/>
                <w:szCs w:val="18"/>
              </w:rPr>
            </w:pPr>
            <w:r w:rsidRPr="005F31CF">
              <w:rPr>
                <w:rFonts w:ascii="Arial" w:eastAsia="Times New Roman" w:hAnsi="Arial" w:cs="Arial"/>
                <w:b/>
                <w:bCs/>
                <w:sz w:val="18"/>
                <w:szCs w:val="18"/>
              </w:rPr>
              <w:t>ЖИЛИЩНО-КОММУНАЛЬНОЕ ХОЗЯЙСТВО</w:t>
            </w:r>
          </w:p>
        </w:tc>
        <w:tc>
          <w:tcPr>
            <w:tcW w:w="1153"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920</w:t>
            </w:r>
          </w:p>
        </w:tc>
        <w:tc>
          <w:tcPr>
            <w:tcW w:w="734"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0500</w:t>
            </w:r>
          </w:p>
        </w:tc>
        <w:tc>
          <w:tcPr>
            <w:tcW w:w="1549"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 </w:t>
            </w:r>
          </w:p>
        </w:tc>
        <w:tc>
          <w:tcPr>
            <w:tcW w:w="1092"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 </w:t>
            </w:r>
          </w:p>
        </w:tc>
        <w:tc>
          <w:tcPr>
            <w:tcW w:w="1613"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b/>
                <w:bCs/>
                <w:sz w:val="18"/>
                <w:szCs w:val="18"/>
              </w:rPr>
            </w:pPr>
            <w:r w:rsidRPr="005F31CF">
              <w:rPr>
                <w:rFonts w:ascii="Arial" w:eastAsia="Times New Roman" w:hAnsi="Arial" w:cs="Arial"/>
                <w:b/>
                <w:bCs/>
                <w:sz w:val="18"/>
                <w:szCs w:val="18"/>
              </w:rPr>
              <w:t>10 072,4</w:t>
            </w:r>
          </w:p>
        </w:tc>
        <w:tc>
          <w:tcPr>
            <w:tcW w:w="1719"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b/>
                <w:bCs/>
                <w:sz w:val="18"/>
                <w:szCs w:val="18"/>
              </w:rPr>
            </w:pPr>
            <w:r w:rsidRPr="005F31CF">
              <w:rPr>
                <w:rFonts w:ascii="Arial" w:eastAsia="Times New Roman" w:hAnsi="Arial" w:cs="Arial"/>
                <w:b/>
                <w:bCs/>
                <w:sz w:val="18"/>
                <w:szCs w:val="18"/>
              </w:rPr>
              <w:t>9 140,0</w:t>
            </w:r>
          </w:p>
        </w:tc>
        <w:tc>
          <w:tcPr>
            <w:tcW w:w="1701"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b/>
                <w:bCs/>
                <w:sz w:val="18"/>
                <w:szCs w:val="18"/>
              </w:rPr>
            </w:pPr>
            <w:r w:rsidRPr="005F31CF">
              <w:rPr>
                <w:rFonts w:ascii="Arial" w:eastAsia="Times New Roman" w:hAnsi="Arial" w:cs="Arial"/>
                <w:b/>
                <w:bCs/>
                <w:sz w:val="18"/>
                <w:szCs w:val="18"/>
              </w:rPr>
              <w:t>90,7</w:t>
            </w:r>
          </w:p>
        </w:tc>
      </w:tr>
      <w:tr w:rsidR="00E03D3F" w:rsidRPr="005F31CF" w:rsidTr="00F14C2C">
        <w:trPr>
          <w:gridAfter w:val="2"/>
          <w:wAfter w:w="378" w:type="dxa"/>
          <w:trHeight w:val="70"/>
        </w:trPr>
        <w:tc>
          <w:tcPr>
            <w:tcW w:w="709" w:type="dxa"/>
            <w:tcBorders>
              <w:top w:val="nil"/>
              <w:left w:val="single" w:sz="4" w:space="0" w:color="auto"/>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147</w:t>
            </w:r>
          </w:p>
        </w:tc>
        <w:tc>
          <w:tcPr>
            <w:tcW w:w="5196" w:type="dxa"/>
            <w:gridSpan w:val="5"/>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rPr>
                <w:rFonts w:ascii="Arial" w:eastAsia="Times New Roman" w:hAnsi="Arial" w:cs="Arial"/>
                <w:b/>
                <w:bCs/>
                <w:sz w:val="18"/>
                <w:szCs w:val="18"/>
              </w:rPr>
            </w:pPr>
            <w:r w:rsidRPr="005F31CF">
              <w:rPr>
                <w:rFonts w:ascii="Arial" w:eastAsia="Times New Roman" w:hAnsi="Arial" w:cs="Arial"/>
                <w:b/>
                <w:bCs/>
                <w:sz w:val="18"/>
                <w:szCs w:val="18"/>
              </w:rPr>
              <w:t>Жилищное хозяйство</w:t>
            </w:r>
          </w:p>
        </w:tc>
        <w:tc>
          <w:tcPr>
            <w:tcW w:w="1153"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920</w:t>
            </w:r>
          </w:p>
        </w:tc>
        <w:tc>
          <w:tcPr>
            <w:tcW w:w="734"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0501</w:t>
            </w:r>
          </w:p>
        </w:tc>
        <w:tc>
          <w:tcPr>
            <w:tcW w:w="1549"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 </w:t>
            </w:r>
          </w:p>
        </w:tc>
        <w:tc>
          <w:tcPr>
            <w:tcW w:w="1092"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 </w:t>
            </w:r>
          </w:p>
        </w:tc>
        <w:tc>
          <w:tcPr>
            <w:tcW w:w="1613"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b/>
                <w:bCs/>
                <w:sz w:val="18"/>
                <w:szCs w:val="18"/>
              </w:rPr>
            </w:pPr>
            <w:r w:rsidRPr="005F31CF">
              <w:rPr>
                <w:rFonts w:ascii="Arial" w:eastAsia="Times New Roman" w:hAnsi="Arial" w:cs="Arial"/>
                <w:b/>
                <w:bCs/>
                <w:sz w:val="18"/>
                <w:szCs w:val="18"/>
              </w:rPr>
              <w:t>1 413,5</w:t>
            </w:r>
          </w:p>
        </w:tc>
        <w:tc>
          <w:tcPr>
            <w:tcW w:w="1719"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b/>
                <w:bCs/>
                <w:sz w:val="18"/>
                <w:szCs w:val="18"/>
              </w:rPr>
            </w:pPr>
            <w:r w:rsidRPr="005F31CF">
              <w:rPr>
                <w:rFonts w:ascii="Arial" w:eastAsia="Times New Roman" w:hAnsi="Arial" w:cs="Arial"/>
                <w:b/>
                <w:bCs/>
                <w:sz w:val="18"/>
                <w:szCs w:val="18"/>
              </w:rPr>
              <w:t>481,2</w:t>
            </w:r>
          </w:p>
        </w:tc>
        <w:tc>
          <w:tcPr>
            <w:tcW w:w="1701"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b/>
                <w:bCs/>
                <w:sz w:val="18"/>
                <w:szCs w:val="18"/>
              </w:rPr>
            </w:pPr>
            <w:r w:rsidRPr="005F31CF">
              <w:rPr>
                <w:rFonts w:ascii="Arial" w:eastAsia="Times New Roman" w:hAnsi="Arial" w:cs="Arial"/>
                <w:b/>
                <w:bCs/>
                <w:sz w:val="18"/>
                <w:szCs w:val="18"/>
              </w:rPr>
              <w:t>34,0</w:t>
            </w:r>
          </w:p>
        </w:tc>
      </w:tr>
      <w:tr w:rsidR="00E03D3F" w:rsidRPr="005F31CF" w:rsidTr="00F14C2C">
        <w:trPr>
          <w:gridAfter w:val="2"/>
          <w:wAfter w:w="378" w:type="dxa"/>
          <w:trHeight w:val="297"/>
        </w:trPr>
        <w:tc>
          <w:tcPr>
            <w:tcW w:w="709" w:type="dxa"/>
            <w:tcBorders>
              <w:top w:val="nil"/>
              <w:left w:val="single" w:sz="4" w:space="0" w:color="auto"/>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148</w:t>
            </w:r>
          </w:p>
        </w:tc>
        <w:tc>
          <w:tcPr>
            <w:tcW w:w="5196" w:type="dxa"/>
            <w:gridSpan w:val="5"/>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rPr>
                <w:rFonts w:ascii="Arial" w:eastAsia="Times New Roman" w:hAnsi="Arial" w:cs="Arial"/>
                <w:sz w:val="18"/>
                <w:szCs w:val="18"/>
              </w:rPr>
            </w:pPr>
            <w:r w:rsidRPr="005F31CF">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2015-2024 годы</w:t>
            </w:r>
          </w:p>
        </w:tc>
        <w:tc>
          <w:tcPr>
            <w:tcW w:w="1153"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920</w:t>
            </w:r>
          </w:p>
        </w:tc>
        <w:tc>
          <w:tcPr>
            <w:tcW w:w="734"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0501</w:t>
            </w:r>
          </w:p>
        </w:tc>
        <w:tc>
          <w:tcPr>
            <w:tcW w:w="1549"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0600000000</w:t>
            </w:r>
          </w:p>
        </w:tc>
        <w:tc>
          <w:tcPr>
            <w:tcW w:w="1092"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 </w:t>
            </w:r>
          </w:p>
        </w:tc>
        <w:tc>
          <w:tcPr>
            <w:tcW w:w="1613"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1 413,5</w:t>
            </w:r>
          </w:p>
        </w:tc>
        <w:tc>
          <w:tcPr>
            <w:tcW w:w="1719"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481,2</w:t>
            </w:r>
          </w:p>
        </w:tc>
        <w:tc>
          <w:tcPr>
            <w:tcW w:w="1701"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34,0</w:t>
            </w:r>
          </w:p>
        </w:tc>
      </w:tr>
      <w:tr w:rsidR="00E03D3F" w:rsidRPr="005F31CF" w:rsidTr="00F14C2C">
        <w:trPr>
          <w:gridAfter w:val="2"/>
          <w:wAfter w:w="378" w:type="dxa"/>
          <w:trHeight w:val="235"/>
        </w:trPr>
        <w:tc>
          <w:tcPr>
            <w:tcW w:w="709" w:type="dxa"/>
            <w:tcBorders>
              <w:top w:val="nil"/>
              <w:left w:val="single" w:sz="4" w:space="0" w:color="auto"/>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149</w:t>
            </w:r>
          </w:p>
        </w:tc>
        <w:tc>
          <w:tcPr>
            <w:tcW w:w="5196" w:type="dxa"/>
            <w:gridSpan w:val="5"/>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rPr>
                <w:rFonts w:ascii="Arial" w:eastAsia="Times New Roman" w:hAnsi="Arial" w:cs="Arial"/>
                <w:b/>
                <w:bCs/>
                <w:sz w:val="18"/>
                <w:szCs w:val="18"/>
              </w:rPr>
            </w:pPr>
            <w:r w:rsidRPr="005F31CF">
              <w:rPr>
                <w:rFonts w:ascii="Arial" w:eastAsia="Times New Roman" w:hAnsi="Arial" w:cs="Arial"/>
                <w:b/>
                <w:bCs/>
                <w:sz w:val="18"/>
                <w:szCs w:val="18"/>
              </w:rPr>
              <w:t>Подпрограмма «Развитие жилищно-коммунального хозяйства и повышение энергетической  эффективности на территории Краснополянского сельского поселения»</w:t>
            </w:r>
          </w:p>
        </w:tc>
        <w:tc>
          <w:tcPr>
            <w:tcW w:w="1153"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920</w:t>
            </w:r>
          </w:p>
        </w:tc>
        <w:tc>
          <w:tcPr>
            <w:tcW w:w="734"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0501</w:t>
            </w:r>
          </w:p>
        </w:tc>
        <w:tc>
          <w:tcPr>
            <w:tcW w:w="1549"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0650000000</w:t>
            </w:r>
          </w:p>
        </w:tc>
        <w:tc>
          <w:tcPr>
            <w:tcW w:w="1092"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 </w:t>
            </w:r>
          </w:p>
        </w:tc>
        <w:tc>
          <w:tcPr>
            <w:tcW w:w="1613"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b/>
                <w:bCs/>
                <w:sz w:val="18"/>
                <w:szCs w:val="18"/>
              </w:rPr>
            </w:pPr>
            <w:r w:rsidRPr="005F31CF">
              <w:rPr>
                <w:rFonts w:ascii="Arial" w:eastAsia="Times New Roman" w:hAnsi="Arial" w:cs="Arial"/>
                <w:b/>
                <w:bCs/>
                <w:sz w:val="18"/>
                <w:szCs w:val="18"/>
              </w:rPr>
              <w:t>1 413,5</w:t>
            </w:r>
          </w:p>
        </w:tc>
        <w:tc>
          <w:tcPr>
            <w:tcW w:w="1719"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b/>
                <w:bCs/>
                <w:sz w:val="18"/>
                <w:szCs w:val="18"/>
              </w:rPr>
            </w:pPr>
            <w:r w:rsidRPr="005F31CF">
              <w:rPr>
                <w:rFonts w:ascii="Arial" w:eastAsia="Times New Roman" w:hAnsi="Arial" w:cs="Arial"/>
                <w:b/>
                <w:bCs/>
                <w:sz w:val="18"/>
                <w:szCs w:val="18"/>
              </w:rPr>
              <w:t>481,2</w:t>
            </w:r>
          </w:p>
        </w:tc>
        <w:tc>
          <w:tcPr>
            <w:tcW w:w="1701"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b/>
                <w:bCs/>
                <w:sz w:val="18"/>
                <w:szCs w:val="18"/>
              </w:rPr>
            </w:pPr>
            <w:r w:rsidRPr="005F31CF">
              <w:rPr>
                <w:rFonts w:ascii="Arial" w:eastAsia="Times New Roman" w:hAnsi="Arial" w:cs="Arial"/>
                <w:b/>
                <w:bCs/>
                <w:sz w:val="18"/>
                <w:szCs w:val="18"/>
              </w:rPr>
              <w:t>34,0</w:t>
            </w:r>
          </w:p>
        </w:tc>
      </w:tr>
      <w:tr w:rsidR="00E03D3F" w:rsidRPr="005F31CF" w:rsidTr="00CE7D1E">
        <w:trPr>
          <w:gridAfter w:val="2"/>
          <w:wAfter w:w="378" w:type="dxa"/>
          <w:trHeight w:val="70"/>
        </w:trPr>
        <w:tc>
          <w:tcPr>
            <w:tcW w:w="709" w:type="dxa"/>
            <w:tcBorders>
              <w:top w:val="nil"/>
              <w:left w:val="single" w:sz="4" w:space="0" w:color="auto"/>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150</w:t>
            </w:r>
          </w:p>
        </w:tc>
        <w:tc>
          <w:tcPr>
            <w:tcW w:w="5196" w:type="dxa"/>
            <w:gridSpan w:val="5"/>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rPr>
                <w:rFonts w:ascii="Arial" w:eastAsia="Times New Roman" w:hAnsi="Arial" w:cs="Arial"/>
                <w:sz w:val="18"/>
                <w:szCs w:val="18"/>
              </w:rPr>
            </w:pPr>
            <w:r w:rsidRPr="005F31CF">
              <w:rPr>
                <w:rFonts w:ascii="Arial" w:eastAsia="Times New Roman" w:hAnsi="Arial" w:cs="Arial"/>
                <w:sz w:val="18"/>
                <w:szCs w:val="18"/>
              </w:rPr>
              <w:t>Взносы на капитальный ремонт общего имущества многоквартирных домов</w:t>
            </w:r>
          </w:p>
        </w:tc>
        <w:tc>
          <w:tcPr>
            <w:tcW w:w="1153"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920</w:t>
            </w:r>
          </w:p>
        </w:tc>
        <w:tc>
          <w:tcPr>
            <w:tcW w:w="734"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0501</w:t>
            </w:r>
          </w:p>
        </w:tc>
        <w:tc>
          <w:tcPr>
            <w:tcW w:w="1549"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0650123030</w:t>
            </w:r>
          </w:p>
        </w:tc>
        <w:tc>
          <w:tcPr>
            <w:tcW w:w="1092"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 </w:t>
            </w:r>
          </w:p>
        </w:tc>
        <w:tc>
          <w:tcPr>
            <w:tcW w:w="1613"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229,0</w:t>
            </w:r>
          </w:p>
        </w:tc>
        <w:tc>
          <w:tcPr>
            <w:tcW w:w="1719"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228,7</w:t>
            </w:r>
          </w:p>
        </w:tc>
        <w:tc>
          <w:tcPr>
            <w:tcW w:w="1701"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99,9</w:t>
            </w:r>
          </w:p>
        </w:tc>
      </w:tr>
      <w:tr w:rsidR="00E03D3F" w:rsidRPr="005F31CF" w:rsidTr="00F14C2C">
        <w:trPr>
          <w:gridAfter w:val="2"/>
          <w:wAfter w:w="378" w:type="dxa"/>
          <w:trHeight w:val="70"/>
        </w:trPr>
        <w:tc>
          <w:tcPr>
            <w:tcW w:w="709" w:type="dxa"/>
            <w:tcBorders>
              <w:top w:val="nil"/>
              <w:left w:val="single" w:sz="4" w:space="0" w:color="auto"/>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151</w:t>
            </w:r>
          </w:p>
        </w:tc>
        <w:tc>
          <w:tcPr>
            <w:tcW w:w="5196" w:type="dxa"/>
            <w:gridSpan w:val="5"/>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rPr>
                <w:rFonts w:ascii="Arial" w:eastAsia="Times New Roman" w:hAnsi="Arial" w:cs="Arial"/>
                <w:sz w:val="18"/>
                <w:szCs w:val="18"/>
              </w:rPr>
            </w:pPr>
            <w:r w:rsidRPr="005F31CF">
              <w:rPr>
                <w:rFonts w:ascii="Arial" w:eastAsia="Times New Roman" w:hAnsi="Arial" w:cs="Arial"/>
                <w:sz w:val="18"/>
                <w:szCs w:val="18"/>
              </w:rPr>
              <w:t>Прочая закупка товаров, работ и  услуг</w:t>
            </w:r>
          </w:p>
        </w:tc>
        <w:tc>
          <w:tcPr>
            <w:tcW w:w="1153"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920</w:t>
            </w:r>
          </w:p>
        </w:tc>
        <w:tc>
          <w:tcPr>
            <w:tcW w:w="734"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0501</w:t>
            </w:r>
          </w:p>
        </w:tc>
        <w:tc>
          <w:tcPr>
            <w:tcW w:w="1549"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0650123030</w:t>
            </w:r>
          </w:p>
        </w:tc>
        <w:tc>
          <w:tcPr>
            <w:tcW w:w="1092"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244</w:t>
            </w:r>
          </w:p>
        </w:tc>
        <w:tc>
          <w:tcPr>
            <w:tcW w:w="1613"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229,0</w:t>
            </w:r>
          </w:p>
        </w:tc>
        <w:tc>
          <w:tcPr>
            <w:tcW w:w="1719"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228,7</w:t>
            </w:r>
          </w:p>
        </w:tc>
        <w:tc>
          <w:tcPr>
            <w:tcW w:w="1701"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99,9</w:t>
            </w:r>
          </w:p>
        </w:tc>
      </w:tr>
      <w:tr w:rsidR="00E03D3F" w:rsidRPr="005F31CF" w:rsidTr="00F14C2C">
        <w:trPr>
          <w:gridAfter w:val="2"/>
          <w:wAfter w:w="378" w:type="dxa"/>
          <w:trHeight w:val="70"/>
        </w:trPr>
        <w:tc>
          <w:tcPr>
            <w:tcW w:w="709" w:type="dxa"/>
            <w:tcBorders>
              <w:top w:val="nil"/>
              <w:left w:val="single" w:sz="4" w:space="0" w:color="auto"/>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152</w:t>
            </w:r>
          </w:p>
        </w:tc>
        <w:tc>
          <w:tcPr>
            <w:tcW w:w="5196" w:type="dxa"/>
            <w:gridSpan w:val="5"/>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rPr>
                <w:rFonts w:ascii="Arial" w:eastAsia="Times New Roman" w:hAnsi="Arial" w:cs="Arial"/>
                <w:sz w:val="18"/>
                <w:szCs w:val="18"/>
              </w:rPr>
            </w:pPr>
            <w:r w:rsidRPr="005F31CF">
              <w:rPr>
                <w:rFonts w:ascii="Arial" w:eastAsia="Times New Roman" w:hAnsi="Arial" w:cs="Arial"/>
                <w:sz w:val="18"/>
                <w:szCs w:val="18"/>
              </w:rPr>
              <w:t>Расходы на содержание и оплату коммунальных услуг незаселенных муниципальных жилых помещений</w:t>
            </w:r>
          </w:p>
        </w:tc>
        <w:tc>
          <w:tcPr>
            <w:tcW w:w="1153"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920</w:t>
            </w:r>
          </w:p>
        </w:tc>
        <w:tc>
          <w:tcPr>
            <w:tcW w:w="734"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0501</w:t>
            </w:r>
          </w:p>
        </w:tc>
        <w:tc>
          <w:tcPr>
            <w:tcW w:w="1549"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0650123130</w:t>
            </w:r>
          </w:p>
        </w:tc>
        <w:tc>
          <w:tcPr>
            <w:tcW w:w="1092"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 </w:t>
            </w:r>
          </w:p>
        </w:tc>
        <w:tc>
          <w:tcPr>
            <w:tcW w:w="1613"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39,9</w:t>
            </w:r>
          </w:p>
        </w:tc>
        <w:tc>
          <w:tcPr>
            <w:tcW w:w="1719"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39,9</w:t>
            </w:r>
          </w:p>
        </w:tc>
        <w:tc>
          <w:tcPr>
            <w:tcW w:w="1701"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100,0</w:t>
            </w:r>
          </w:p>
        </w:tc>
      </w:tr>
      <w:tr w:rsidR="00E03D3F" w:rsidRPr="005F31CF" w:rsidTr="00F14C2C">
        <w:trPr>
          <w:gridAfter w:val="2"/>
          <w:wAfter w:w="378" w:type="dxa"/>
          <w:trHeight w:val="70"/>
        </w:trPr>
        <w:tc>
          <w:tcPr>
            <w:tcW w:w="709" w:type="dxa"/>
            <w:tcBorders>
              <w:top w:val="nil"/>
              <w:left w:val="single" w:sz="4" w:space="0" w:color="auto"/>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153</w:t>
            </w:r>
          </w:p>
        </w:tc>
        <w:tc>
          <w:tcPr>
            <w:tcW w:w="5196" w:type="dxa"/>
            <w:gridSpan w:val="5"/>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rPr>
                <w:rFonts w:ascii="Arial" w:eastAsia="Times New Roman" w:hAnsi="Arial" w:cs="Arial"/>
                <w:sz w:val="18"/>
                <w:szCs w:val="18"/>
              </w:rPr>
            </w:pPr>
            <w:r w:rsidRPr="005F31CF">
              <w:rPr>
                <w:rFonts w:ascii="Arial" w:eastAsia="Times New Roman" w:hAnsi="Arial" w:cs="Arial"/>
                <w:sz w:val="18"/>
                <w:szCs w:val="18"/>
              </w:rPr>
              <w:t>Закупка энергетических ресурсов</w:t>
            </w:r>
          </w:p>
        </w:tc>
        <w:tc>
          <w:tcPr>
            <w:tcW w:w="1153"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920</w:t>
            </w:r>
          </w:p>
        </w:tc>
        <w:tc>
          <w:tcPr>
            <w:tcW w:w="734"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0501</w:t>
            </w:r>
          </w:p>
        </w:tc>
        <w:tc>
          <w:tcPr>
            <w:tcW w:w="1549"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0650123130</w:t>
            </w:r>
          </w:p>
        </w:tc>
        <w:tc>
          <w:tcPr>
            <w:tcW w:w="1092"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247</w:t>
            </w:r>
          </w:p>
        </w:tc>
        <w:tc>
          <w:tcPr>
            <w:tcW w:w="1613"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39,9</w:t>
            </w:r>
          </w:p>
        </w:tc>
        <w:tc>
          <w:tcPr>
            <w:tcW w:w="1719"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39,9</w:t>
            </w:r>
          </w:p>
        </w:tc>
        <w:tc>
          <w:tcPr>
            <w:tcW w:w="1701"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100,0</w:t>
            </w:r>
          </w:p>
        </w:tc>
      </w:tr>
      <w:tr w:rsidR="00E03D3F" w:rsidRPr="005F31CF" w:rsidTr="00F14C2C">
        <w:trPr>
          <w:gridAfter w:val="2"/>
          <w:wAfter w:w="378" w:type="dxa"/>
          <w:trHeight w:val="70"/>
        </w:trPr>
        <w:tc>
          <w:tcPr>
            <w:tcW w:w="709" w:type="dxa"/>
            <w:tcBorders>
              <w:top w:val="nil"/>
              <w:left w:val="single" w:sz="4" w:space="0" w:color="auto"/>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154</w:t>
            </w:r>
          </w:p>
        </w:tc>
        <w:tc>
          <w:tcPr>
            <w:tcW w:w="5196" w:type="dxa"/>
            <w:gridSpan w:val="5"/>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rPr>
                <w:rFonts w:ascii="Arial" w:eastAsia="Times New Roman" w:hAnsi="Arial" w:cs="Arial"/>
                <w:sz w:val="18"/>
                <w:szCs w:val="18"/>
              </w:rPr>
            </w:pPr>
            <w:r w:rsidRPr="005F31CF">
              <w:rPr>
                <w:rFonts w:ascii="Arial" w:eastAsia="Times New Roman" w:hAnsi="Arial" w:cs="Arial"/>
                <w:sz w:val="18"/>
                <w:szCs w:val="18"/>
              </w:rPr>
              <w:t xml:space="preserve">Капитальный ремонт муниципального жилья в </w:t>
            </w:r>
            <w:proofErr w:type="spellStart"/>
            <w:r w:rsidRPr="005F31CF">
              <w:rPr>
                <w:rFonts w:ascii="Arial" w:eastAsia="Times New Roman" w:hAnsi="Arial" w:cs="Arial"/>
                <w:sz w:val="18"/>
                <w:szCs w:val="18"/>
              </w:rPr>
              <w:t>с</w:t>
            </w:r>
            <w:proofErr w:type="gramStart"/>
            <w:r w:rsidRPr="005F31CF">
              <w:rPr>
                <w:rFonts w:ascii="Arial" w:eastAsia="Times New Roman" w:hAnsi="Arial" w:cs="Arial"/>
                <w:sz w:val="18"/>
                <w:szCs w:val="18"/>
              </w:rPr>
              <w:t>.Е</w:t>
            </w:r>
            <w:proofErr w:type="gramEnd"/>
            <w:r w:rsidRPr="005F31CF">
              <w:rPr>
                <w:rFonts w:ascii="Arial" w:eastAsia="Times New Roman" w:hAnsi="Arial" w:cs="Arial"/>
                <w:sz w:val="18"/>
                <w:szCs w:val="18"/>
              </w:rPr>
              <w:t>лань</w:t>
            </w:r>
            <w:proofErr w:type="spellEnd"/>
            <w:r w:rsidRPr="005F31CF">
              <w:rPr>
                <w:rFonts w:ascii="Arial" w:eastAsia="Times New Roman" w:hAnsi="Arial" w:cs="Arial"/>
                <w:sz w:val="18"/>
                <w:szCs w:val="18"/>
              </w:rPr>
              <w:t xml:space="preserve">, </w:t>
            </w:r>
            <w:proofErr w:type="spellStart"/>
            <w:r w:rsidRPr="005F31CF">
              <w:rPr>
                <w:rFonts w:ascii="Arial" w:eastAsia="Times New Roman" w:hAnsi="Arial" w:cs="Arial"/>
                <w:sz w:val="18"/>
                <w:szCs w:val="18"/>
              </w:rPr>
              <w:t>ул.Революции</w:t>
            </w:r>
            <w:proofErr w:type="spellEnd"/>
            <w:r w:rsidRPr="005F31CF">
              <w:rPr>
                <w:rFonts w:ascii="Arial" w:eastAsia="Times New Roman" w:hAnsi="Arial" w:cs="Arial"/>
                <w:sz w:val="18"/>
                <w:szCs w:val="18"/>
              </w:rPr>
              <w:t xml:space="preserve">, 32-5; </w:t>
            </w:r>
            <w:proofErr w:type="spellStart"/>
            <w:r w:rsidRPr="005F31CF">
              <w:rPr>
                <w:rFonts w:ascii="Arial" w:eastAsia="Times New Roman" w:hAnsi="Arial" w:cs="Arial"/>
                <w:sz w:val="18"/>
                <w:szCs w:val="18"/>
              </w:rPr>
              <w:t>ул.Революции</w:t>
            </w:r>
            <w:proofErr w:type="spellEnd"/>
            <w:r w:rsidRPr="005F31CF">
              <w:rPr>
                <w:rFonts w:ascii="Arial" w:eastAsia="Times New Roman" w:hAnsi="Arial" w:cs="Arial"/>
                <w:sz w:val="18"/>
                <w:szCs w:val="18"/>
              </w:rPr>
              <w:t xml:space="preserve">, 32-10; </w:t>
            </w:r>
            <w:proofErr w:type="spellStart"/>
            <w:r w:rsidRPr="005F31CF">
              <w:rPr>
                <w:rFonts w:ascii="Arial" w:eastAsia="Times New Roman" w:hAnsi="Arial" w:cs="Arial"/>
                <w:sz w:val="18"/>
                <w:szCs w:val="18"/>
              </w:rPr>
              <w:t>д.Игнатьева</w:t>
            </w:r>
            <w:proofErr w:type="spellEnd"/>
            <w:r w:rsidRPr="005F31CF">
              <w:rPr>
                <w:rFonts w:ascii="Arial" w:eastAsia="Times New Roman" w:hAnsi="Arial" w:cs="Arial"/>
                <w:sz w:val="18"/>
                <w:szCs w:val="18"/>
              </w:rPr>
              <w:t xml:space="preserve">, </w:t>
            </w:r>
            <w:proofErr w:type="spellStart"/>
            <w:r w:rsidRPr="005F31CF">
              <w:rPr>
                <w:rFonts w:ascii="Arial" w:eastAsia="Times New Roman" w:hAnsi="Arial" w:cs="Arial"/>
                <w:sz w:val="18"/>
                <w:szCs w:val="18"/>
              </w:rPr>
              <w:t>ул.Южная</w:t>
            </w:r>
            <w:proofErr w:type="spellEnd"/>
            <w:r w:rsidRPr="005F31CF">
              <w:rPr>
                <w:rFonts w:ascii="Arial" w:eastAsia="Times New Roman" w:hAnsi="Arial" w:cs="Arial"/>
                <w:sz w:val="18"/>
                <w:szCs w:val="18"/>
              </w:rPr>
              <w:t>, 39-1</w:t>
            </w:r>
          </w:p>
        </w:tc>
        <w:tc>
          <w:tcPr>
            <w:tcW w:w="1153"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920</w:t>
            </w:r>
          </w:p>
        </w:tc>
        <w:tc>
          <w:tcPr>
            <w:tcW w:w="734"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0501</w:t>
            </w:r>
          </w:p>
        </w:tc>
        <w:tc>
          <w:tcPr>
            <w:tcW w:w="1549"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0650123590</w:t>
            </w:r>
          </w:p>
        </w:tc>
        <w:tc>
          <w:tcPr>
            <w:tcW w:w="1092"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 </w:t>
            </w:r>
          </w:p>
        </w:tc>
        <w:tc>
          <w:tcPr>
            <w:tcW w:w="1613"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1 144,6</w:t>
            </w:r>
          </w:p>
        </w:tc>
        <w:tc>
          <w:tcPr>
            <w:tcW w:w="1719"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212,6</w:t>
            </w:r>
          </w:p>
        </w:tc>
        <w:tc>
          <w:tcPr>
            <w:tcW w:w="1701"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18,6</w:t>
            </w:r>
          </w:p>
        </w:tc>
      </w:tr>
      <w:tr w:rsidR="00E03D3F" w:rsidRPr="005F31CF" w:rsidTr="00F14C2C">
        <w:trPr>
          <w:gridAfter w:val="2"/>
          <w:wAfter w:w="378" w:type="dxa"/>
          <w:trHeight w:val="70"/>
        </w:trPr>
        <w:tc>
          <w:tcPr>
            <w:tcW w:w="709" w:type="dxa"/>
            <w:tcBorders>
              <w:top w:val="nil"/>
              <w:left w:val="single" w:sz="4" w:space="0" w:color="auto"/>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155</w:t>
            </w:r>
          </w:p>
        </w:tc>
        <w:tc>
          <w:tcPr>
            <w:tcW w:w="5196" w:type="dxa"/>
            <w:gridSpan w:val="5"/>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rPr>
                <w:rFonts w:ascii="Arial" w:eastAsia="Times New Roman" w:hAnsi="Arial" w:cs="Arial"/>
                <w:sz w:val="18"/>
                <w:szCs w:val="18"/>
              </w:rPr>
            </w:pPr>
            <w:r w:rsidRPr="005F31CF">
              <w:rPr>
                <w:rFonts w:ascii="Arial" w:eastAsia="Times New Roman" w:hAnsi="Arial" w:cs="Arial"/>
                <w:sz w:val="18"/>
                <w:szCs w:val="18"/>
              </w:rPr>
              <w:t>Закупка товаров, работ, услуг в целях капитального ремонта государственного (муниципального) имущества</w:t>
            </w:r>
          </w:p>
        </w:tc>
        <w:tc>
          <w:tcPr>
            <w:tcW w:w="1153"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920</w:t>
            </w:r>
          </w:p>
        </w:tc>
        <w:tc>
          <w:tcPr>
            <w:tcW w:w="734"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0501</w:t>
            </w:r>
          </w:p>
        </w:tc>
        <w:tc>
          <w:tcPr>
            <w:tcW w:w="1549"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0650123590</w:t>
            </w:r>
          </w:p>
        </w:tc>
        <w:tc>
          <w:tcPr>
            <w:tcW w:w="1092"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243</w:t>
            </w:r>
          </w:p>
        </w:tc>
        <w:tc>
          <w:tcPr>
            <w:tcW w:w="1613"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1 144,6</w:t>
            </w:r>
          </w:p>
        </w:tc>
        <w:tc>
          <w:tcPr>
            <w:tcW w:w="1719"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212,6</w:t>
            </w:r>
          </w:p>
        </w:tc>
        <w:tc>
          <w:tcPr>
            <w:tcW w:w="1701"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18,6</w:t>
            </w:r>
          </w:p>
        </w:tc>
      </w:tr>
      <w:tr w:rsidR="00E03D3F" w:rsidRPr="005F31CF" w:rsidTr="00F14C2C">
        <w:trPr>
          <w:gridAfter w:val="2"/>
          <w:wAfter w:w="378" w:type="dxa"/>
          <w:trHeight w:val="70"/>
        </w:trPr>
        <w:tc>
          <w:tcPr>
            <w:tcW w:w="709" w:type="dxa"/>
            <w:tcBorders>
              <w:top w:val="nil"/>
              <w:left w:val="single" w:sz="4" w:space="0" w:color="auto"/>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156</w:t>
            </w:r>
          </w:p>
        </w:tc>
        <w:tc>
          <w:tcPr>
            <w:tcW w:w="5196" w:type="dxa"/>
            <w:gridSpan w:val="5"/>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rPr>
                <w:rFonts w:ascii="Arial" w:eastAsia="Times New Roman" w:hAnsi="Arial" w:cs="Arial"/>
                <w:b/>
                <w:bCs/>
                <w:sz w:val="18"/>
                <w:szCs w:val="18"/>
              </w:rPr>
            </w:pPr>
            <w:r w:rsidRPr="005F31CF">
              <w:rPr>
                <w:rFonts w:ascii="Arial" w:eastAsia="Times New Roman" w:hAnsi="Arial" w:cs="Arial"/>
                <w:b/>
                <w:bCs/>
                <w:sz w:val="18"/>
                <w:szCs w:val="18"/>
              </w:rPr>
              <w:t>Коммунальное хозяйство</w:t>
            </w:r>
          </w:p>
        </w:tc>
        <w:tc>
          <w:tcPr>
            <w:tcW w:w="1153"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920</w:t>
            </w:r>
          </w:p>
        </w:tc>
        <w:tc>
          <w:tcPr>
            <w:tcW w:w="734"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0502</w:t>
            </w:r>
          </w:p>
        </w:tc>
        <w:tc>
          <w:tcPr>
            <w:tcW w:w="1549"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 </w:t>
            </w:r>
          </w:p>
        </w:tc>
        <w:tc>
          <w:tcPr>
            <w:tcW w:w="1092"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 </w:t>
            </w:r>
          </w:p>
        </w:tc>
        <w:tc>
          <w:tcPr>
            <w:tcW w:w="1613"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b/>
                <w:bCs/>
                <w:sz w:val="18"/>
                <w:szCs w:val="18"/>
              </w:rPr>
            </w:pPr>
            <w:r w:rsidRPr="005F31CF">
              <w:rPr>
                <w:rFonts w:ascii="Arial" w:eastAsia="Times New Roman" w:hAnsi="Arial" w:cs="Arial"/>
                <w:b/>
                <w:bCs/>
                <w:sz w:val="18"/>
                <w:szCs w:val="18"/>
              </w:rPr>
              <w:t>2 860,3</w:t>
            </w:r>
          </w:p>
        </w:tc>
        <w:tc>
          <w:tcPr>
            <w:tcW w:w="1719"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b/>
                <w:bCs/>
                <w:sz w:val="18"/>
                <w:szCs w:val="18"/>
              </w:rPr>
            </w:pPr>
            <w:r w:rsidRPr="005F31CF">
              <w:rPr>
                <w:rFonts w:ascii="Arial" w:eastAsia="Times New Roman" w:hAnsi="Arial" w:cs="Arial"/>
                <w:b/>
                <w:bCs/>
                <w:sz w:val="18"/>
                <w:szCs w:val="18"/>
              </w:rPr>
              <w:t>2 860,2</w:t>
            </w:r>
          </w:p>
        </w:tc>
        <w:tc>
          <w:tcPr>
            <w:tcW w:w="1701"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b/>
                <w:bCs/>
                <w:sz w:val="18"/>
                <w:szCs w:val="18"/>
              </w:rPr>
            </w:pPr>
            <w:r w:rsidRPr="005F31CF">
              <w:rPr>
                <w:rFonts w:ascii="Arial" w:eastAsia="Times New Roman" w:hAnsi="Arial" w:cs="Arial"/>
                <w:b/>
                <w:bCs/>
                <w:sz w:val="18"/>
                <w:szCs w:val="18"/>
              </w:rPr>
              <w:t>100,0</w:t>
            </w:r>
          </w:p>
        </w:tc>
      </w:tr>
      <w:tr w:rsidR="00E03D3F" w:rsidRPr="005F31CF" w:rsidTr="00F14C2C">
        <w:trPr>
          <w:gridAfter w:val="2"/>
          <w:wAfter w:w="378" w:type="dxa"/>
          <w:trHeight w:val="341"/>
        </w:trPr>
        <w:tc>
          <w:tcPr>
            <w:tcW w:w="709" w:type="dxa"/>
            <w:tcBorders>
              <w:top w:val="nil"/>
              <w:left w:val="single" w:sz="4" w:space="0" w:color="auto"/>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157</w:t>
            </w:r>
          </w:p>
        </w:tc>
        <w:tc>
          <w:tcPr>
            <w:tcW w:w="5196" w:type="dxa"/>
            <w:gridSpan w:val="5"/>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rPr>
                <w:rFonts w:ascii="Arial" w:eastAsia="Times New Roman" w:hAnsi="Arial" w:cs="Arial"/>
                <w:sz w:val="18"/>
                <w:szCs w:val="18"/>
              </w:rPr>
            </w:pPr>
            <w:r w:rsidRPr="005F31CF">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2015-2024 годы</w:t>
            </w:r>
          </w:p>
        </w:tc>
        <w:tc>
          <w:tcPr>
            <w:tcW w:w="1153"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920</w:t>
            </w:r>
          </w:p>
        </w:tc>
        <w:tc>
          <w:tcPr>
            <w:tcW w:w="734"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0502</w:t>
            </w:r>
          </w:p>
        </w:tc>
        <w:tc>
          <w:tcPr>
            <w:tcW w:w="1549"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0600000000</w:t>
            </w:r>
          </w:p>
        </w:tc>
        <w:tc>
          <w:tcPr>
            <w:tcW w:w="1092"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 </w:t>
            </w:r>
          </w:p>
        </w:tc>
        <w:tc>
          <w:tcPr>
            <w:tcW w:w="1613"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2 860,3</w:t>
            </w:r>
          </w:p>
        </w:tc>
        <w:tc>
          <w:tcPr>
            <w:tcW w:w="1719"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2 860,2</w:t>
            </w:r>
          </w:p>
        </w:tc>
        <w:tc>
          <w:tcPr>
            <w:tcW w:w="1701"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100,0</w:t>
            </w:r>
          </w:p>
        </w:tc>
      </w:tr>
      <w:tr w:rsidR="00E03D3F" w:rsidRPr="005F31CF" w:rsidTr="00F14C2C">
        <w:trPr>
          <w:gridAfter w:val="2"/>
          <w:wAfter w:w="378" w:type="dxa"/>
          <w:trHeight w:val="321"/>
        </w:trPr>
        <w:tc>
          <w:tcPr>
            <w:tcW w:w="709" w:type="dxa"/>
            <w:tcBorders>
              <w:top w:val="nil"/>
              <w:left w:val="single" w:sz="4" w:space="0" w:color="auto"/>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158</w:t>
            </w:r>
          </w:p>
        </w:tc>
        <w:tc>
          <w:tcPr>
            <w:tcW w:w="5196" w:type="dxa"/>
            <w:gridSpan w:val="5"/>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rPr>
                <w:rFonts w:ascii="Arial" w:eastAsia="Times New Roman" w:hAnsi="Arial" w:cs="Arial"/>
                <w:b/>
                <w:bCs/>
                <w:sz w:val="18"/>
                <w:szCs w:val="18"/>
              </w:rPr>
            </w:pPr>
            <w:r w:rsidRPr="005F31CF">
              <w:rPr>
                <w:rFonts w:ascii="Arial" w:eastAsia="Times New Roman" w:hAnsi="Arial" w:cs="Arial"/>
                <w:b/>
                <w:bCs/>
                <w:sz w:val="18"/>
                <w:szCs w:val="18"/>
              </w:rPr>
              <w:t>Подпрограмма «Повышение эффективности управления муниципальной собственностью на территории Краснополянского сельского поселения»</w:t>
            </w:r>
          </w:p>
        </w:tc>
        <w:tc>
          <w:tcPr>
            <w:tcW w:w="1153"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920</w:t>
            </w:r>
          </w:p>
        </w:tc>
        <w:tc>
          <w:tcPr>
            <w:tcW w:w="734"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0502</w:t>
            </w:r>
          </w:p>
        </w:tc>
        <w:tc>
          <w:tcPr>
            <w:tcW w:w="1549"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0630000000</w:t>
            </w:r>
          </w:p>
        </w:tc>
        <w:tc>
          <w:tcPr>
            <w:tcW w:w="1092"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 </w:t>
            </w:r>
          </w:p>
        </w:tc>
        <w:tc>
          <w:tcPr>
            <w:tcW w:w="1613"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b/>
                <w:bCs/>
                <w:sz w:val="18"/>
                <w:szCs w:val="18"/>
              </w:rPr>
            </w:pPr>
            <w:r w:rsidRPr="005F31CF">
              <w:rPr>
                <w:rFonts w:ascii="Arial" w:eastAsia="Times New Roman" w:hAnsi="Arial" w:cs="Arial"/>
                <w:b/>
                <w:bCs/>
                <w:sz w:val="18"/>
                <w:szCs w:val="18"/>
              </w:rPr>
              <w:t>0,2</w:t>
            </w:r>
          </w:p>
        </w:tc>
        <w:tc>
          <w:tcPr>
            <w:tcW w:w="1719"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b/>
                <w:bCs/>
                <w:sz w:val="18"/>
                <w:szCs w:val="18"/>
              </w:rPr>
            </w:pPr>
            <w:r w:rsidRPr="005F31CF">
              <w:rPr>
                <w:rFonts w:ascii="Arial" w:eastAsia="Times New Roman" w:hAnsi="Arial" w:cs="Arial"/>
                <w:b/>
                <w:bCs/>
                <w:sz w:val="18"/>
                <w:szCs w:val="18"/>
              </w:rPr>
              <w:t>0,2</w:t>
            </w:r>
          </w:p>
        </w:tc>
        <w:tc>
          <w:tcPr>
            <w:tcW w:w="1701"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b/>
                <w:bCs/>
                <w:sz w:val="18"/>
                <w:szCs w:val="18"/>
              </w:rPr>
            </w:pPr>
            <w:r w:rsidRPr="005F31CF">
              <w:rPr>
                <w:rFonts w:ascii="Arial" w:eastAsia="Times New Roman" w:hAnsi="Arial" w:cs="Arial"/>
                <w:b/>
                <w:bCs/>
                <w:sz w:val="18"/>
                <w:szCs w:val="18"/>
              </w:rPr>
              <w:t>100,0</w:t>
            </w:r>
          </w:p>
        </w:tc>
      </w:tr>
      <w:tr w:rsidR="00E03D3F" w:rsidRPr="005F31CF" w:rsidTr="00F14C2C">
        <w:trPr>
          <w:gridAfter w:val="2"/>
          <w:wAfter w:w="378" w:type="dxa"/>
          <w:trHeight w:val="70"/>
        </w:trPr>
        <w:tc>
          <w:tcPr>
            <w:tcW w:w="709" w:type="dxa"/>
            <w:tcBorders>
              <w:top w:val="nil"/>
              <w:left w:val="single" w:sz="4" w:space="0" w:color="auto"/>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159</w:t>
            </w:r>
          </w:p>
        </w:tc>
        <w:tc>
          <w:tcPr>
            <w:tcW w:w="5196" w:type="dxa"/>
            <w:gridSpan w:val="5"/>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rPr>
                <w:rFonts w:ascii="Arial" w:eastAsia="Times New Roman" w:hAnsi="Arial" w:cs="Arial"/>
                <w:sz w:val="18"/>
                <w:szCs w:val="18"/>
              </w:rPr>
            </w:pPr>
            <w:r w:rsidRPr="005F31CF">
              <w:rPr>
                <w:rFonts w:ascii="Arial" w:eastAsia="Times New Roman" w:hAnsi="Arial" w:cs="Arial"/>
                <w:sz w:val="18"/>
                <w:szCs w:val="18"/>
              </w:rPr>
              <w:t>Мероприятия по приобретению, содержанию, управлению и распоряжению муниципальной собственностью, содержанию имущества в безвозмездном пользовании</w:t>
            </w:r>
          </w:p>
        </w:tc>
        <w:tc>
          <w:tcPr>
            <w:tcW w:w="1153"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920</w:t>
            </w:r>
          </w:p>
        </w:tc>
        <w:tc>
          <w:tcPr>
            <w:tcW w:w="734"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0502</w:t>
            </w:r>
          </w:p>
        </w:tc>
        <w:tc>
          <w:tcPr>
            <w:tcW w:w="1549"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0630320090</w:t>
            </w:r>
          </w:p>
        </w:tc>
        <w:tc>
          <w:tcPr>
            <w:tcW w:w="1092"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 </w:t>
            </w:r>
          </w:p>
        </w:tc>
        <w:tc>
          <w:tcPr>
            <w:tcW w:w="1613"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0,2</w:t>
            </w:r>
          </w:p>
        </w:tc>
        <w:tc>
          <w:tcPr>
            <w:tcW w:w="1719"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0,2</w:t>
            </w:r>
          </w:p>
        </w:tc>
        <w:tc>
          <w:tcPr>
            <w:tcW w:w="1701"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100,0</w:t>
            </w:r>
          </w:p>
        </w:tc>
      </w:tr>
      <w:tr w:rsidR="00E03D3F" w:rsidRPr="005F31CF" w:rsidTr="00F14C2C">
        <w:trPr>
          <w:gridAfter w:val="2"/>
          <w:wAfter w:w="378" w:type="dxa"/>
          <w:trHeight w:val="70"/>
        </w:trPr>
        <w:tc>
          <w:tcPr>
            <w:tcW w:w="709" w:type="dxa"/>
            <w:tcBorders>
              <w:top w:val="nil"/>
              <w:left w:val="single" w:sz="4" w:space="0" w:color="auto"/>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160</w:t>
            </w:r>
          </w:p>
        </w:tc>
        <w:tc>
          <w:tcPr>
            <w:tcW w:w="5196" w:type="dxa"/>
            <w:gridSpan w:val="5"/>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rPr>
                <w:rFonts w:ascii="Arial" w:eastAsia="Times New Roman" w:hAnsi="Arial" w:cs="Arial"/>
                <w:sz w:val="18"/>
                <w:szCs w:val="18"/>
              </w:rPr>
            </w:pPr>
            <w:r w:rsidRPr="005F31CF">
              <w:rPr>
                <w:rFonts w:ascii="Arial" w:eastAsia="Times New Roman" w:hAnsi="Arial" w:cs="Arial"/>
                <w:sz w:val="18"/>
                <w:szCs w:val="18"/>
              </w:rPr>
              <w:t>Уплата налогов, сборов и иных платежей</w:t>
            </w:r>
          </w:p>
        </w:tc>
        <w:tc>
          <w:tcPr>
            <w:tcW w:w="1153"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920</w:t>
            </w:r>
          </w:p>
        </w:tc>
        <w:tc>
          <w:tcPr>
            <w:tcW w:w="734"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0502</w:t>
            </w:r>
          </w:p>
        </w:tc>
        <w:tc>
          <w:tcPr>
            <w:tcW w:w="1549"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0630320090</w:t>
            </w:r>
          </w:p>
        </w:tc>
        <w:tc>
          <w:tcPr>
            <w:tcW w:w="1092"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850</w:t>
            </w:r>
          </w:p>
        </w:tc>
        <w:tc>
          <w:tcPr>
            <w:tcW w:w="1613"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0,2</w:t>
            </w:r>
          </w:p>
        </w:tc>
        <w:tc>
          <w:tcPr>
            <w:tcW w:w="1719"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0,2</w:t>
            </w:r>
          </w:p>
        </w:tc>
        <w:tc>
          <w:tcPr>
            <w:tcW w:w="1701"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100,0</w:t>
            </w:r>
          </w:p>
        </w:tc>
      </w:tr>
      <w:tr w:rsidR="00E03D3F" w:rsidRPr="005F31CF" w:rsidTr="00F14C2C">
        <w:trPr>
          <w:gridAfter w:val="2"/>
          <w:wAfter w:w="378" w:type="dxa"/>
          <w:trHeight w:val="70"/>
        </w:trPr>
        <w:tc>
          <w:tcPr>
            <w:tcW w:w="709" w:type="dxa"/>
            <w:tcBorders>
              <w:top w:val="nil"/>
              <w:left w:val="single" w:sz="4" w:space="0" w:color="auto"/>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161</w:t>
            </w:r>
          </w:p>
        </w:tc>
        <w:tc>
          <w:tcPr>
            <w:tcW w:w="5196" w:type="dxa"/>
            <w:gridSpan w:val="5"/>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rPr>
                <w:rFonts w:ascii="Arial" w:eastAsia="Times New Roman" w:hAnsi="Arial" w:cs="Arial"/>
                <w:sz w:val="18"/>
                <w:szCs w:val="18"/>
              </w:rPr>
            </w:pPr>
            <w:r w:rsidRPr="005F31CF">
              <w:rPr>
                <w:rFonts w:ascii="Arial" w:eastAsia="Times New Roman" w:hAnsi="Arial" w:cs="Arial"/>
                <w:sz w:val="18"/>
                <w:szCs w:val="18"/>
              </w:rPr>
              <w:t>Уплата налога на имущество организаций и земельного налога</w:t>
            </w:r>
          </w:p>
        </w:tc>
        <w:tc>
          <w:tcPr>
            <w:tcW w:w="1153"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 </w:t>
            </w:r>
          </w:p>
        </w:tc>
        <w:tc>
          <w:tcPr>
            <w:tcW w:w="734"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 </w:t>
            </w:r>
          </w:p>
        </w:tc>
        <w:tc>
          <w:tcPr>
            <w:tcW w:w="1549"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 </w:t>
            </w:r>
          </w:p>
        </w:tc>
        <w:tc>
          <w:tcPr>
            <w:tcW w:w="1092"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851</w:t>
            </w:r>
          </w:p>
        </w:tc>
        <w:tc>
          <w:tcPr>
            <w:tcW w:w="1613"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0,1</w:t>
            </w:r>
          </w:p>
        </w:tc>
        <w:tc>
          <w:tcPr>
            <w:tcW w:w="1719"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0,1</w:t>
            </w:r>
          </w:p>
        </w:tc>
        <w:tc>
          <w:tcPr>
            <w:tcW w:w="1701"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100,0</w:t>
            </w:r>
          </w:p>
        </w:tc>
      </w:tr>
      <w:tr w:rsidR="00E03D3F" w:rsidRPr="005F31CF" w:rsidTr="00F14C2C">
        <w:trPr>
          <w:gridAfter w:val="2"/>
          <w:wAfter w:w="378" w:type="dxa"/>
          <w:trHeight w:val="70"/>
        </w:trPr>
        <w:tc>
          <w:tcPr>
            <w:tcW w:w="709" w:type="dxa"/>
            <w:tcBorders>
              <w:top w:val="nil"/>
              <w:left w:val="single" w:sz="4" w:space="0" w:color="auto"/>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162</w:t>
            </w:r>
          </w:p>
        </w:tc>
        <w:tc>
          <w:tcPr>
            <w:tcW w:w="5196" w:type="dxa"/>
            <w:gridSpan w:val="5"/>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rPr>
                <w:rFonts w:ascii="Arial" w:eastAsia="Times New Roman" w:hAnsi="Arial" w:cs="Arial"/>
                <w:sz w:val="18"/>
                <w:szCs w:val="18"/>
              </w:rPr>
            </w:pPr>
            <w:r w:rsidRPr="005F31CF">
              <w:rPr>
                <w:rFonts w:ascii="Arial" w:eastAsia="Times New Roman" w:hAnsi="Arial" w:cs="Arial"/>
                <w:sz w:val="18"/>
                <w:szCs w:val="18"/>
              </w:rPr>
              <w:t xml:space="preserve">Уплата иных платежей </w:t>
            </w:r>
          </w:p>
        </w:tc>
        <w:tc>
          <w:tcPr>
            <w:tcW w:w="1153"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 </w:t>
            </w:r>
          </w:p>
        </w:tc>
        <w:tc>
          <w:tcPr>
            <w:tcW w:w="734"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 </w:t>
            </w:r>
          </w:p>
        </w:tc>
        <w:tc>
          <w:tcPr>
            <w:tcW w:w="1549"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 </w:t>
            </w:r>
          </w:p>
        </w:tc>
        <w:tc>
          <w:tcPr>
            <w:tcW w:w="1092"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853</w:t>
            </w:r>
          </w:p>
        </w:tc>
        <w:tc>
          <w:tcPr>
            <w:tcW w:w="1613"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0,1</w:t>
            </w:r>
          </w:p>
        </w:tc>
        <w:tc>
          <w:tcPr>
            <w:tcW w:w="1719"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0,1</w:t>
            </w:r>
          </w:p>
        </w:tc>
        <w:tc>
          <w:tcPr>
            <w:tcW w:w="1701"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100,0</w:t>
            </w:r>
          </w:p>
        </w:tc>
      </w:tr>
      <w:tr w:rsidR="00E03D3F" w:rsidRPr="005F31CF" w:rsidTr="00CE7D1E">
        <w:trPr>
          <w:gridAfter w:val="2"/>
          <w:wAfter w:w="378" w:type="dxa"/>
          <w:trHeight w:val="465"/>
        </w:trPr>
        <w:tc>
          <w:tcPr>
            <w:tcW w:w="709" w:type="dxa"/>
            <w:tcBorders>
              <w:top w:val="nil"/>
              <w:left w:val="single" w:sz="4" w:space="0" w:color="auto"/>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163</w:t>
            </w:r>
          </w:p>
        </w:tc>
        <w:tc>
          <w:tcPr>
            <w:tcW w:w="5196" w:type="dxa"/>
            <w:gridSpan w:val="5"/>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rPr>
                <w:rFonts w:ascii="Arial" w:eastAsia="Times New Roman" w:hAnsi="Arial" w:cs="Arial"/>
                <w:b/>
                <w:bCs/>
                <w:sz w:val="18"/>
                <w:szCs w:val="18"/>
              </w:rPr>
            </w:pPr>
            <w:r w:rsidRPr="005F31CF">
              <w:rPr>
                <w:rFonts w:ascii="Arial" w:eastAsia="Times New Roman" w:hAnsi="Arial" w:cs="Arial"/>
                <w:b/>
                <w:bCs/>
                <w:sz w:val="18"/>
                <w:szCs w:val="18"/>
              </w:rPr>
              <w:t>Подпрограмма «Развитие жилищно-коммунального хозяйства и повышение энергетической  эффективности на территории Краснополянского сельского поселения»</w:t>
            </w:r>
          </w:p>
        </w:tc>
        <w:tc>
          <w:tcPr>
            <w:tcW w:w="1153"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920</w:t>
            </w:r>
          </w:p>
        </w:tc>
        <w:tc>
          <w:tcPr>
            <w:tcW w:w="734"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0502</w:t>
            </w:r>
          </w:p>
        </w:tc>
        <w:tc>
          <w:tcPr>
            <w:tcW w:w="1549"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0650000000</w:t>
            </w:r>
          </w:p>
        </w:tc>
        <w:tc>
          <w:tcPr>
            <w:tcW w:w="1092"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 </w:t>
            </w:r>
          </w:p>
        </w:tc>
        <w:tc>
          <w:tcPr>
            <w:tcW w:w="1613"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b/>
                <w:bCs/>
                <w:sz w:val="18"/>
                <w:szCs w:val="18"/>
              </w:rPr>
            </w:pPr>
            <w:r w:rsidRPr="005F31CF">
              <w:rPr>
                <w:rFonts w:ascii="Arial" w:eastAsia="Times New Roman" w:hAnsi="Arial" w:cs="Arial"/>
                <w:b/>
                <w:bCs/>
                <w:sz w:val="18"/>
                <w:szCs w:val="18"/>
              </w:rPr>
              <w:t>2 860,1</w:t>
            </w:r>
          </w:p>
        </w:tc>
        <w:tc>
          <w:tcPr>
            <w:tcW w:w="1719"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b/>
                <w:bCs/>
                <w:sz w:val="18"/>
                <w:szCs w:val="18"/>
              </w:rPr>
            </w:pPr>
            <w:r w:rsidRPr="005F31CF">
              <w:rPr>
                <w:rFonts w:ascii="Arial" w:eastAsia="Times New Roman" w:hAnsi="Arial" w:cs="Arial"/>
                <w:b/>
                <w:bCs/>
                <w:sz w:val="18"/>
                <w:szCs w:val="18"/>
              </w:rPr>
              <w:t>2 860,0</w:t>
            </w:r>
          </w:p>
        </w:tc>
        <w:tc>
          <w:tcPr>
            <w:tcW w:w="1701"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b/>
                <w:bCs/>
                <w:sz w:val="18"/>
                <w:szCs w:val="18"/>
              </w:rPr>
            </w:pPr>
            <w:r w:rsidRPr="005F31CF">
              <w:rPr>
                <w:rFonts w:ascii="Arial" w:eastAsia="Times New Roman" w:hAnsi="Arial" w:cs="Arial"/>
                <w:b/>
                <w:bCs/>
                <w:sz w:val="18"/>
                <w:szCs w:val="18"/>
              </w:rPr>
              <w:t>100,0</w:t>
            </w:r>
          </w:p>
        </w:tc>
      </w:tr>
      <w:tr w:rsidR="00E03D3F" w:rsidRPr="005F31CF" w:rsidTr="00F14C2C">
        <w:trPr>
          <w:gridAfter w:val="2"/>
          <w:wAfter w:w="378" w:type="dxa"/>
          <w:trHeight w:val="70"/>
        </w:trPr>
        <w:tc>
          <w:tcPr>
            <w:tcW w:w="709" w:type="dxa"/>
            <w:tcBorders>
              <w:top w:val="nil"/>
              <w:left w:val="single" w:sz="4" w:space="0" w:color="auto"/>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164</w:t>
            </w:r>
          </w:p>
        </w:tc>
        <w:tc>
          <w:tcPr>
            <w:tcW w:w="5196" w:type="dxa"/>
            <w:gridSpan w:val="5"/>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rPr>
                <w:rFonts w:ascii="Arial" w:eastAsia="Times New Roman" w:hAnsi="Arial" w:cs="Arial"/>
                <w:sz w:val="18"/>
                <w:szCs w:val="18"/>
              </w:rPr>
            </w:pPr>
            <w:r w:rsidRPr="005F31CF">
              <w:rPr>
                <w:rFonts w:ascii="Arial" w:eastAsia="Times New Roman" w:hAnsi="Arial" w:cs="Arial"/>
                <w:sz w:val="18"/>
                <w:szCs w:val="18"/>
              </w:rPr>
              <w:t xml:space="preserve">Строительство водопроводов в </w:t>
            </w:r>
            <w:proofErr w:type="spellStart"/>
            <w:r w:rsidRPr="005F31CF">
              <w:rPr>
                <w:rFonts w:ascii="Arial" w:eastAsia="Times New Roman" w:hAnsi="Arial" w:cs="Arial"/>
                <w:sz w:val="18"/>
                <w:szCs w:val="18"/>
              </w:rPr>
              <w:t>с</w:t>
            </w:r>
            <w:proofErr w:type="gramStart"/>
            <w:r w:rsidRPr="005F31CF">
              <w:rPr>
                <w:rFonts w:ascii="Arial" w:eastAsia="Times New Roman" w:hAnsi="Arial" w:cs="Arial"/>
                <w:sz w:val="18"/>
                <w:szCs w:val="18"/>
              </w:rPr>
              <w:t>.Е</w:t>
            </w:r>
            <w:proofErr w:type="gramEnd"/>
            <w:r w:rsidRPr="005F31CF">
              <w:rPr>
                <w:rFonts w:ascii="Arial" w:eastAsia="Times New Roman" w:hAnsi="Arial" w:cs="Arial"/>
                <w:sz w:val="18"/>
                <w:szCs w:val="18"/>
              </w:rPr>
              <w:t>лань</w:t>
            </w:r>
            <w:proofErr w:type="spellEnd"/>
          </w:p>
        </w:tc>
        <w:tc>
          <w:tcPr>
            <w:tcW w:w="1153"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920</w:t>
            </w:r>
          </w:p>
        </w:tc>
        <w:tc>
          <w:tcPr>
            <w:tcW w:w="734"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0502</w:t>
            </w:r>
          </w:p>
        </w:tc>
        <w:tc>
          <w:tcPr>
            <w:tcW w:w="1549"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0650323280</w:t>
            </w:r>
          </w:p>
        </w:tc>
        <w:tc>
          <w:tcPr>
            <w:tcW w:w="1092"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 </w:t>
            </w:r>
          </w:p>
        </w:tc>
        <w:tc>
          <w:tcPr>
            <w:tcW w:w="1613"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302,1</w:t>
            </w:r>
          </w:p>
        </w:tc>
        <w:tc>
          <w:tcPr>
            <w:tcW w:w="1719"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302,1</w:t>
            </w:r>
          </w:p>
        </w:tc>
        <w:tc>
          <w:tcPr>
            <w:tcW w:w="1701"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100,0</w:t>
            </w:r>
          </w:p>
        </w:tc>
      </w:tr>
      <w:tr w:rsidR="00E03D3F" w:rsidRPr="005F31CF" w:rsidTr="00F14C2C">
        <w:trPr>
          <w:gridAfter w:val="2"/>
          <w:wAfter w:w="378" w:type="dxa"/>
          <w:trHeight w:val="70"/>
        </w:trPr>
        <w:tc>
          <w:tcPr>
            <w:tcW w:w="709" w:type="dxa"/>
            <w:tcBorders>
              <w:top w:val="nil"/>
              <w:left w:val="single" w:sz="4" w:space="0" w:color="auto"/>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165</w:t>
            </w:r>
          </w:p>
        </w:tc>
        <w:tc>
          <w:tcPr>
            <w:tcW w:w="5196" w:type="dxa"/>
            <w:gridSpan w:val="5"/>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rPr>
                <w:rFonts w:ascii="Arial" w:eastAsia="Times New Roman" w:hAnsi="Arial" w:cs="Arial"/>
                <w:sz w:val="18"/>
                <w:szCs w:val="18"/>
              </w:rPr>
            </w:pPr>
            <w:r w:rsidRPr="005F31CF">
              <w:rPr>
                <w:rFonts w:ascii="Arial" w:eastAsia="Times New Roman" w:hAnsi="Arial" w:cs="Arial"/>
                <w:sz w:val="18"/>
                <w:szCs w:val="18"/>
              </w:rPr>
              <w:t>Бюджетные инвестиции в объекты капитального строительства государственной (муниципальной) собственности</w:t>
            </w:r>
          </w:p>
        </w:tc>
        <w:tc>
          <w:tcPr>
            <w:tcW w:w="1153"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920</w:t>
            </w:r>
          </w:p>
        </w:tc>
        <w:tc>
          <w:tcPr>
            <w:tcW w:w="734"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0502</w:t>
            </w:r>
          </w:p>
        </w:tc>
        <w:tc>
          <w:tcPr>
            <w:tcW w:w="1549"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0650323280</w:t>
            </w:r>
          </w:p>
        </w:tc>
        <w:tc>
          <w:tcPr>
            <w:tcW w:w="1092"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414</w:t>
            </w:r>
          </w:p>
        </w:tc>
        <w:tc>
          <w:tcPr>
            <w:tcW w:w="1613"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302,1</w:t>
            </w:r>
          </w:p>
        </w:tc>
        <w:tc>
          <w:tcPr>
            <w:tcW w:w="1719"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302,1</w:t>
            </w:r>
          </w:p>
        </w:tc>
        <w:tc>
          <w:tcPr>
            <w:tcW w:w="1701"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100,0</w:t>
            </w:r>
          </w:p>
        </w:tc>
      </w:tr>
      <w:tr w:rsidR="00E03D3F" w:rsidRPr="005F31CF" w:rsidTr="00F14C2C">
        <w:trPr>
          <w:gridAfter w:val="2"/>
          <w:wAfter w:w="378" w:type="dxa"/>
          <w:trHeight w:val="70"/>
        </w:trPr>
        <w:tc>
          <w:tcPr>
            <w:tcW w:w="709" w:type="dxa"/>
            <w:tcBorders>
              <w:top w:val="nil"/>
              <w:left w:val="single" w:sz="4" w:space="0" w:color="auto"/>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166</w:t>
            </w:r>
          </w:p>
        </w:tc>
        <w:tc>
          <w:tcPr>
            <w:tcW w:w="5196" w:type="dxa"/>
            <w:gridSpan w:val="5"/>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rPr>
                <w:rFonts w:ascii="Arial" w:eastAsia="Times New Roman" w:hAnsi="Arial" w:cs="Arial"/>
                <w:sz w:val="18"/>
                <w:szCs w:val="18"/>
              </w:rPr>
            </w:pPr>
            <w:r w:rsidRPr="005F31CF">
              <w:rPr>
                <w:rFonts w:ascii="Arial" w:eastAsia="Times New Roman" w:hAnsi="Arial" w:cs="Arial"/>
                <w:sz w:val="18"/>
                <w:szCs w:val="18"/>
              </w:rPr>
              <w:t>Устройство, ремонт и содержание тепловых пунктов водонапорных башен</w:t>
            </w:r>
          </w:p>
        </w:tc>
        <w:tc>
          <w:tcPr>
            <w:tcW w:w="1153"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920</w:t>
            </w:r>
          </w:p>
        </w:tc>
        <w:tc>
          <w:tcPr>
            <w:tcW w:w="734"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0502</w:t>
            </w:r>
          </w:p>
        </w:tc>
        <w:tc>
          <w:tcPr>
            <w:tcW w:w="1549"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0650323370</w:t>
            </w:r>
          </w:p>
        </w:tc>
        <w:tc>
          <w:tcPr>
            <w:tcW w:w="1092"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 </w:t>
            </w:r>
          </w:p>
        </w:tc>
        <w:tc>
          <w:tcPr>
            <w:tcW w:w="1613"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323,3</w:t>
            </w:r>
          </w:p>
        </w:tc>
        <w:tc>
          <w:tcPr>
            <w:tcW w:w="1719"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323,3</w:t>
            </w:r>
          </w:p>
        </w:tc>
        <w:tc>
          <w:tcPr>
            <w:tcW w:w="1701"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100,0</w:t>
            </w:r>
          </w:p>
        </w:tc>
      </w:tr>
      <w:tr w:rsidR="00E03D3F" w:rsidRPr="005F31CF" w:rsidTr="00F14C2C">
        <w:trPr>
          <w:gridAfter w:val="2"/>
          <w:wAfter w:w="378" w:type="dxa"/>
          <w:trHeight w:val="70"/>
        </w:trPr>
        <w:tc>
          <w:tcPr>
            <w:tcW w:w="709" w:type="dxa"/>
            <w:tcBorders>
              <w:top w:val="nil"/>
              <w:left w:val="single" w:sz="4" w:space="0" w:color="auto"/>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167</w:t>
            </w:r>
          </w:p>
        </w:tc>
        <w:tc>
          <w:tcPr>
            <w:tcW w:w="5196" w:type="dxa"/>
            <w:gridSpan w:val="5"/>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rPr>
                <w:rFonts w:ascii="Arial" w:eastAsia="Times New Roman" w:hAnsi="Arial" w:cs="Arial"/>
                <w:sz w:val="18"/>
                <w:szCs w:val="18"/>
              </w:rPr>
            </w:pPr>
            <w:r w:rsidRPr="005F31CF">
              <w:rPr>
                <w:rFonts w:ascii="Arial" w:eastAsia="Times New Roman" w:hAnsi="Arial" w:cs="Arial"/>
                <w:sz w:val="18"/>
                <w:szCs w:val="18"/>
              </w:rPr>
              <w:t>Прочая закупка товаров, работ и  услуг</w:t>
            </w:r>
          </w:p>
        </w:tc>
        <w:tc>
          <w:tcPr>
            <w:tcW w:w="1153"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920</w:t>
            </w:r>
          </w:p>
        </w:tc>
        <w:tc>
          <w:tcPr>
            <w:tcW w:w="734"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0502</w:t>
            </w:r>
          </w:p>
        </w:tc>
        <w:tc>
          <w:tcPr>
            <w:tcW w:w="1549"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0650323370</w:t>
            </w:r>
          </w:p>
        </w:tc>
        <w:tc>
          <w:tcPr>
            <w:tcW w:w="1092"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244</w:t>
            </w:r>
          </w:p>
        </w:tc>
        <w:tc>
          <w:tcPr>
            <w:tcW w:w="1613"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323,3</w:t>
            </w:r>
          </w:p>
        </w:tc>
        <w:tc>
          <w:tcPr>
            <w:tcW w:w="1719"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323,3</w:t>
            </w:r>
          </w:p>
        </w:tc>
        <w:tc>
          <w:tcPr>
            <w:tcW w:w="1701"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100,0</w:t>
            </w:r>
          </w:p>
        </w:tc>
      </w:tr>
      <w:tr w:rsidR="00E03D3F" w:rsidRPr="005F31CF" w:rsidTr="00F14C2C">
        <w:trPr>
          <w:gridAfter w:val="2"/>
          <w:wAfter w:w="378" w:type="dxa"/>
          <w:trHeight w:val="70"/>
        </w:trPr>
        <w:tc>
          <w:tcPr>
            <w:tcW w:w="709" w:type="dxa"/>
            <w:tcBorders>
              <w:top w:val="nil"/>
              <w:left w:val="single" w:sz="4" w:space="0" w:color="auto"/>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168</w:t>
            </w:r>
          </w:p>
        </w:tc>
        <w:tc>
          <w:tcPr>
            <w:tcW w:w="5196" w:type="dxa"/>
            <w:gridSpan w:val="5"/>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rPr>
                <w:rFonts w:ascii="Arial" w:eastAsia="Times New Roman" w:hAnsi="Arial" w:cs="Arial"/>
                <w:sz w:val="18"/>
                <w:szCs w:val="18"/>
              </w:rPr>
            </w:pPr>
            <w:r w:rsidRPr="005F31CF">
              <w:rPr>
                <w:rFonts w:ascii="Arial" w:eastAsia="Times New Roman" w:hAnsi="Arial" w:cs="Arial"/>
                <w:sz w:val="18"/>
                <w:szCs w:val="18"/>
              </w:rPr>
              <w:t xml:space="preserve">Обустройство водозаборной скважины в </w:t>
            </w:r>
            <w:proofErr w:type="spellStart"/>
            <w:r w:rsidRPr="005F31CF">
              <w:rPr>
                <w:rFonts w:ascii="Arial" w:eastAsia="Times New Roman" w:hAnsi="Arial" w:cs="Arial"/>
                <w:sz w:val="18"/>
                <w:szCs w:val="18"/>
              </w:rPr>
              <w:t>д</w:t>
            </w:r>
            <w:proofErr w:type="gramStart"/>
            <w:r w:rsidRPr="005F31CF">
              <w:rPr>
                <w:rFonts w:ascii="Arial" w:eastAsia="Times New Roman" w:hAnsi="Arial" w:cs="Arial"/>
                <w:sz w:val="18"/>
                <w:szCs w:val="18"/>
              </w:rPr>
              <w:t>.Л</w:t>
            </w:r>
            <w:proofErr w:type="gramEnd"/>
            <w:r w:rsidRPr="005F31CF">
              <w:rPr>
                <w:rFonts w:ascii="Arial" w:eastAsia="Times New Roman" w:hAnsi="Arial" w:cs="Arial"/>
                <w:sz w:val="18"/>
                <w:szCs w:val="18"/>
              </w:rPr>
              <w:t>арина</w:t>
            </w:r>
            <w:proofErr w:type="spellEnd"/>
          </w:p>
        </w:tc>
        <w:tc>
          <w:tcPr>
            <w:tcW w:w="1153"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920</w:t>
            </w:r>
          </w:p>
        </w:tc>
        <w:tc>
          <w:tcPr>
            <w:tcW w:w="734"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0502</w:t>
            </w:r>
          </w:p>
        </w:tc>
        <w:tc>
          <w:tcPr>
            <w:tcW w:w="1549"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0650323660</w:t>
            </w:r>
          </w:p>
        </w:tc>
        <w:tc>
          <w:tcPr>
            <w:tcW w:w="1092"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 </w:t>
            </w:r>
          </w:p>
        </w:tc>
        <w:tc>
          <w:tcPr>
            <w:tcW w:w="1613"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46,3</w:t>
            </w:r>
          </w:p>
        </w:tc>
        <w:tc>
          <w:tcPr>
            <w:tcW w:w="1719"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46,3</w:t>
            </w:r>
          </w:p>
        </w:tc>
        <w:tc>
          <w:tcPr>
            <w:tcW w:w="1701"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100,0</w:t>
            </w:r>
          </w:p>
        </w:tc>
      </w:tr>
      <w:tr w:rsidR="00E03D3F" w:rsidRPr="005F31CF" w:rsidTr="00F14C2C">
        <w:trPr>
          <w:gridAfter w:val="2"/>
          <w:wAfter w:w="378" w:type="dxa"/>
          <w:trHeight w:val="70"/>
        </w:trPr>
        <w:tc>
          <w:tcPr>
            <w:tcW w:w="709" w:type="dxa"/>
            <w:tcBorders>
              <w:top w:val="nil"/>
              <w:left w:val="single" w:sz="4" w:space="0" w:color="auto"/>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169</w:t>
            </w:r>
          </w:p>
        </w:tc>
        <w:tc>
          <w:tcPr>
            <w:tcW w:w="5196" w:type="dxa"/>
            <w:gridSpan w:val="5"/>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rPr>
                <w:rFonts w:ascii="Arial" w:eastAsia="Times New Roman" w:hAnsi="Arial" w:cs="Arial"/>
                <w:sz w:val="18"/>
                <w:szCs w:val="18"/>
              </w:rPr>
            </w:pPr>
            <w:r w:rsidRPr="005F31CF">
              <w:rPr>
                <w:rFonts w:ascii="Arial" w:eastAsia="Times New Roman" w:hAnsi="Arial" w:cs="Arial"/>
                <w:sz w:val="18"/>
                <w:szCs w:val="18"/>
              </w:rPr>
              <w:t>Прочая закупка товаров, работ и  услуг</w:t>
            </w:r>
          </w:p>
        </w:tc>
        <w:tc>
          <w:tcPr>
            <w:tcW w:w="1153"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920</w:t>
            </w:r>
          </w:p>
        </w:tc>
        <w:tc>
          <w:tcPr>
            <w:tcW w:w="734"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0502</w:t>
            </w:r>
          </w:p>
        </w:tc>
        <w:tc>
          <w:tcPr>
            <w:tcW w:w="1549"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0650323660</w:t>
            </w:r>
          </w:p>
        </w:tc>
        <w:tc>
          <w:tcPr>
            <w:tcW w:w="1092"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244</w:t>
            </w:r>
          </w:p>
        </w:tc>
        <w:tc>
          <w:tcPr>
            <w:tcW w:w="1613"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46,3</w:t>
            </w:r>
          </w:p>
        </w:tc>
        <w:tc>
          <w:tcPr>
            <w:tcW w:w="1719"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46,3</w:t>
            </w:r>
          </w:p>
        </w:tc>
        <w:tc>
          <w:tcPr>
            <w:tcW w:w="1701"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100,0</w:t>
            </w:r>
          </w:p>
        </w:tc>
      </w:tr>
      <w:tr w:rsidR="00E03D3F" w:rsidRPr="005F31CF" w:rsidTr="00F14C2C">
        <w:trPr>
          <w:gridAfter w:val="2"/>
          <w:wAfter w:w="378" w:type="dxa"/>
          <w:trHeight w:val="70"/>
        </w:trPr>
        <w:tc>
          <w:tcPr>
            <w:tcW w:w="709" w:type="dxa"/>
            <w:tcBorders>
              <w:top w:val="nil"/>
              <w:left w:val="single" w:sz="4" w:space="0" w:color="auto"/>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170</w:t>
            </w:r>
          </w:p>
        </w:tc>
        <w:tc>
          <w:tcPr>
            <w:tcW w:w="5196" w:type="dxa"/>
            <w:gridSpan w:val="5"/>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rPr>
                <w:rFonts w:ascii="Arial" w:eastAsia="Times New Roman" w:hAnsi="Arial" w:cs="Arial"/>
                <w:sz w:val="18"/>
                <w:szCs w:val="18"/>
              </w:rPr>
            </w:pPr>
            <w:r w:rsidRPr="005F31CF">
              <w:rPr>
                <w:rFonts w:ascii="Arial" w:eastAsia="Times New Roman" w:hAnsi="Arial" w:cs="Arial"/>
                <w:sz w:val="18"/>
                <w:szCs w:val="18"/>
              </w:rPr>
              <w:t xml:space="preserve">Строительство водопровода в </w:t>
            </w:r>
            <w:proofErr w:type="spellStart"/>
            <w:r w:rsidRPr="005F31CF">
              <w:rPr>
                <w:rFonts w:ascii="Arial" w:eastAsia="Times New Roman" w:hAnsi="Arial" w:cs="Arial"/>
                <w:sz w:val="18"/>
                <w:szCs w:val="18"/>
              </w:rPr>
              <w:t>д</w:t>
            </w:r>
            <w:proofErr w:type="gramStart"/>
            <w:r w:rsidRPr="005F31CF">
              <w:rPr>
                <w:rFonts w:ascii="Arial" w:eastAsia="Times New Roman" w:hAnsi="Arial" w:cs="Arial"/>
                <w:sz w:val="18"/>
                <w:szCs w:val="18"/>
              </w:rPr>
              <w:t>.Л</w:t>
            </w:r>
            <w:proofErr w:type="gramEnd"/>
            <w:r w:rsidRPr="005F31CF">
              <w:rPr>
                <w:rFonts w:ascii="Arial" w:eastAsia="Times New Roman" w:hAnsi="Arial" w:cs="Arial"/>
                <w:sz w:val="18"/>
                <w:szCs w:val="18"/>
              </w:rPr>
              <w:t>опаткина</w:t>
            </w:r>
            <w:proofErr w:type="spellEnd"/>
          </w:p>
        </w:tc>
        <w:tc>
          <w:tcPr>
            <w:tcW w:w="1153"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920</w:t>
            </w:r>
          </w:p>
        </w:tc>
        <w:tc>
          <w:tcPr>
            <w:tcW w:w="734"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0502</w:t>
            </w:r>
          </w:p>
        </w:tc>
        <w:tc>
          <w:tcPr>
            <w:tcW w:w="1549"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06503И3550</w:t>
            </w:r>
          </w:p>
        </w:tc>
        <w:tc>
          <w:tcPr>
            <w:tcW w:w="1092"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 </w:t>
            </w:r>
          </w:p>
        </w:tc>
        <w:tc>
          <w:tcPr>
            <w:tcW w:w="1613"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1 944,3</w:t>
            </w:r>
          </w:p>
        </w:tc>
        <w:tc>
          <w:tcPr>
            <w:tcW w:w="1719"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1 944,3</w:t>
            </w:r>
          </w:p>
        </w:tc>
        <w:tc>
          <w:tcPr>
            <w:tcW w:w="1701"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100,0</w:t>
            </w:r>
          </w:p>
        </w:tc>
      </w:tr>
      <w:tr w:rsidR="00E03D3F" w:rsidRPr="005F31CF" w:rsidTr="00F14C2C">
        <w:trPr>
          <w:gridAfter w:val="2"/>
          <w:wAfter w:w="378" w:type="dxa"/>
          <w:trHeight w:val="181"/>
        </w:trPr>
        <w:tc>
          <w:tcPr>
            <w:tcW w:w="709" w:type="dxa"/>
            <w:tcBorders>
              <w:top w:val="nil"/>
              <w:left w:val="single" w:sz="4" w:space="0" w:color="auto"/>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171</w:t>
            </w:r>
          </w:p>
        </w:tc>
        <w:tc>
          <w:tcPr>
            <w:tcW w:w="5196" w:type="dxa"/>
            <w:gridSpan w:val="5"/>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rPr>
                <w:rFonts w:ascii="Arial" w:eastAsia="Times New Roman" w:hAnsi="Arial" w:cs="Arial"/>
                <w:sz w:val="18"/>
                <w:szCs w:val="18"/>
              </w:rPr>
            </w:pPr>
            <w:r w:rsidRPr="005F31CF">
              <w:rPr>
                <w:rFonts w:ascii="Arial" w:eastAsia="Times New Roman" w:hAnsi="Arial" w:cs="Arial"/>
                <w:sz w:val="18"/>
                <w:szCs w:val="18"/>
              </w:rPr>
              <w:t>Бюджетные инвестиции в объекты капитального строительства государственной (муниципальной) собственности</w:t>
            </w:r>
          </w:p>
        </w:tc>
        <w:tc>
          <w:tcPr>
            <w:tcW w:w="1153"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920</w:t>
            </w:r>
          </w:p>
        </w:tc>
        <w:tc>
          <w:tcPr>
            <w:tcW w:w="734"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0502</w:t>
            </w:r>
          </w:p>
        </w:tc>
        <w:tc>
          <w:tcPr>
            <w:tcW w:w="1549"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06503И3550</w:t>
            </w:r>
          </w:p>
        </w:tc>
        <w:tc>
          <w:tcPr>
            <w:tcW w:w="1092"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414</w:t>
            </w:r>
          </w:p>
        </w:tc>
        <w:tc>
          <w:tcPr>
            <w:tcW w:w="1613" w:type="dxa"/>
            <w:gridSpan w:val="3"/>
            <w:tcBorders>
              <w:top w:val="nil"/>
              <w:left w:val="nil"/>
              <w:bottom w:val="single" w:sz="4" w:space="0" w:color="auto"/>
              <w:right w:val="single" w:sz="4" w:space="0" w:color="auto"/>
            </w:tcBorders>
            <w:shd w:val="clear" w:color="000000" w:fill="FFFFFF"/>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1 944,3</w:t>
            </w:r>
          </w:p>
        </w:tc>
        <w:tc>
          <w:tcPr>
            <w:tcW w:w="1719" w:type="dxa"/>
            <w:gridSpan w:val="3"/>
            <w:tcBorders>
              <w:top w:val="nil"/>
              <w:left w:val="nil"/>
              <w:bottom w:val="single" w:sz="4" w:space="0" w:color="auto"/>
              <w:right w:val="single" w:sz="4" w:space="0" w:color="auto"/>
            </w:tcBorders>
            <w:shd w:val="clear" w:color="000000" w:fill="FFFFFF"/>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1 944,3</w:t>
            </w:r>
          </w:p>
        </w:tc>
        <w:tc>
          <w:tcPr>
            <w:tcW w:w="1701"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100,0</w:t>
            </w:r>
          </w:p>
        </w:tc>
      </w:tr>
      <w:tr w:rsidR="00E03D3F" w:rsidRPr="005F31CF" w:rsidTr="00F14C2C">
        <w:trPr>
          <w:gridAfter w:val="2"/>
          <w:wAfter w:w="378" w:type="dxa"/>
          <w:trHeight w:val="70"/>
        </w:trPr>
        <w:tc>
          <w:tcPr>
            <w:tcW w:w="709" w:type="dxa"/>
            <w:tcBorders>
              <w:top w:val="nil"/>
              <w:left w:val="single" w:sz="4" w:space="0" w:color="auto"/>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172</w:t>
            </w:r>
          </w:p>
        </w:tc>
        <w:tc>
          <w:tcPr>
            <w:tcW w:w="5196" w:type="dxa"/>
            <w:gridSpan w:val="5"/>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rPr>
                <w:rFonts w:ascii="Arial" w:eastAsia="Times New Roman" w:hAnsi="Arial" w:cs="Arial"/>
                <w:sz w:val="18"/>
                <w:szCs w:val="18"/>
              </w:rPr>
            </w:pPr>
            <w:r w:rsidRPr="005F31CF">
              <w:rPr>
                <w:rFonts w:ascii="Arial" w:eastAsia="Times New Roman" w:hAnsi="Arial" w:cs="Arial"/>
                <w:sz w:val="18"/>
                <w:szCs w:val="18"/>
              </w:rPr>
              <w:t xml:space="preserve">Ремонт водозаборной скважины в </w:t>
            </w:r>
            <w:proofErr w:type="spellStart"/>
            <w:r w:rsidRPr="005F31CF">
              <w:rPr>
                <w:rFonts w:ascii="Arial" w:eastAsia="Times New Roman" w:hAnsi="Arial" w:cs="Arial"/>
                <w:sz w:val="18"/>
                <w:szCs w:val="18"/>
              </w:rPr>
              <w:t>д</w:t>
            </w:r>
            <w:proofErr w:type="gramStart"/>
            <w:r w:rsidRPr="005F31CF">
              <w:rPr>
                <w:rFonts w:ascii="Arial" w:eastAsia="Times New Roman" w:hAnsi="Arial" w:cs="Arial"/>
                <w:sz w:val="18"/>
                <w:szCs w:val="18"/>
              </w:rPr>
              <w:t>.М</w:t>
            </w:r>
            <w:proofErr w:type="gramEnd"/>
            <w:r w:rsidRPr="005F31CF">
              <w:rPr>
                <w:rFonts w:ascii="Arial" w:eastAsia="Times New Roman" w:hAnsi="Arial" w:cs="Arial"/>
                <w:sz w:val="18"/>
                <w:szCs w:val="18"/>
              </w:rPr>
              <w:t>енщикова</w:t>
            </w:r>
            <w:proofErr w:type="spellEnd"/>
          </w:p>
        </w:tc>
        <w:tc>
          <w:tcPr>
            <w:tcW w:w="1153"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920</w:t>
            </w:r>
          </w:p>
        </w:tc>
        <w:tc>
          <w:tcPr>
            <w:tcW w:w="734"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0502</w:t>
            </w:r>
          </w:p>
        </w:tc>
        <w:tc>
          <w:tcPr>
            <w:tcW w:w="1549"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06503И3560</w:t>
            </w:r>
          </w:p>
        </w:tc>
        <w:tc>
          <w:tcPr>
            <w:tcW w:w="1092"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 </w:t>
            </w:r>
          </w:p>
        </w:tc>
        <w:tc>
          <w:tcPr>
            <w:tcW w:w="1613" w:type="dxa"/>
            <w:gridSpan w:val="3"/>
            <w:tcBorders>
              <w:top w:val="nil"/>
              <w:left w:val="nil"/>
              <w:bottom w:val="single" w:sz="4" w:space="0" w:color="auto"/>
              <w:right w:val="single" w:sz="4" w:space="0" w:color="auto"/>
            </w:tcBorders>
            <w:shd w:val="clear" w:color="000000" w:fill="FFFFFF"/>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164,9</w:t>
            </w:r>
          </w:p>
        </w:tc>
        <w:tc>
          <w:tcPr>
            <w:tcW w:w="1719" w:type="dxa"/>
            <w:gridSpan w:val="3"/>
            <w:tcBorders>
              <w:top w:val="nil"/>
              <w:left w:val="nil"/>
              <w:bottom w:val="single" w:sz="4" w:space="0" w:color="auto"/>
              <w:right w:val="single" w:sz="4" w:space="0" w:color="auto"/>
            </w:tcBorders>
            <w:shd w:val="clear" w:color="000000" w:fill="FFFFFF"/>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164,9</w:t>
            </w:r>
          </w:p>
        </w:tc>
        <w:tc>
          <w:tcPr>
            <w:tcW w:w="1701"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100,0</w:t>
            </w:r>
          </w:p>
        </w:tc>
      </w:tr>
      <w:tr w:rsidR="00E03D3F" w:rsidRPr="005F31CF" w:rsidTr="00F14C2C">
        <w:trPr>
          <w:gridAfter w:val="2"/>
          <w:wAfter w:w="378" w:type="dxa"/>
          <w:trHeight w:val="70"/>
        </w:trPr>
        <w:tc>
          <w:tcPr>
            <w:tcW w:w="709" w:type="dxa"/>
            <w:tcBorders>
              <w:top w:val="nil"/>
              <w:left w:val="single" w:sz="4" w:space="0" w:color="auto"/>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173</w:t>
            </w:r>
          </w:p>
        </w:tc>
        <w:tc>
          <w:tcPr>
            <w:tcW w:w="5196" w:type="dxa"/>
            <w:gridSpan w:val="5"/>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rPr>
                <w:rFonts w:ascii="Arial" w:eastAsia="Times New Roman" w:hAnsi="Arial" w:cs="Arial"/>
                <w:sz w:val="18"/>
                <w:szCs w:val="18"/>
              </w:rPr>
            </w:pPr>
            <w:r w:rsidRPr="005F31CF">
              <w:rPr>
                <w:rFonts w:ascii="Arial" w:eastAsia="Times New Roman" w:hAnsi="Arial" w:cs="Arial"/>
                <w:sz w:val="18"/>
                <w:szCs w:val="18"/>
              </w:rPr>
              <w:t>Прочая закупка товаров, работ и услуг</w:t>
            </w:r>
          </w:p>
        </w:tc>
        <w:tc>
          <w:tcPr>
            <w:tcW w:w="1153"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920</w:t>
            </w:r>
          </w:p>
        </w:tc>
        <w:tc>
          <w:tcPr>
            <w:tcW w:w="734"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0502</w:t>
            </w:r>
          </w:p>
        </w:tc>
        <w:tc>
          <w:tcPr>
            <w:tcW w:w="1549"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06503И3560</w:t>
            </w:r>
          </w:p>
        </w:tc>
        <w:tc>
          <w:tcPr>
            <w:tcW w:w="1092"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244</w:t>
            </w:r>
          </w:p>
        </w:tc>
        <w:tc>
          <w:tcPr>
            <w:tcW w:w="1613" w:type="dxa"/>
            <w:gridSpan w:val="3"/>
            <w:tcBorders>
              <w:top w:val="nil"/>
              <w:left w:val="nil"/>
              <w:bottom w:val="single" w:sz="4" w:space="0" w:color="auto"/>
              <w:right w:val="single" w:sz="4" w:space="0" w:color="auto"/>
            </w:tcBorders>
            <w:shd w:val="clear" w:color="000000" w:fill="FFFFFF"/>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164,9</w:t>
            </w:r>
          </w:p>
        </w:tc>
        <w:tc>
          <w:tcPr>
            <w:tcW w:w="1719" w:type="dxa"/>
            <w:gridSpan w:val="3"/>
            <w:tcBorders>
              <w:top w:val="nil"/>
              <w:left w:val="nil"/>
              <w:bottom w:val="single" w:sz="4" w:space="0" w:color="auto"/>
              <w:right w:val="single" w:sz="4" w:space="0" w:color="auto"/>
            </w:tcBorders>
            <w:shd w:val="clear" w:color="000000" w:fill="FFFFFF"/>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164,9</w:t>
            </w:r>
          </w:p>
        </w:tc>
        <w:tc>
          <w:tcPr>
            <w:tcW w:w="1701"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100,0</w:t>
            </w:r>
          </w:p>
        </w:tc>
      </w:tr>
      <w:tr w:rsidR="00E03D3F" w:rsidRPr="005F31CF" w:rsidTr="00F14C2C">
        <w:trPr>
          <w:gridAfter w:val="2"/>
          <w:wAfter w:w="378" w:type="dxa"/>
          <w:trHeight w:val="70"/>
        </w:trPr>
        <w:tc>
          <w:tcPr>
            <w:tcW w:w="709" w:type="dxa"/>
            <w:tcBorders>
              <w:top w:val="nil"/>
              <w:left w:val="single" w:sz="4" w:space="0" w:color="auto"/>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174</w:t>
            </w:r>
          </w:p>
        </w:tc>
        <w:tc>
          <w:tcPr>
            <w:tcW w:w="5196" w:type="dxa"/>
            <w:gridSpan w:val="5"/>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rPr>
                <w:rFonts w:ascii="Arial" w:eastAsia="Times New Roman" w:hAnsi="Arial" w:cs="Arial"/>
                <w:sz w:val="18"/>
                <w:szCs w:val="18"/>
              </w:rPr>
            </w:pPr>
            <w:r w:rsidRPr="005F31CF">
              <w:rPr>
                <w:rFonts w:ascii="Arial" w:eastAsia="Times New Roman" w:hAnsi="Arial" w:cs="Arial"/>
                <w:sz w:val="18"/>
                <w:szCs w:val="18"/>
              </w:rPr>
              <w:t xml:space="preserve">Строительство водопровода в </w:t>
            </w:r>
            <w:proofErr w:type="spellStart"/>
            <w:r w:rsidRPr="005F31CF">
              <w:rPr>
                <w:rFonts w:ascii="Arial" w:eastAsia="Times New Roman" w:hAnsi="Arial" w:cs="Arial"/>
                <w:sz w:val="18"/>
                <w:szCs w:val="18"/>
              </w:rPr>
              <w:t>д</w:t>
            </w:r>
            <w:proofErr w:type="gramStart"/>
            <w:r w:rsidRPr="005F31CF">
              <w:rPr>
                <w:rFonts w:ascii="Arial" w:eastAsia="Times New Roman" w:hAnsi="Arial" w:cs="Arial"/>
                <w:sz w:val="18"/>
                <w:szCs w:val="18"/>
              </w:rPr>
              <w:t>.Л</w:t>
            </w:r>
            <w:proofErr w:type="gramEnd"/>
            <w:r w:rsidRPr="005F31CF">
              <w:rPr>
                <w:rFonts w:ascii="Arial" w:eastAsia="Times New Roman" w:hAnsi="Arial" w:cs="Arial"/>
                <w:sz w:val="18"/>
                <w:szCs w:val="18"/>
              </w:rPr>
              <w:t>опаткина</w:t>
            </w:r>
            <w:proofErr w:type="spellEnd"/>
          </w:p>
        </w:tc>
        <w:tc>
          <w:tcPr>
            <w:tcW w:w="1153"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920</w:t>
            </w:r>
          </w:p>
        </w:tc>
        <w:tc>
          <w:tcPr>
            <w:tcW w:w="734"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0502</w:t>
            </w:r>
          </w:p>
        </w:tc>
        <w:tc>
          <w:tcPr>
            <w:tcW w:w="1549"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06503С3550</w:t>
            </w:r>
          </w:p>
        </w:tc>
        <w:tc>
          <w:tcPr>
            <w:tcW w:w="1092"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 </w:t>
            </w:r>
          </w:p>
        </w:tc>
        <w:tc>
          <w:tcPr>
            <w:tcW w:w="1613" w:type="dxa"/>
            <w:gridSpan w:val="3"/>
            <w:tcBorders>
              <w:top w:val="nil"/>
              <w:left w:val="nil"/>
              <w:bottom w:val="single" w:sz="4" w:space="0" w:color="auto"/>
              <w:right w:val="single" w:sz="4" w:space="0" w:color="auto"/>
            </w:tcBorders>
            <w:shd w:val="clear" w:color="000000" w:fill="FFFFFF"/>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60,2</w:t>
            </w:r>
          </w:p>
        </w:tc>
        <w:tc>
          <w:tcPr>
            <w:tcW w:w="1719" w:type="dxa"/>
            <w:gridSpan w:val="3"/>
            <w:tcBorders>
              <w:top w:val="nil"/>
              <w:left w:val="nil"/>
              <w:bottom w:val="single" w:sz="4" w:space="0" w:color="auto"/>
              <w:right w:val="single" w:sz="4" w:space="0" w:color="auto"/>
            </w:tcBorders>
            <w:shd w:val="clear" w:color="000000" w:fill="FFFFFF"/>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60,2</w:t>
            </w:r>
          </w:p>
        </w:tc>
        <w:tc>
          <w:tcPr>
            <w:tcW w:w="1701"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100,0</w:t>
            </w:r>
          </w:p>
        </w:tc>
      </w:tr>
      <w:tr w:rsidR="00E03D3F" w:rsidRPr="005F31CF" w:rsidTr="00F14C2C">
        <w:trPr>
          <w:gridAfter w:val="2"/>
          <w:wAfter w:w="378" w:type="dxa"/>
          <w:trHeight w:val="70"/>
        </w:trPr>
        <w:tc>
          <w:tcPr>
            <w:tcW w:w="709" w:type="dxa"/>
            <w:tcBorders>
              <w:top w:val="nil"/>
              <w:left w:val="single" w:sz="4" w:space="0" w:color="auto"/>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175</w:t>
            </w:r>
          </w:p>
        </w:tc>
        <w:tc>
          <w:tcPr>
            <w:tcW w:w="5196" w:type="dxa"/>
            <w:gridSpan w:val="5"/>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rPr>
                <w:rFonts w:ascii="Arial" w:eastAsia="Times New Roman" w:hAnsi="Arial" w:cs="Arial"/>
                <w:sz w:val="18"/>
                <w:szCs w:val="18"/>
              </w:rPr>
            </w:pPr>
            <w:r w:rsidRPr="005F31CF">
              <w:rPr>
                <w:rFonts w:ascii="Arial" w:eastAsia="Times New Roman" w:hAnsi="Arial" w:cs="Arial"/>
                <w:sz w:val="18"/>
                <w:szCs w:val="18"/>
              </w:rPr>
              <w:t>Бюджетные инвестиции в объекты капитального строительства государственной (муниципальной) собственности</w:t>
            </w:r>
          </w:p>
        </w:tc>
        <w:tc>
          <w:tcPr>
            <w:tcW w:w="1153"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920</w:t>
            </w:r>
          </w:p>
        </w:tc>
        <w:tc>
          <w:tcPr>
            <w:tcW w:w="734"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0502</w:t>
            </w:r>
          </w:p>
        </w:tc>
        <w:tc>
          <w:tcPr>
            <w:tcW w:w="1549"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06503С3550</w:t>
            </w:r>
          </w:p>
        </w:tc>
        <w:tc>
          <w:tcPr>
            <w:tcW w:w="1092"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414</w:t>
            </w:r>
          </w:p>
        </w:tc>
        <w:tc>
          <w:tcPr>
            <w:tcW w:w="1613" w:type="dxa"/>
            <w:gridSpan w:val="3"/>
            <w:tcBorders>
              <w:top w:val="nil"/>
              <w:left w:val="nil"/>
              <w:bottom w:val="single" w:sz="4" w:space="0" w:color="auto"/>
              <w:right w:val="single" w:sz="4" w:space="0" w:color="auto"/>
            </w:tcBorders>
            <w:shd w:val="clear" w:color="000000" w:fill="FFFFFF"/>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60,2</w:t>
            </w:r>
          </w:p>
        </w:tc>
        <w:tc>
          <w:tcPr>
            <w:tcW w:w="1719" w:type="dxa"/>
            <w:gridSpan w:val="3"/>
            <w:tcBorders>
              <w:top w:val="nil"/>
              <w:left w:val="nil"/>
              <w:bottom w:val="single" w:sz="4" w:space="0" w:color="auto"/>
              <w:right w:val="single" w:sz="4" w:space="0" w:color="auto"/>
            </w:tcBorders>
            <w:shd w:val="clear" w:color="000000" w:fill="FFFFFF"/>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60,2</w:t>
            </w:r>
          </w:p>
        </w:tc>
        <w:tc>
          <w:tcPr>
            <w:tcW w:w="1701"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100,0</w:t>
            </w:r>
          </w:p>
        </w:tc>
      </w:tr>
      <w:tr w:rsidR="00E03D3F" w:rsidRPr="005F31CF" w:rsidTr="00F14C2C">
        <w:trPr>
          <w:gridAfter w:val="2"/>
          <w:wAfter w:w="378" w:type="dxa"/>
          <w:trHeight w:val="70"/>
        </w:trPr>
        <w:tc>
          <w:tcPr>
            <w:tcW w:w="709" w:type="dxa"/>
            <w:tcBorders>
              <w:top w:val="nil"/>
              <w:left w:val="single" w:sz="4" w:space="0" w:color="auto"/>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176</w:t>
            </w:r>
          </w:p>
        </w:tc>
        <w:tc>
          <w:tcPr>
            <w:tcW w:w="5196" w:type="dxa"/>
            <w:gridSpan w:val="5"/>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rPr>
                <w:rFonts w:ascii="Arial" w:eastAsia="Times New Roman" w:hAnsi="Arial" w:cs="Arial"/>
                <w:sz w:val="18"/>
                <w:szCs w:val="18"/>
              </w:rPr>
            </w:pPr>
            <w:r w:rsidRPr="005F31CF">
              <w:rPr>
                <w:rFonts w:ascii="Arial" w:eastAsia="Times New Roman" w:hAnsi="Arial" w:cs="Arial"/>
                <w:sz w:val="18"/>
                <w:szCs w:val="18"/>
              </w:rPr>
              <w:t xml:space="preserve">Ремонт водозаборной скважины в </w:t>
            </w:r>
            <w:proofErr w:type="spellStart"/>
            <w:r w:rsidRPr="005F31CF">
              <w:rPr>
                <w:rFonts w:ascii="Arial" w:eastAsia="Times New Roman" w:hAnsi="Arial" w:cs="Arial"/>
                <w:sz w:val="18"/>
                <w:szCs w:val="18"/>
              </w:rPr>
              <w:t>д</w:t>
            </w:r>
            <w:proofErr w:type="gramStart"/>
            <w:r w:rsidRPr="005F31CF">
              <w:rPr>
                <w:rFonts w:ascii="Arial" w:eastAsia="Times New Roman" w:hAnsi="Arial" w:cs="Arial"/>
                <w:sz w:val="18"/>
                <w:szCs w:val="18"/>
              </w:rPr>
              <w:t>.М</w:t>
            </w:r>
            <w:proofErr w:type="gramEnd"/>
            <w:r w:rsidRPr="005F31CF">
              <w:rPr>
                <w:rFonts w:ascii="Arial" w:eastAsia="Times New Roman" w:hAnsi="Arial" w:cs="Arial"/>
                <w:sz w:val="18"/>
                <w:szCs w:val="18"/>
              </w:rPr>
              <w:t>енщикова</w:t>
            </w:r>
            <w:proofErr w:type="spellEnd"/>
          </w:p>
        </w:tc>
        <w:tc>
          <w:tcPr>
            <w:tcW w:w="1153"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920</w:t>
            </w:r>
          </w:p>
        </w:tc>
        <w:tc>
          <w:tcPr>
            <w:tcW w:w="734"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0502</w:t>
            </w:r>
          </w:p>
        </w:tc>
        <w:tc>
          <w:tcPr>
            <w:tcW w:w="1549"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06503С3560</w:t>
            </w:r>
          </w:p>
        </w:tc>
        <w:tc>
          <w:tcPr>
            <w:tcW w:w="1092"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 </w:t>
            </w:r>
          </w:p>
        </w:tc>
        <w:tc>
          <w:tcPr>
            <w:tcW w:w="1613" w:type="dxa"/>
            <w:gridSpan w:val="3"/>
            <w:tcBorders>
              <w:top w:val="nil"/>
              <w:left w:val="nil"/>
              <w:bottom w:val="single" w:sz="4" w:space="0" w:color="auto"/>
              <w:right w:val="single" w:sz="4" w:space="0" w:color="auto"/>
            </w:tcBorders>
            <w:shd w:val="clear" w:color="000000" w:fill="FFFFFF"/>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5,1</w:t>
            </w:r>
          </w:p>
        </w:tc>
        <w:tc>
          <w:tcPr>
            <w:tcW w:w="1719" w:type="dxa"/>
            <w:gridSpan w:val="3"/>
            <w:tcBorders>
              <w:top w:val="nil"/>
              <w:left w:val="nil"/>
              <w:bottom w:val="single" w:sz="4" w:space="0" w:color="auto"/>
              <w:right w:val="single" w:sz="4" w:space="0" w:color="auto"/>
            </w:tcBorders>
            <w:shd w:val="clear" w:color="000000" w:fill="FFFFFF"/>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5,1</w:t>
            </w:r>
          </w:p>
        </w:tc>
        <w:tc>
          <w:tcPr>
            <w:tcW w:w="1701"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100,0</w:t>
            </w:r>
          </w:p>
        </w:tc>
      </w:tr>
      <w:tr w:rsidR="00E03D3F" w:rsidRPr="005F31CF" w:rsidTr="00F14C2C">
        <w:trPr>
          <w:gridAfter w:val="2"/>
          <w:wAfter w:w="378" w:type="dxa"/>
          <w:trHeight w:val="70"/>
        </w:trPr>
        <w:tc>
          <w:tcPr>
            <w:tcW w:w="709" w:type="dxa"/>
            <w:tcBorders>
              <w:top w:val="nil"/>
              <w:left w:val="single" w:sz="4" w:space="0" w:color="auto"/>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177</w:t>
            </w:r>
          </w:p>
        </w:tc>
        <w:tc>
          <w:tcPr>
            <w:tcW w:w="5196" w:type="dxa"/>
            <w:gridSpan w:val="5"/>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rPr>
                <w:rFonts w:ascii="Arial" w:eastAsia="Times New Roman" w:hAnsi="Arial" w:cs="Arial"/>
                <w:sz w:val="18"/>
                <w:szCs w:val="18"/>
              </w:rPr>
            </w:pPr>
            <w:r w:rsidRPr="005F31CF">
              <w:rPr>
                <w:rFonts w:ascii="Arial" w:eastAsia="Times New Roman" w:hAnsi="Arial" w:cs="Arial"/>
                <w:sz w:val="18"/>
                <w:szCs w:val="18"/>
              </w:rPr>
              <w:t>Прочая закупка товаров, работ и услуг</w:t>
            </w:r>
          </w:p>
        </w:tc>
        <w:tc>
          <w:tcPr>
            <w:tcW w:w="1153"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920</w:t>
            </w:r>
          </w:p>
        </w:tc>
        <w:tc>
          <w:tcPr>
            <w:tcW w:w="734"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0502</w:t>
            </w:r>
          </w:p>
        </w:tc>
        <w:tc>
          <w:tcPr>
            <w:tcW w:w="1549"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06503С3560</w:t>
            </w:r>
          </w:p>
        </w:tc>
        <w:tc>
          <w:tcPr>
            <w:tcW w:w="1092"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244</w:t>
            </w:r>
          </w:p>
        </w:tc>
        <w:tc>
          <w:tcPr>
            <w:tcW w:w="1613" w:type="dxa"/>
            <w:gridSpan w:val="3"/>
            <w:tcBorders>
              <w:top w:val="nil"/>
              <w:left w:val="nil"/>
              <w:bottom w:val="single" w:sz="4" w:space="0" w:color="auto"/>
              <w:right w:val="single" w:sz="4" w:space="0" w:color="auto"/>
            </w:tcBorders>
            <w:shd w:val="clear" w:color="000000" w:fill="FFFFFF"/>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5,1</w:t>
            </w:r>
          </w:p>
        </w:tc>
        <w:tc>
          <w:tcPr>
            <w:tcW w:w="1719" w:type="dxa"/>
            <w:gridSpan w:val="3"/>
            <w:tcBorders>
              <w:top w:val="nil"/>
              <w:left w:val="nil"/>
              <w:bottom w:val="single" w:sz="4" w:space="0" w:color="auto"/>
              <w:right w:val="single" w:sz="4" w:space="0" w:color="auto"/>
            </w:tcBorders>
            <w:shd w:val="clear" w:color="000000" w:fill="FFFFFF"/>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5,1</w:t>
            </w:r>
          </w:p>
        </w:tc>
        <w:tc>
          <w:tcPr>
            <w:tcW w:w="1701"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100,0</w:t>
            </w:r>
          </w:p>
        </w:tc>
      </w:tr>
      <w:tr w:rsidR="00E03D3F" w:rsidRPr="005F31CF" w:rsidTr="00F14C2C">
        <w:trPr>
          <w:gridAfter w:val="2"/>
          <w:wAfter w:w="378" w:type="dxa"/>
          <w:trHeight w:val="70"/>
        </w:trPr>
        <w:tc>
          <w:tcPr>
            <w:tcW w:w="709" w:type="dxa"/>
            <w:tcBorders>
              <w:top w:val="nil"/>
              <w:left w:val="single" w:sz="4" w:space="0" w:color="auto"/>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178</w:t>
            </w:r>
          </w:p>
        </w:tc>
        <w:tc>
          <w:tcPr>
            <w:tcW w:w="5196" w:type="dxa"/>
            <w:gridSpan w:val="5"/>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rPr>
                <w:rFonts w:ascii="Arial" w:eastAsia="Times New Roman" w:hAnsi="Arial" w:cs="Arial"/>
                <w:sz w:val="18"/>
                <w:szCs w:val="18"/>
              </w:rPr>
            </w:pPr>
            <w:r w:rsidRPr="005F31CF">
              <w:rPr>
                <w:rFonts w:ascii="Arial" w:eastAsia="Times New Roman" w:hAnsi="Arial" w:cs="Arial"/>
                <w:sz w:val="18"/>
                <w:szCs w:val="18"/>
              </w:rPr>
              <w:t>Проведение лабораторных исследований воды источников нецентрализованного водоснабжения</w:t>
            </w:r>
          </w:p>
        </w:tc>
        <w:tc>
          <w:tcPr>
            <w:tcW w:w="1153"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920</w:t>
            </w:r>
          </w:p>
        </w:tc>
        <w:tc>
          <w:tcPr>
            <w:tcW w:w="734"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0502</w:t>
            </w:r>
          </w:p>
        </w:tc>
        <w:tc>
          <w:tcPr>
            <w:tcW w:w="1549"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0650523250</w:t>
            </w:r>
          </w:p>
        </w:tc>
        <w:tc>
          <w:tcPr>
            <w:tcW w:w="1092"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 </w:t>
            </w:r>
          </w:p>
        </w:tc>
        <w:tc>
          <w:tcPr>
            <w:tcW w:w="1613"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13,9</w:t>
            </w:r>
          </w:p>
        </w:tc>
        <w:tc>
          <w:tcPr>
            <w:tcW w:w="1719"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13,8</w:t>
            </w:r>
          </w:p>
        </w:tc>
        <w:tc>
          <w:tcPr>
            <w:tcW w:w="1701"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99,3</w:t>
            </w:r>
          </w:p>
        </w:tc>
      </w:tr>
      <w:tr w:rsidR="00E03D3F" w:rsidRPr="005F31CF" w:rsidTr="00F14C2C">
        <w:trPr>
          <w:gridAfter w:val="2"/>
          <w:wAfter w:w="378" w:type="dxa"/>
          <w:trHeight w:val="70"/>
        </w:trPr>
        <w:tc>
          <w:tcPr>
            <w:tcW w:w="709" w:type="dxa"/>
            <w:tcBorders>
              <w:top w:val="nil"/>
              <w:left w:val="single" w:sz="4" w:space="0" w:color="auto"/>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179</w:t>
            </w:r>
          </w:p>
        </w:tc>
        <w:tc>
          <w:tcPr>
            <w:tcW w:w="5196" w:type="dxa"/>
            <w:gridSpan w:val="5"/>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rPr>
                <w:rFonts w:ascii="Arial" w:eastAsia="Times New Roman" w:hAnsi="Arial" w:cs="Arial"/>
                <w:sz w:val="18"/>
                <w:szCs w:val="18"/>
              </w:rPr>
            </w:pPr>
            <w:r w:rsidRPr="005F31CF">
              <w:rPr>
                <w:rFonts w:ascii="Arial" w:eastAsia="Times New Roman" w:hAnsi="Arial" w:cs="Arial"/>
                <w:sz w:val="18"/>
                <w:szCs w:val="18"/>
              </w:rPr>
              <w:t>Прочая закупка товаров, работ и  услуг</w:t>
            </w:r>
          </w:p>
        </w:tc>
        <w:tc>
          <w:tcPr>
            <w:tcW w:w="1153"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920</w:t>
            </w:r>
          </w:p>
        </w:tc>
        <w:tc>
          <w:tcPr>
            <w:tcW w:w="734"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0502</w:t>
            </w:r>
          </w:p>
        </w:tc>
        <w:tc>
          <w:tcPr>
            <w:tcW w:w="1549"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0650523250</w:t>
            </w:r>
          </w:p>
        </w:tc>
        <w:tc>
          <w:tcPr>
            <w:tcW w:w="1092"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244</w:t>
            </w:r>
          </w:p>
        </w:tc>
        <w:tc>
          <w:tcPr>
            <w:tcW w:w="1613"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13,9</w:t>
            </w:r>
          </w:p>
        </w:tc>
        <w:tc>
          <w:tcPr>
            <w:tcW w:w="1719"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13,8</w:t>
            </w:r>
          </w:p>
        </w:tc>
        <w:tc>
          <w:tcPr>
            <w:tcW w:w="1701"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99,3</w:t>
            </w:r>
          </w:p>
        </w:tc>
      </w:tr>
      <w:tr w:rsidR="00E03D3F" w:rsidRPr="005F31CF" w:rsidTr="00F14C2C">
        <w:trPr>
          <w:gridAfter w:val="2"/>
          <w:wAfter w:w="378" w:type="dxa"/>
          <w:trHeight w:val="70"/>
        </w:trPr>
        <w:tc>
          <w:tcPr>
            <w:tcW w:w="709" w:type="dxa"/>
            <w:tcBorders>
              <w:top w:val="nil"/>
              <w:left w:val="single" w:sz="4" w:space="0" w:color="auto"/>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180</w:t>
            </w:r>
          </w:p>
        </w:tc>
        <w:tc>
          <w:tcPr>
            <w:tcW w:w="5196" w:type="dxa"/>
            <w:gridSpan w:val="5"/>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rPr>
                <w:rFonts w:ascii="Arial" w:eastAsia="Times New Roman" w:hAnsi="Arial" w:cs="Arial"/>
                <w:b/>
                <w:bCs/>
                <w:sz w:val="18"/>
                <w:szCs w:val="18"/>
              </w:rPr>
            </w:pPr>
            <w:r w:rsidRPr="005F31CF">
              <w:rPr>
                <w:rFonts w:ascii="Arial" w:eastAsia="Times New Roman" w:hAnsi="Arial" w:cs="Arial"/>
                <w:b/>
                <w:bCs/>
                <w:sz w:val="18"/>
                <w:szCs w:val="18"/>
              </w:rPr>
              <w:t>Благоустройство</w:t>
            </w:r>
          </w:p>
        </w:tc>
        <w:tc>
          <w:tcPr>
            <w:tcW w:w="1153"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920</w:t>
            </w:r>
          </w:p>
        </w:tc>
        <w:tc>
          <w:tcPr>
            <w:tcW w:w="734"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0503</w:t>
            </w:r>
          </w:p>
        </w:tc>
        <w:tc>
          <w:tcPr>
            <w:tcW w:w="1549"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 </w:t>
            </w:r>
          </w:p>
        </w:tc>
        <w:tc>
          <w:tcPr>
            <w:tcW w:w="1092"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 </w:t>
            </w:r>
          </w:p>
        </w:tc>
        <w:tc>
          <w:tcPr>
            <w:tcW w:w="1613"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b/>
                <w:bCs/>
                <w:sz w:val="18"/>
                <w:szCs w:val="18"/>
              </w:rPr>
            </w:pPr>
            <w:r w:rsidRPr="005F31CF">
              <w:rPr>
                <w:rFonts w:ascii="Arial" w:eastAsia="Times New Roman" w:hAnsi="Arial" w:cs="Arial"/>
                <w:b/>
                <w:bCs/>
                <w:sz w:val="18"/>
                <w:szCs w:val="18"/>
              </w:rPr>
              <w:t>5 798,6</w:t>
            </w:r>
          </w:p>
        </w:tc>
        <w:tc>
          <w:tcPr>
            <w:tcW w:w="1719"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b/>
                <w:bCs/>
                <w:sz w:val="18"/>
                <w:szCs w:val="18"/>
              </w:rPr>
            </w:pPr>
            <w:r w:rsidRPr="005F31CF">
              <w:rPr>
                <w:rFonts w:ascii="Arial" w:eastAsia="Times New Roman" w:hAnsi="Arial" w:cs="Arial"/>
                <w:b/>
                <w:bCs/>
                <w:sz w:val="18"/>
                <w:szCs w:val="18"/>
              </w:rPr>
              <w:t>5 798,6</w:t>
            </w:r>
          </w:p>
        </w:tc>
        <w:tc>
          <w:tcPr>
            <w:tcW w:w="1701"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b/>
                <w:bCs/>
                <w:sz w:val="18"/>
                <w:szCs w:val="18"/>
              </w:rPr>
            </w:pPr>
            <w:r w:rsidRPr="005F31CF">
              <w:rPr>
                <w:rFonts w:ascii="Arial" w:eastAsia="Times New Roman" w:hAnsi="Arial" w:cs="Arial"/>
                <w:b/>
                <w:bCs/>
                <w:sz w:val="18"/>
                <w:szCs w:val="18"/>
              </w:rPr>
              <w:t>100,0</w:t>
            </w:r>
          </w:p>
        </w:tc>
      </w:tr>
      <w:tr w:rsidR="00E03D3F" w:rsidRPr="005F31CF" w:rsidTr="00F14C2C">
        <w:trPr>
          <w:gridAfter w:val="2"/>
          <w:wAfter w:w="378" w:type="dxa"/>
          <w:trHeight w:val="70"/>
        </w:trPr>
        <w:tc>
          <w:tcPr>
            <w:tcW w:w="709" w:type="dxa"/>
            <w:tcBorders>
              <w:top w:val="nil"/>
              <w:left w:val="single" w:sz="4" w:space="0" w:color="auto"/>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181</w:t>
            </w:r>
          </w:p>
        </w:tc>
        <w:tc>
          <w:tcPr>
            <w:tcW w:w="5196" w:type="dxa"/>
            <w:gridSpan w:val="5"/>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rPr>
                <w:rFonts w:ascii="Arial" w:eastAsia="Times New Roman" w:hAnsi="Arial" w:cs="Arial"/>
                <w:sz w:val="18"/>
                <w:szCs w:val="18"/>
              </w:rPr>
            </w:pPr>
            <w:r w:rsidRPr="005F31CF">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2015-2024 годы</w:t>
            </w:r>
          </w:p>
        </w:tc>
        <w:tc>
          <w:tcPr>
            <w:tcW w:w="1153"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920</w:t>
            </w:r>
          </w:p>
        </w:tc>
        <w:tc>
          <w:tcPr>
            <w:tcW w:w="734"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0503</w:t>
            </w:r>
          </w:p>
        </w:tc>
        <w:tc>
          <w:tcPr>
            <w:tcW w:w="1549"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0600000000</w:t>
            </w:r>
          </w:p>
        </w:tc>
        <w:tc>
          <w:tcPr>
            <w:tcW w:w="1092"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 </w:t>
            </w:r>
          </w:p>
        </w:tc>
        <w:tc>
          <w:tcPr>
            <w:tcW w:w="1613"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5 798,6</w:t>
            </w:r>
          </w:p>
        </w:tc>
        <w:tc>
          <w:tcPr>
            <w:tcW w:w="1719"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5 798,6</w:t>
            </w:r>
          </w:p>
        </w:tc>
        <w:tc>
          <w:tcPr>
            <w:tcW w:w="1701"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100,0</w:t>
            </w:r>
          </w:p>
        </w:tc>
      </w:tr>
      <w:tr w:rsidR="00E03D3F" w:rsidRPr="005F31CF" w:rsidTr="00F14C2C">
        <w:trPr>
          <w:gridAfter w:val="2"/>
          <w:wAfter w:w="378" w:type="dxa"/>
          <w:trHeight w:val="70"/>
        </w:trPr>
        <w:tc>
          <w:tcPr>
            <w:tcW w:w="709" w:type="dxa"/>
            <w:tcBorders>
              <w:top w:val="nil"/>
              <w:left w:val="single" w:sz="4" w:space="0" w:color="auto"/>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182</w:t>
            </w:r>
          </w:p>
        </w:tc>
        <w:tc>
          <w:tcPr>
            <w:tcW w:w="5196" w:type="dxa"/>
            <w:gridSpan w:val="5"/>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rPr>
                <w:rFonts w:ascii="Arial" w:eastAsia="Times New Roman" w:hAnsi="Arial" w:cs="Arial"/>
                <w:b/>
                <w:bCs/>
                <w:sz w:val="18"/>
                <w:szCs w:val="18"/>
              </w:rPr>
            </w:pPr>
            <w:r w:rsidRPr="005F31CF">
              <w:rPr>
                <w:rFonts w:ascii="Arial" w:eastAsia="Times New Roman" w:hAnsi="Arial" w:cs="Arial"/>
                <w:b/>
                <w:bCs/>
                <w:sz w:val="18"/>
                <w:szCs w:val="18"/>
              </w:rPr>
              <w:t>Подпрограмма «Повышение эффективности управления муниципальной собственностью на территории Краснополянского сельского поселения»</w:t>
            </w:r>
          </w:p>
        </w:tc>
        <w:tc>
          <w:tcPr>
            <w:tcW w:w="1153"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920</w:t>
            </w:r>
          </w:p>
        </w:tc>
        <w:tc>
          <w:tcPr>
            <w:tcW w:w="734"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0503</w:t>
            </w:r>
          </w:p>
        </w:tc>
        <w:tc>
          <w:tcPr>
            <w:tcW w:w="1549"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0630000000</w:t>
            </w:r>
          </w:p>
        </w:tc>
        <w:tc>
          <w:tcPr>
            <w:tcW w:w="1092"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 </w:t>
            </w:r>
          </w:p>
        </w:tc>
        <w:tc>
          <w:tcPr>
            <w:tcW w:w="1613"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b/>
                <w:bCs/>
                <w:sz w:val="18"/>
                <w:szCs w:val="18"/>
              </w:rPr>
            </w:pPr>
            <w:r w:rsidRPr="005F31CF">
              <w:rPr>
                <w:rFonts w:ascii="Arial" w:eastAsia="Times New Roman" w:hAnsi="Arial" w:cs="Arial"/>
                <w:b/>
                <w:bCs/>
                <w:sz w:val="18"/>
                <w:szCs w:val="18"/>
              </w:rPr>
              <w:t>5,2</w:t>
            </w:r>
          </w:p>
        </w:tc>
        <w:tc>
          <w:tcPr>
            <w:tcW w:w="1719"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b/>
                <w:bCs/>
                <w:sz w:val="18"/>
                <w:szCs w:val="18"/>
              </w:rPr>
            </w:pPr>
            <w:r w:rsidRPr="005F31CF">
              <w:rPr>
                <w:rFonts w:ascii="Arial" w:eastAsia="Times New Roman" w:hAnsi="Arial" w:cs="Arial"/>
                <w:b/>
                <w:bCs/>
                <w:sz w:val="18"/>
                <w:szCs w:val="18"/>
              </w:rPr>
              <w:t>5,2</w:t>
            </w:r>
          </w:p>
        </w:tc>
        <w:tc>
          <w:tcPr>
            <w:tcW w:w="1701"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100,0</w:t>
            </w:r>
          </w:p>
        </w:tc>
      </w:tr>
      <w:tr w:rsidR="00E03D3F" w:rsidRPr="005F31CF" w:rsidTr="00F14C2C">
        <w:trPr>
          <w:gridAfter w:val="2"/>
          <w:wAfter w:w="378" w:type="dxa"/>
          <w:trHeight w:val="70"/>
        </w:trPr>
        <w:tc>
          <w:tcPr>
            <w:tcW w:w="709" w:type="dxa"/>
            <w:tcBorders>
              <w:top w:val="nil"/>
              <w:left w:val="single" w:sz="4" w:space="0" w:color="auto"/>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183</w:t>
            </w:r>
          </w:p>
        </w:tc>
        <w:tc>
          <w:tcPr>
            <w:tcW w:w="5196" w:type="dxa"/>
            <w:gridSpan w:val="5"/>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rPr>
                <w:rFonts w:ascii="Arial" w:eastAsia="Times New Roman" w:hAnsi="Arial" w:cs="Arial"/>
                <w:sz w:val="18"/>
                <w:szCs w:val="18"/>
              </w:rPr>
            </w:pPr>
            <w:r w:rsidRPr="005F31CF">
              <w:rPr>
                <w:rFonts w:ascii="Arial" w:eastAsia="Times New Roman" w:hAnsi="Arial" w:cs="Arial"/>
                <w:sz w:val="18"/>
                <w:szCs w:val="18"/>
              </w:rPr>
              <w:t>Мероприятия по приобретению, содержанию, управлению и распоряжению муниципальной собственностью, содержанию имущества в безвозмездном пользовании</w:t>
            </w:r>
          </w:p>
        </w:tc>
        <w:tc>
          <w:tcPr>
            <w:tcW w:w="1153"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920</w:t>
            </w:r>
          </w:p>
        </w:tc>
        <w:tc>
          <w:tcPr>
            <w:tcW w:w="734"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0503</w:t>
            </w:r>
          </w:p>
        </w:tc>
        <w:tc>
          <w:tcPr>
            <w:tcW w:w="1549"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0630320090</w:t>
            </w:r>
          </w:p>
        </w:tc>
        <w:tc>
          <w:tcPr>
            <w:tcW w:w="1092"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 </w:t>
            </w:r>
          </w:p>
        </w:tc>
        <w:tc>
          <w:tcPr>
            <w:tcW w:w="1613"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5,2</w:t>
            </w:r>
          </w:p>
        </w:tc>
        <w:tc>
          <w:tcPr>
            <w:tcW w:w="1719"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5,2</w:t>
            </w:r>
          </w:p>
        </w:tc>
        <w:tc>
          <w:tcPr>
            <w:tcW w:w="1701"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100,0</w:t>
            </w:r>
          </w:p>
        </w:tc>
      </w:tr>
      <w:tr w:rsidR="00E03D3F" w:rsidRPr="005F31CF" w:rsidTr="00F14C2C">
        <w:trPr>
          <w:gridAfter w:val="2"/>
          <w:wAfter w:w="378" w:type="dxa"/>
          <w:trHeight w:val="70"/>
        </w:trPr>
        <w:tc>
          <w:tcPr>
            <w:tcW w:w="709" w:type="dxa"/>
            <w:tcBorders>
              <w:top w:val="nil"/>
              <w:left w:val="single" w:sz="4" w:space="0" w:color="auto"/>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184</w:t>
            </w:r>
          </w:p>
        </w:tc>
        <w:tc>
          <w:tcPr>
            <w:tcW w:w="5196" w:type="dxa"/>
            <w:gridSpan w:val="5"/>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rPr>
                <w:rFonts w:ascii="Arial" w:eastAsia="Times New Roman" w:hAnsi="Arial" w:cs="Arial"/>
                <w:sz w:val="18"/>
                <w:szCs w:val="18"/>
              </w:rPr>
            </w:pPr>
            <w:r w:rsidRPr="005F31CF">
              <w:rPr>
                <w:rFonts w:ascii="Arial" w:eastAsia="Times New Roman" w:hAnsi="Arial" w:cs="Arial"/>
                <w:sz w:val="18"/>
                <w:szCs w:val="18"/>
              </w:rPr>
              <w:t>Уплата налогов, сборов и иных платежей</w:t>
            </w:r>
          </w:p>
        </w:tc>
        <w:tc>
          <w:tcPr>
            <w:tcW w:w="1153"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920</w:t>
            </w:r>
          </w:p>
        </w:tc>
        <w:tc>
          <w:tcPr>
            <w:tcW w:w="734"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0503</w:t>
            </w:r>
          </w:p>
        </w:tc>
        <w:tc>
          <w:tcPr>
            <w:tcW w:w="1549"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0630320090</w:t>
            </w:r>
          </w:p>
        </w:tc>
        <w:tc>
          <w:tcPr>
            <w:tcW w:w="1092"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850</w:t>
            </w:r>
          </w:p>
        </w:tc>
        <w:tc>
          <w:tcPr>
            <w:tcW w:w="1613"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5,2</w:t>
            </w:r>
          </w:p>
        </w:tc>
        <w:tc>
          <w:tcPr>
            <w:tcW w:w="1719"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5,2</w:t>
            </w:r>
          </w:p>
        </w:tc>
        <w:tc>
          <w:tcPr>
            <w:tcW w:w="1701"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100,0</w:t>
            </w:r>
          </w:p>
        </w:tc>
      </w:tr>
      <w:tr w:rsidR="00E03D3F" w:rsidRPr="005F31CF" w:rsidTr="00F14C2C">
        <w:trPr>
          <w:gridAfter w:val="2"/>
          <w:wAfter w:w="378" w:type="dxa"/>
          <w:trHeight w:val="70"/>
        </w:trPr>
        <w:tc>
          <w:tcPr>
            <w:tcW w:w="709" w:type="dxa"/>
            <w:tcBorders>
              <w:top w:val="nil"/>
              <w:left w:val="single" w:sz="4" w:space="0" w:color="auto"/>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185</w:t>
            </w:r>
          </w:p>
        </w:tc>
        <w:tc>
          <w:tcPr>
            <w:tcW w:w="5196" w:type="dxa"/>
            <w:gridSpan w:val="5"/>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rPr>
                <w:rFonts w:ascii="Arial" w:eastAsia="Times New Roman" w:hAnsi="Arial" w:cs="Arial"/>
                <w:sz w:val="18"/>
                <w:szCs w:val="18"/>
              </w:rPr>
            </w:pPr>
            <w:r w:rsidRPr="005F31CF">
              <w:rPr>
                <w:rFonts w:ascii="Arial" w:eastAsia="Times New Roman" w:hAnsi="Arial" w:cs="Arial"/>
                <w:sz w:val="18"/>
                <w:szCs w:val="18"/>
              </w:rPr>
              <w:t>Уплата налога на имущество организаций и земельного налога</w:t>
            </w:r>
          </w:p>
        </w:tc>
        <w:tc>
          <w:tcPr>
            <w:tcW w:w="1153"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 </w:t>
            </w:r>
          </w:p>
        </w:tc>
        <w:tc>
          <w:tcPr>
            <w:tcW w:w="734"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 </w:t>
            </w:r>
          </w:p>
        </w:tc>
        <w:tc>
          <w:tcPr>
            <w:tcW w:w="1549"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 </w:t>
            </w:r>
          </w:p>
        </w:tc>
        <w:tc>
          <w:tcPr>
            <w:tcW w:w="1092"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851</w:t>
            </w:r>
          </w:p>
        </w:tc>
        <w:tc>
          <w:tcPr>
            <w:tcW w:w="1613"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4,3</w:t>
            </w:r>
          </w:p>
        </w:tc>
        <w:tc>
          <w:tcPr>
            <w:tcW w:w="1719"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4,3</w:t>
            </w:r>
          </w:p>
        </w:tc>
        <w:tc>
          <w:tcPr>
            <w:tcW w:w="1701"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100,0</w:t>
            </w:r>
          </w:p>
        </w:tc>
      </w:tr>
      <w:tr w:rsidR="00E03D3F" w:rsidRPr="005F31CF" w:rsidTr="00F14C2C">
        <w:trPr>
          <w:gridAfter w:val="2"/>
          <w:wAfter w:w="378" w:type="dxa"/>
          <w:trHeight w:val="70"/>
        </w:trPr>
        <w:tc>
          <w:tcPr>
            <w:tcW w:w="709" w:type="dxa"/>
            <w:tcBorders>
              <w:top w:val="nil"/>
              <w:left w:val="single" w:sz="4" w:space="0" w:color="auto"/>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186</w:t>
            </w:r>
          </w:p>
        </w:tc>
        <w:tc>
          <w:tcPr>
            <w:tcW w:w="5196" w:type="dxa"/>
            <w:gridSpan w:val="5"/>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rPr>
                <w:rFonts w:ascii="Arial" w:eastAsia="Times New Roman" w:hAnsi="Arial" w:cs="Arial"/>
                <w:sz w:val="18"/>
                <w:szCs w:val="18"/>
              </w:rPr>
            </w:pPr>
            <w:r w:rsidRPr="005F31CF">
              <w:rPr>
                <w:rFonts w:ascii="Arial" w:eastAsia="Times New Roman" w:hAnsi="Arial" w:cs="Arial"/>
                <w:sz w:val="18"/>
                <w:szCs w:val="18"/>
              </w:rPr>
              <w:t xml:space="preserve">Уплата иных платежей </w:t>
            </w:r>
          </w:p>
        </w:tc>
        <w:tc>
          <w:tcPr>
            <w:tcW w:w="1153"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 </w:t>
            </w:r>
          </w:p>
        </w:tc>
        <w:tc>
          <w:tcPr>
            <w:tcW w:w="734"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 </w:t>
            </w:r>
          </w:p>
        </w:tc>
        <w:tc>
          <w:tcPr>
            <w:tcW w:w="1549"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 </w:t>
            </w:r>
          </w:p>
        </w:tc>
        <w:tc>
          <w:tcPr>
            <w:tcW w:w="1092"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853</w:t>
            </w:r>
          </w:p>
        </w:tc>
        <w:tc>
          <w:tcPr>
            <w:tcW w:w="1613"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0,9</w:t>
            </w:r>
          </w:p>
        </w:tc>
        <w:tc>
          <w:tcPr>
            <w:tcW w:w="1719"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0,9</w:t>
            </w:r>
          </w:p>
        </w:tc>
        <w:tc>
          <w:tcPr>
            <w:tcW w:w="1701"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100,0</w:t>
            </w:r>
          </w:p>
        </w:tc>
      </w:tr>
      <w:tr w:rsidR="00E03D3F" w:rsidRPr="005F31CF" w:rsidTr="00F14C2C">
        <w:trPr>
          <w:gridAfter w:val="2"/>
          <w:wAfter w:w="378" w:type="dxa"/>
          <w:trHeight w:val="70"/>
        </w:trPr>
        <w:tc>
          <w:tcPr>
            <w:tcW w:w="709" w:type="dxa"/>
            <w:tcBorders>
              <w:top w:val="nil"/>
              <w:left w:val="single" w:sz="4" w:space="0" w:color="auto"/>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187</w:t>
            </w:r>
          </w:p>
        </w:tc>
        <w:tc>
          <w:tcPr>
            <w:tcW w:w="5196" w:type="dxa"/>
            <w:gridSpan w:val="5"/>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rPr>
                <w:rFonts w:ascii="Arial" w:eastAsia="Times New Roman" w:hAnsi="Arial" w:cs="Arial"/>
                <w:b/>
                <w:bCs/>
                <w:sz w:val="18"/>
                <w:szCs w:val="18"/>
              </w:rPr>
            </w:pPr>
            <w:r w:rsidRPr="005F31CF">
              <w:rPr>
                <w:rFonts w:ascii="Arial" w:eastAsia="Times New Roman" w:hAnsi="Arial" w:cs="Arial"/>
                <w:b/>
                <w:bCs/>
                <w:sz w:val="18"/>
                <w:szCs w:val="18"/>
              </w:rPr>
              <w:t>Подпрограмма «Развитие жилищно-коммунального хозяйства и повышение энергетической эффективности на территории Краснополянского сельского поселения»</w:t>
            </w:r>
          </w:p>
        </w:tc>
        <w:tc>
          <w:tcPr>
            <w:tcW w:w="1153"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920</w:t>
            </w:r>
          </w:p>
        </w:tc>
        <w:tc>
          <w:tcPr>
            <w:tcW w:w="734"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0503</w:t>
            </w:r>
          </w:p>
        </w:tc>
        <w:tc>
          <w:tcPr>
            <w:tcW w:w="1549"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0650000000</w:t>
            </w:r>
          </w:p>
        </w:tc>
        <w:tc>
          <w:tcPr>
            <w:tcW w:w="1092"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 </w:t>
            </w:r>
          </w:p>
        </w:tc>
        <w:tc>
          <w:tcPr>
            <w:tcW w:w="1613"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b/>
                <w:bCs/>
                <w:sz w:val="18"/>
                <w:szCs w:val="18"/>
              </w:rPr>
            </w:pPr>
            <w:r w:rsidRPr="005F31CF">
              <w:rPr>
                <w:rFonts w:ascii="Arial" w:eastAsia="Times New Roman" w:hAnsi="Arial" w:cs="Arial"/>
                <w:b/>
                <w:bCs/>
                <w:sz w:val="18"/>
                <w:szCs w:val="18"/>
              </w:rPr>
              <w:t>5 793,4</w:t>
            </w:r>
          </w:p>
        </w:tc>
        <w:tc>
          <w:tcPr>
            <w:tcW w:w="1719"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b/>
                <w:bCs/>
                <w:sz w:val="18"/>
                <w:szCs w:val="18"/>
              </w:rPr>
            </w:pPr>
            <w:r w:rsidRPr="005F31CF">
              <w:rPr>
                <w:rFonts w:ascii="Arial" w:eastAsia="Times New Roman" w:hAnsi="Arial" w:cs="Arial"/>
                <w:b/>
                <w:bCs/>
                <w:sz w:val="18"/>
                <w:szCs w:val="18"/>
              </w:rPr>
              <w:t>5 793,4</w:t>
            </w:r>
          </w:p>
        </w:tc>
        <w:tc>
          <w:tcPr>
            <w:tcW w:w="1701"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b/>
                <w:bCs/>
                <w:sz w:val="18"/>
                <w:szCs w:val="18"/>
              </w:rPr>
            </w:pPr>
            <w:r w:rsidRPr="005F31CF">
              <w:rPr>
                <w:rFonts w:ascii="Arial" w:eastAsia="Times New Roman" w:hAnsi="Arial" w:cs="Arial"/>
                <w:b/>
                <w:bCs/>
                <w:sz w:val="18"/>
                <w:szCs w:val="18"/>
              </w:rPr>
              <w:t>100,0</w:t>
            </w:r>
          </w:p>
        </w:tc>
      </w:tr>
      <w:tr w:rsidR="00E03D3F" w:rsidRPr="005F31CF" w:rsidTr="00F14C2C">
        <w:trPr>
          <w:gridAfter w:val="2"/>
          <w:wAfter w:w="378" w:type="dxa"/>
          <w:trHeight w:val="70"/>
        </w:trPr>
        <w:tc>
          <w:tcPr>
            <w:tcW w:w="709" w:type="dxa"/>
            <w:tcBorders>
              <w:top w:val="nil"/>
              <w:left w:val="single" w:sz="4" w:space="0" w:color="auto"/>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188</w:t>
            </w:r>
          </w:p>
        </w:tc>
        <w:tc>
          <w:tcPr>
            <w:tcW w:w="5196" w:type="dxa"/>
            <w:gridSpan w:val="5"/>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rPr>
                <w:rFonts w:ascii="Arial" w:eastAsia="Times New Roman" w:hAnsi="Arial" w:cs="Arial"/>
                <w:sz w:val="18"/>
                <w:szCs w:val="18"/>
              </w:rPr>
            </w:pPr>
            <w:r w:rsidRPr="005F31CF">
              <w:rPr>
                <w:rFonts w:ascii="Arial" w:eastAsia="Times New Roman" w:hAnsi="Arial" w:cs="Arial"/>
                <w:sz w:val="18"/>
                <w:szCs w:val="18"/>
              </w:rPr>
              <w:t>Уличное освещение</w:t>
            </w:r>
          </w:p>
        </w:tc>
        <w:tc>
          <w:tcPr>
            <w:tcW w:w="1153"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920</w:t>
            </w:r>
          </w:p>
        </w:tc>
        <w:tc>
          <w:tcPr>
            <w:tcW w:w="734"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0503</w:t>
            </w:r>
          </w:p>
        </w:tc>
        <w:tc>
          <w:tcPr>
            <w:tcW w:w="1549"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0650423060</w:t>
            </w:r>
          </w:p>
        </w:tc>
        <w:tc>
          <w:tcPr>
            <w:tcW w:w="1092"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 </w:t>
            </w:r>
          </w:p>
        </w:tc>
        <w:tc>
          <w:tcPr>
            <w:tcW w:w="1613"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3 933,2</w:t>
            </w:r>
          </w:p>
        </w:tc>
        <w:tc>
          <w:tcPr>
            <w:tcW w:w="1719"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3 933,2</w:t>
            </w:r>
          </w:p>
        </w:tc>
        <w:tc>
          <w:tcPr>
            <w:tcW w:w="1701"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100,0</w:t>
            </w:r>
          </w:p>
        </w:tc>
      </w:tr>
      <w:tr w:rsidR="00E03D3F" w:rsidRPr="005F31CF" w:rsidTr="00E03D3F">
        <w:trPr>
          <w:gridAfter w:val="2"/>
          <w:wAfter w:w="378" w:type="dxa"/>
          <w:trHeight w:val="480"/>
        </w:trPr>
        <w:tc>
          <w:tcPr>
            <w:tcW w:w="709" w:type="dxa"/>
            <w:tcBorders>
              <w:top w:val="nil"/>
              <w:left w:val="single" w:sz="4" w:space="0" w:color="auto"/>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189</w:t>
            </w:r>
          </w:p>
        </w:tc>
        <w:tc>
          <w:tcPr>
            <w:tcW w:w="5196" w:type="dxa"/>
            <w:gridSpan w:val="5"/>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rPr>
                <w:rFonts w:ascii="Arial" w:eastAsia="Times New Roman" w:hAnsi="Arial" w:cs="Arial"/>
                <w:sz w:val="18"/>
                <w:szCs w:val="18"/>
              </w:rPr>
            </w:pPr>
            <w:r w:rsidRPr="005F31CF">
              <w:rPr>
                <w:rFonts w:ascii="Arial" w:eastAsia="Times New Roman" w:hAnsi="Arial" w:cs="Arial"/>
                <w:sz w:val="18"/>
                <w:szCs w:val="18"/>
              </w:rPr>
              <w:t>Иные закупки товаров, работ и услуг для обеспечения государственных (муниципальных) нужд</w:t>
            </w:r>
          </w:p>
        </w:tc>
        <w:tc>
          <w:tcPr>
            <w:tcW w:w="1153"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920</w:t>
            </w:r>
          </w:p>
        </w:tc>
        <w:tc>
          <w:tcPr>
            <w:tcW w:w="734"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0503</w:t>
            </w:r>
          </w:p>
        </w:tc>
        <w:tc>
          <w:tcPr>
            <w:tcW w:w="1549"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0650423060</w:t>
            </w:r>
          </w:p>
        </w:tc>
        <w:tc>
          <w:tcPr>
            <w:tcW w:w="1092"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240</w:t>
            </w:r>
          </w:p>
        </w:tc>
        <w:tc>
          <w:tcPr>
            <w:tcW w:w="1613"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3 933,2</w:t>
            </w:r>
          </w:p>
        </w:tc>
        <w:tc>
          <w:tcPr>
            <w:tcW w:w="1719"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3 933,2</w:t>
            </w:r>
          </w:p>
        </w:tc>
        <w:tc>
          <w:tcPr>
            <w:tcW w:w="1701"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100,0</w:t>
            </w:r>
          </w:p>
        </w:tc>
      </w:tr>
      <w:tr w:rsidR="00E03D3F" w:rsidRPr="005F31CF" w:rsidTr="00F14C2C">
        <w:trPr>
          <w:gridAfter w:val="2"/>
          <w:wAfter w:w="378" w:type="dxa"/>
          <w:trHeight w:val="70"/>
        </w:trPr>
        <w:tc>
          <w:tcPr>
            <w:tcW w:w="709" w:type="dxa"/>
            <w:tcBorders>
              <w:top w:val="nil"/>
              <w:left w:val="single" w:sz="4" w:space="0" w:color="auto"/>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190</w:t>
            </w:r>
          </w:p>
        </w:tc>
        <w:tc>
          <w:tcPr>
            <w:tcW w:w="5196" w:type="dxa"/>
            <w:gridSpan w:val="5"/>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rPr>
                <w:rFonts w:ascii="Arial" w:eastAsia="Times New Roman" w:hAnsi="Arial" w:cs="Arial"/>
                <w:sz w:val="18"/>
                <w:szCs w:val="18"/>
              </w:rPr>
            </w:pPr>
            <w:r w:rsidRPr="005F31CF">
              <w:rPr>
                <w:rFonts w:ascii="Arial" w:eastAsia="Times New Roman" w:hAnsi="Arial" w:cs="Arial"/>
                <w:sz w:val="18"/>
                <w:szCs w:val="18"/>
              </w:rPr>
              <w:t>Прочая закупка товаров, работ и  услуг</w:t>
            </w:r>
          </w:p>
        </w:tc>
        <w:tc>
          <w:tcPr>
            <w:tcW w:w="1153"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 </w:t>
            </w:r>
          </w:p>
        </w:tc>
        <w:tc>
          <w:tcPr>
            <w:tcW w:w="734"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 </w:t>
            </w:r>
          </w:p>
        </w:tc>
        <w:tc>
          <w:tcPr>
            <w:tcW w:w="1549"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 </w:t>
            </w:r>
          </w:p>
        </w:tc>
        <w:tc>
          <w:tcPr>
            <w:tcW w:w="1092"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244</w:t>
            </w:r>
          </w:p>
        </w:tc>
        <w:tc>
          <w:tcPr>
            <w:tcW w:w="1613"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1 269,0</w:t>
            </w:r>
          </w:p>
        </w:tc>
        <w:tc>
          <w:tcPr>
            <w:tcW w:w="1719"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1 269,0</w:t>
            </w:r>
          </w:p>
        </w:tc>
        <w:tc>
          <w:tcPr>
            <w:tcW w:w="1701"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100,0</w:t>
            </w:r>
          </w:p>
        </w:tc>
      </w:tr>
      <w:tr w:rsidR="00E03D3F" w:rsidRPr="005F31CF" w:rsidTr="00F14C2C">
        <w:trPr>
          <w:gridAfter w:val="2"/>
          <w:wAfter w:w="378" w:type="dxa"/>
          <w:trHeight w:val="70"/>
        </w:trPr>
        <w:tc>
          <w:tcPr>
            <w:tcW w:w="709" w:type="dxa"/>
            <w:tcBorders>
              <w:top w:val="nil"/>
              <w:left w:val="single" w:sz="4" w:space="0" w:color="auto"/>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191</w:t>
            </w:r>
          </w:p>
        </w:tc>
        <w:tc>
          <w:tcPr>
            <w:tcW w:w="5196" w:type="dxa"/>
            <w:gridSpan w:val="5"/>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rPr>
                <w:rFonts w:ascii="Arial" w:eastAsia="Times New Roman" w:hAnsi="Arial" w:cs="Arial"/>
                <w:sz w:val="18"/>
                <w:szCs w:val="18"/>
              </w:rPr>
            </w:pPr>
            <w:r w:rsidRPr="005F31CF">
              <w:rPr>
                <w:rFonts w:ascii="Arial" w:eastAsia="Times New Roman" w:hAnsi="Arial" w:cs="Arial"/>
                <w:sz w:val="18"/>
                <w:szCs w:val="18"/>
              </w:rPr>
              <w:t>Закупка энергетических ресурсов</w:t>
            </w:r>
          </w:p>
        </w:tc>
        <w:tc>
          <w:tcPr>
            <w:tcW w:w="1153"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 </w:t>
            </w:r>
          </w:p>
        </w:tc>
        <w:tc>
          <w:tcPr>
            <w:tcW w:w="734"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 </w:t>
            </w:r>
          </w:p>
        </w:tc>
        <w:tc>
          <w:tcPr>
            <w:tcW w:w="1549"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 </w:t>
            </w:r>
          </w:p>
        </w:tc>
        <w:tc>
          <w:tcPr>
            <w:tcW w:w="1092"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247</w:t>
            </w:r>
          </w:p>
        </w:tc>
        <w:tc>
          <w:tcPr>
            <w:tcW w:w="1613"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2 664,2</w:t>
            </w:r>
          </w:p>
        </w:tc>
        <w:tc>
          <w:tcPr>
            <w:tcW w:w="1719"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2 664,2</w:t>
            </w:r>
          </w:p>
        </w:tc>
        <w:tc>
          <w:tcPr>
            <w:tcW w:w="1701"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100,0</w:t>
            </w:r>
          </w:p>
        </w:tc>
      </w:tr>
      <w:tr w:rsidR="00E03D3F" w:rsidRPr="005F31CF" w:rsidTr="00F14C2C">
        <w:trPr>
          <w:gridAfter w:val="2"/>
          <w:wAfter w:w="378" w:type="dxa"/>
          <w:trHeight w:val="70"/>
        </w:trPr>
        <w:tc>
          <w:tcPr>
            <w:tcW w:w="709" w:type="dxa"/>
            <w:tcBorders>
              <w:top w:val="nil"/>
              <w:left w:val="single" w:sz="4" w:space="0" w:color="auto"/>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192</w:t>
            </w:r>
          </w:p>
        </w:tc>
        <w:tc>
          <w:tcPr>
            <w:tcW w:w="5196" w:type="dxa"/>
            <w:gridSpan w:val="5"/>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rPr>
                <w:rFonts w:ascii="Arial" w:eastAsia="Times New Roman" w:hAnsi="Arial" w:cs="Arial"/>
                <w:sz w:val="18"/>
                <w:szCs w:val="18"/>
              </w:rPr>
            </w:pPr>
            <w:r w:rsidRPr="005F31CF">
              <w:rPr>
                <w:rFonts w:ascii="Arial" w:eastAsia="Times New Roman" w:hAnsi="Arial" w:cs="Arial"/>
                <w:sz w:val="18"/>
                <w:szCs w:val="18"/>
              </w:rPr>
              <w:t>Содержание мест захоронения</w:t>
            </w:r>
          </w:p>
        </w:tc>
        <w:tc>
          <w:tcPr>
            <w:tcW w:w="1153"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920</w:t>
            </w:r>
          </w:p>
        </w:tc>
        <w:tc>
          <w:tcPr>
            <w:tcW w:w="734"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0503</w:t>
            </w:r>
          </w:p>
        </w:tc>
        <w:tc>
          <w:tcPr>
            <w:tcW w:w="1549"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0650423070</w:t>
            </w:r>
          </w:p>
        </w:tc>
        <w:tc>
          <w:tcPr>
            <w:tcW w:w="1092"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 </w:t>
            </w:r>
          </w:p>
        </w:tc>
        <w:tc>
          <w:tcPr>
            <w:tcW w:w="1613"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289,7</w:t>
            </w:r>
          </w:p>
        </w:tc>
        <w:tc>
          <w:tcPr>
            <w:tcW w:w="1719"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289,7</w:t>
            </w:r>
          </w:p>
        </w:tc>
        <w:tc>
          <w:tcPr>
            <w:tcW w:w="1701"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100,0</w:t>
            </w:r>
          </w:p>
        </w:tc>
      </w:tr>
      <w:tr w:rsidR="00E03D3F" w:rsidRPr="005F31CF" w:rsidTr="00F14C2C">
        <w:trPr>
          <w:gridAfter w:val="2"/>
          <w:wAfter w:w="378" w:type="dxa"/>
          <w:trHeight w:val="70"/>
        </w:trPr>
        <w:tc>
          <w:tcPr>
            <w:tcW w:w="709" w:type="dxa"/>
            <w:tcBorders>
              <w:top w:val="nil"/>
              <w:left w:val="single" w:sz="4" w:space="0" w:color="auto"/>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193</w:t>
            </w:r>
          </w:p>
        </w:tc>
        <w:tc>
          <w:tcPr>
            <w:tcW w:w="5196" w:type="dxa"/>
            <w:gridSpan w:val="5"/>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rPr>
                <w:rFonts w:ascii="Arial" w:eastAsia="Times New Roman" w:hAnsi="Arial" w:cs="Arial"/>
                <w:sz w:val="18"/>
                <w:szCs w:val="18"/>
              </w:rPr>
            </w:pPr>
            <w:r w:rsidRPr="005F31CF">
              <w:rPr>
                <w:rFonts w:ascii="Arial" w:eastAsia="Times New Roman" w:hAnsi="Arial" w:cs="Arial"/>
                <w:sz w:val="18"/>
                <w:szCs w:val="18"/>
              </w:rPr>
              <w:t>Прочая закупка товаров, работ и  услуг</w:t>
            </w:r>
          </w:p>
        </w:tc>
        <w:tc>
          <w:tcPr>
            <w:tcW w:w="1153"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920</w:t>
            </w:r>
          </w:p>
        </w:tc>
        <w:tc>
          <w:tcPr>
            <w:tcW w:w="734"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0503</w:t>
            </w:r>
          </w:p>
        </w:tc>
        <w:tc>
          <w:tcPr>
            <w:tcW w:w="1549"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0650423070</w:t>
            </w:r>
          </w:p>
        </w:tc>
        <w:tc>
          <w:tcPr>
            <w:tcW w:w="1092"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244</w:t>
            </w:r>
          </w:p>
        </w:tc>
        <w:tc>
          <w:tcPr>
            <w:tcW w:w="1613"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289,7</w:t>
            </w:r>
          </w:p>
        </w:tc>
        <w:tc>
          <w:tcPr>
            <w:tcW w:w="1719"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289,7</w:t>
            </w:r>
          </w:p>
        </w:tc>
        <w:tc>
          <w:tcPr>
            <w:tcW w:w="1701"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100,0</w:t>
            </w:r>
          </w:p>
        </w:tc>
      </w:tr>
      <w:tr w:rsidR="00E03D3F" w:rsidRPr="005F31CF" w:rsidTr="00F14C2C">
        <w:trPr>
          <w:gridAfter w:val="2"/>
          <w:wAfter w:w="378" w:type="dxa"/>
          <w:trHeight w:val="70"/>
        </w:trPr>
        <w:tc>
          <w:tcPr>
            <w:tcW w:w="709" w:type="dxa"/>
            <w:tcBorders>
              <w:top w:val="nil"/>
              <w:left w:val="single" w:sz="4" w:space="0" w:color="auto"/>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194</w:t>
            </w:r>
          </w:p>
        </w:tc>
        <w:tc>
          <w:tcPr>
            <w:tcW w:w="5196" w:type="dxa"/>
            <w:gridSpan w:val="5"/>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rPr>
                <w:rFonts w:ascii="Arial" w:eastAsia="Times New Roman" w:hAnsi="Arial" w:cs="Arial"/>
                <w:sz w:val="18"/>
                <w:szCs w:val="18"/>
              </w:rPr>
            </w:pPr>
            <w:r w:rsidRPr="005F31CF">
              <w:rPr>
                <w:rFonts w:ascii="Arial" w:eastAsia="Times New Roman" w:hAnsi="Arial" w:cs="Arial"/>
                <w:sz w:val="18"/>
                <w:szCs w:val="18"/>
              </w:rPr>
              <w:t>Уборка мусора с территории населенных пунктов</w:t>
            </w:r>
          </w:p>
        </w:tc>
        <w:tc>
          <w:tcPr>
            <w:tcW w:w="1153"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920</w:t>
            </w:r>
          </w:p>
        </w:tc>
        <w:tc>
          <w:tcPr>
            <w:tcW w:w="734"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0503</w:t>
            </w:r>
          </w:p>
        </w:tc>
        <w:tc>
          <w:tcPr>
            <w:tcW w:w="1549"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0650423080</w:t>
            </w:r>
          </w:p>
        </w:tc>
        <w:tc>
          <w:tcPr>
            <w:tcW w:w="1092"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 </w:t>
            </w:r>
          </w:p>
        </w:tc>
        <w:tc>
          <w:tcPr>
            <w:tcW w:w="1613"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11,2</w:t>
            </w:r>
          </w:p>
        </w:tc>
        <w:tc>
          <w:tcPr>
            <w:tcW w:w="1719"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11,2</w:t>
            </w:r>
          </w:p>
        </w:tc>
        <w:tc>
          <w:tcPr>
            <w:tcW w:w="1701"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100,0</w:t>
            </w:r>
          </w:p>
        </w:tc>
      </w:tr>
      <w:tr w:rsidR="00E03D3F" w:rsidRPr="005F31CF" w:rsidTr="00F14C2C">
        <w:trPr>
          <w:gridAfter w:val="2"/>
          <w:wAfter w:w="378" w:type="dxa"/>
          <w:trHeight w:val="70"/>
        </w:trPr>
        <w:tc>
          <w:tcPr>
            <w:tcW w:w="709" w:type="dxa"/>
            <w:tcBorders>
              <w:top w:val="nil"/>
              <w:left w:val="single" w:sz="4" w:space="0" w:color="auto"/>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195</w:t>
            </w:r>
          </w:p>
        </w:tc>
        <w:tc>
          <w:tcPr>
            <w:tcW w:w="5196" w:type="dxa"/>
            <w:gridSpan w:val="5"/>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rPr>
                <w:rFonts w:ascii="Arial" w:eastAsia="Times New Roman" w:hAnsi="Arial" w:cs="Arial"/>
                <w:sz w:val="18"/>
                <w:szCs w:val="18"/>
              </w:rPr>
            </w:pPr>
            <w:r w:rsidRPr="005F31CF">
              <w:rPr>
                <w:rFonts w:ascii="Arial" w:eastAsia="Times New Roman" w:hAnsi="Arial" w:cs="Arial"/>
                <w:sz w:val="18"/>
                <w:szCs w:val="18"/>
              </w:rPr>
              <w:t>Прочая закупка товаров, работ и  услуг</w:t>
            </w:r>
          </w:p>
        </w:tc>
        <w:tc>
          <w:tcPr>
            <w:tcW w:w="1153"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920</w:t>
            </w:r>
          </w:p>
        </w:tc>
        <w:tc>
          <w:tcPr>
            <w:tcW w:w="734"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0503</w:t>
            </w:r>
          </w:p>
        </w:tc>
        <w:tc>
          <w:tcPr>
            <w:tcW w:w="1549"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0650423080</w:t>
            </w:r>
          </w:p>
        </w:tc>
        <w:tc>
          <w:tcPr>
            <w:tcW w:w="1092"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244</w:t>
            </w:r>
          </w:p>
        </w:tc>
        <w:tc>
          <w:tcPr>
            <w:tcW w:w="1613"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11,2</w:t>
            </w:r>
          </w:p>
        </w:tc>
        <w:tc>
          <w:tcPr>
            <w:tcW w:w="1719"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11,2</w:t>
            </w:r>
          </w:p>
        </w:tc>
        <w:tc>
          <w:tcPr>
            <w:tcW w:w="1701"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100,0</w:t>
            </w:r>
          </w:p>
        </w:tc>
      </w:tr>
      <w:tr w:rsidR="00E03D3F" w:rsidRPr="005F31CF" w:rsidTr="00F14C2C">
        <w:trPr>
          <w:gridAfter w:val="2"/>
          <w:wAfter w:w="378" w:type="dxa"/>
          <w:trHeight w:val="70"/>
        </w:trPr>
        <w:tc>
          <w:tcPr>
            <w:tcW w:w="709" w:type="dxa"/>
            <w:tcBorders>
              <w:top w:val="nil"/>
              <w:left w:val="single" w:sz="4" w:space="0" w:color="auto"/>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196</w:t>
            </w:r>
          </w:p>
        </w:tc>
        <w:tc>
          <w:tcPr>
            <w:tcW w:w="5196" w:type="dxa"/>
            <w:gridSpan w:val="5"/>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rPr>
                <w:rFonts w:ascii="Arial" w:eastAsia="Times New Roman" w:hAnsi="Arial" w:cs="Arial"/>
                <w:sz w:val="18"/>
                <w:szCs w:val="18"/>
              </w:rPr>
            </w:pPr>
            <w:r w:rsidRPr="005F31CF">
              <w:rPr>
                <w:rFonts w:ascii="Arial" w:eastAsia="Times New Roman" w:hAnsi="Arial" w:cs="Arial"/>
                <w:sz w:val="18"/>
                <w:szCs w:val="18"/>
              </w:rPr>
              <w:t>Озеленение</w:t>
            </w:r>
          </w:p>
        </w:tc>
        <w:tc>
          <w:tcPr>
            <w:tcW w:w="1153"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920</w:t>
            </w:r>
          </w:p>
        </w:tc>
        <w:tc>
          <w:tcPr>
            <w:tcW w:w="734"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0503</w:t>
            </w:r>
          </w:p>
        </w:tc>
        <w:tc>
          <w:tcPr>
            <w:tcW w:w="1549"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0650423090</w:t>
            </w:r>
          </w:p>
        </w:tc>
        <w:tc>
          <w:tcPr>
            <w:tcW w:w="1092"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 </w:t>
            </w:r>
          </w:p>
        </w:tc>
        <w:tc>
          <w:tcPr>
            <w:tcW w:w="1613"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250,4</w:t>
            </w:r>
          </w:p>
        </w:tc>
        <w:tc>
          <w:tcPr>
            <w:tcW w:w="1719"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250,4</w:t>
            </w:r>
          </w:p>
        </w:tc>
        <w:tc>
          <w:tcPr>
            <w:tcW w:w="1701"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100,0</w:t>
            </w:r>
          </w:p>
        </w:tc>
      </w:tr>
      <w:tr w:rsidR="00E03D3F" w:rsidRPr="005F31CF" w:rsidTr="00F14C2C">
        <w:trPr>
          <w:gridAfter w:val="2"/>
          <w:wAfter w:w="378" w:type="dxa"/>
          <w:trHeight w:val="70"/>
        </w:trPr>
        <w:tc>
          <w:tcPr>
            <w:tcW w:w="709" w:type="dxa"/>
            <w:tcBorders>
              <w:top w:val="nil"/>
              <w:left w:val="single" w:sz="4" w:space="0" w:color="auto"/>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lastRenderedPageBreak/>
              <w:t>197</w:t>
            </w:r>
          </w:p>
        </w:tc>
        <w:tc>
          <w:tcPr>
            <w:tcW w:w="5196" w:type="dxa"/>
            <w:gridSpan w:val="5"/>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rPr>
                <w:rFonts w:ascii="Arial" w:eastAsia="Times New Roman" w:hAnsi="Arial" w:cs="Arial"/>
                <w:sz w:val="18"/>
                <w:szCs w:val="18"/>
              </w:rPr>
            </w:pPr>
            <w:r w:rsidRPr="005F31CF">
              <w:rPr>
                <w:rFonts w:ascii="Arial" w:eastAsia="Times New Roman" w:hAnsi="Arial" w:cs="Arial"/>
                <w:sz w:val="18"/>
                <w:szCs w:val="18"/>
              </w:rPr>
              <w:t>Прочая закупка товаров, работ и  услуг</w:t>
            </w:r>
          </w:p>
        </w:tc>
        <w:tc>
          <w:tcPr>
            <w:tcW w:w="1153"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920</w:t>
            </w:r>
          </w:p>
        </w:tc>
        <w:tc>
          <w:tcPr>
            <w:tcW w:w="734"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0503</w:t>
            </w:r>
          </w:p>
        </w:tc>
        <w:tc>
          <w:tcPr>
            <w:tcW w:w="1549"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0650423090</w:t>
            </w:r>
          </w:p>
        </w:tc>
        <w:tc>
          <w:tcPr>
            <w:tcW w:w="1092"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244</w:t>
            </w:r>
          </w:p>
        </w:tc>
        <w:tc>
          <w:tcPr>
            <w:tcW w:w="1613"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250,4</w:t>
            </w:r>
          </w:p>
        </w:tc>
        <w:tc>
          <w:tcPr>
            <w:tcW w:w="1719"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250,4</w:t>
            </w:r>
          </w:p>
        </w:tc>
        <w:tc>
          <w:tcPr>
            <w:tcW w:w="1701"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100,0</w:t>
            </w:r>
          </w:p>
        </w:tc>
      </w:tr>
      <w:tr w:rsidR="00E03D3F" w:rsidRPr="005F31CF" w:rsidTr="00F14C2C">
        <w:trPr>
          <w:gridAfter w:val="2"/>
          <w:wAfter w:w="378" w:type="dxa"/>
          <w:trHeight w:val="251"/>
        </w:trPr>
        <w:tc>
          <w:tcPr>
            <w:tcW w:w="709" w:type="dxa"/>
            <w:tcBorders>
              <w:top w:val="nil"/>
              <w:left w:val="single" w:sz="4" w:space="0" w:color="auto"/>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198</w:t>
            </w:r>
          </w:p>
        </w:tc>
        <w:tc>
          <w:tcPr>
            <w:tcW w:w="5196" w:type="dxa"/>
            <w:gridSpan w:val="5"/>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rPr>
                <w:rFonts w:ascii="Arial" w:eastAsia="Times New Roman" w:hAnsi="Arial" w:cs="Arial"/>
                <w:sz w:val="18"/>
                <w:szCs w:val="18"/>
              </w:rPr>
            </w:pPr>
            <w:r w:rsidRPr="005F31CF">
              <w:rPr>
                <w:rFonts w:ascii="Arial" w:eastAsia="Times New Roman" w:hAnsi="Arial" w:cs="Arial"/>
                <w:sz w:val="18"/>
                <w:szCs w:val="18"/>
              </w:rPr>
              <w:t xml:space="preserve">Поставка и монтаж оборудования для обустройства комбинированной спортивной и детской игровой площадки в </w:t>
            </w:r>
            <w:proofErr w:type="spellStart"/>
            <w:r w:rsidRPr="005F31CF">
              <w:rPr>
                <w:rFonts w:ascii="Arial" w:eastAsia="Times New Roman" w:hAnsi="Arial" w:cs="Arial"/>
                <w:sz w:val="18"/>
                <w:szCs w:val="18"/>
              </w:rPr>
              <w:t>с</w:t>
            </w:r>
            <w:proofErr w:type="gramStart"/>
            <w:r w:rsidRPr="005F31CF">
              <w:rPr>
                <w:rFonts w:ascii="Arial" w:eastAsia="Times New Roman" w:hAnsi="Arial" w:cs="Arial"/>
                <w:sz w:val="18"/>
                <w:szCs w:val="18"/>
              </w:rPr>
              <w:t>.Ч</w:t>
            </w:r>
            <w:proofErr w:type="gramEnd"/>
            <w:r w:rsidRPr="005F31CF">
              <w:rPr>
                <w:rFonts w:ascii="Arial" w:eastAsia="Times New Roman" w:hAnsi="Arial" w:cs="Arial"/>
                <w:sz w:val="18"/>
                <w:szCs w:val="18"/>
              </w:rPr>
              <w:t>урманское</w:t>
            </w:r>
            <w:proofErr w:type="spellEnd"/>
            <w:r w:rsidRPr="005F31CF">
              <w:rPr>
                <w:rFonts w:ascii="Arial" w:eastAsia="Times New Roman" w:hAnsi="Arial" w:cs="Arial"/>
                <w:sz w:val="18"/>
                <w:szCs w:val="18"/>
              </w:rPr>
              <w:t xml:space="preserve"> Байкаловского муниципального района</w:t>
            </w:r>
          </w:p>
        </w:tc>
        <w:tc>
          <w:tcPr>
            <w:tcW w:w="1153"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920</w:t>
            </w:r>
          </w:p>
        </w:tc>
        <w:tc>
          <w:tcPr>
            <w:tcW w:w="734"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0503</w:t>
            </w:r>
          </w:p>
        </w:tc>
        <w:tc>
          <w:tcPr>
            <w:tcW w:w="1549"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0650423560</w:t>
            </w:r>
          </w:p>
        </w:tc>
        <w:tc>
          <w:tcPr>
            <w:tcW w:w="1092"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 </w:t>
            </w:r>
          </w:p>
        </w:tc>
        <w:tc>
          <w:tcPr>
            <w:tcW w:w="1613"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969,8</w:t>
            </w:r>
          </w:p>
        </w:tc>
        <w:tc>
          <w:tcPr>
            <w:tcW w:w="1719"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969,8</w:t>
            </w:r>
          </w:p>
        </w:tc>
        <w:tc>
          <w:tcPr>
            <w:tcW w:w="1701"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100,0</w:t>
            </w:r>
          </w:p>
        </w:tc>
      </w:tr>
      <w:tr w:rsidR="00E03D3F" w:rsidRPr="005F31CF" w:rsidTr="00F14C2C">
        <w:trPr>
          <w:gridAfter w:val="2"/>
          <w:wAfter w:w="378" w:type="dxa"/>
          <w:trHeight w:val="70"/>
        </w:trPr>
        <w:tc>
          <w:tcPr>
            <w:tcW w:w="709" w:type="dxa"/>
            <w:tcBorders>
              <w:top w:val="nil"/>
              <w:left w:val="single" w:sz="4" w:space="0" w:color="auto"/>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199</w:t>
            </w:r>
          </w:p>
        </w:tc>
        <w:tc>
          <w:tcPr>
            <w:tcW w:w="5196" w:type="dxa"/>
            <w:gridSpan w:val="5"/>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rPr>
                <w:rFonts w:ascii="Arial" w:eastAsia="Times New Roman" w:hAnsi="Arial" w:cs="Arial"/>
                <w:sz w:val="18"/>
                <w:szCs w:val="18"/>
              </w:rPr>
            </w:pPr>
            <w:r w:rsidRPr="005F31CF">
              <w:rPr>
                <w:rFonts w:ascii="Arial" w:eastAsia="Times New Roman" w:hAnsi="Arial" w:cs="Arial"/>
                <w:sz w:val="18"/>
                <w:szCs w:val="18"/>
              </w:rPr>
              <w:t>Прочая закупка товаров, работ и услуг</w:t>
            </w:r>
          </w:p>
        </w:tc>
        <w:tc>
          <w:tcPr>
            <w:tcW w:w="1153"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920</w:t>
            </w:r>
          </w:p>
        </w:tc>
        <w:tc>
          <w:tcPr>
            <w:tcW w:w="734"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0503</w:t>
            </w:r>
          </w:p>
        </w:tc>
        <w:tc>
          <w:tcPr>
            <w:tcW w:w="1549"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0650423560</w:t>
            </w:r>
          </w:p>
        </w:tc>
        <w:tc>
          <w:tcPr>
            <w:tcW w:w="1092"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244</w:t>
            </w:r>
          </w:p>
        </w:tc>
        <w:tc>
          <w:tcPr>
            <w:tcW w:w="1613"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969,8</w:t>
            </w:r>
          </w:p>
        </w:tc>
        <w:tc>
          <w:tcPr>
            <w:tcW w:w="1719"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969,8</w:t>
            </w:r>
          </w:p>
        </w:tc>
        <w:tc>
          <w:tcPr>
            <w:tcW w:w="1701"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100,0</w:t>
            </w:r>
          </w:p>
        </w:tc>
      </w:tr>
      <w:tr w:rsidR="00E03D3F" w:rsidRPr="005F31CF" w:rsidTr="00F14C2C">
        <w:trPr>
          <w:gridAfter w:val="2"/>
          <w:wAfter w:w="378" w:type="dxa"/>
          <w:trHeight w:val="70"/>
        </w:trPr>
        <w:tc>
          <w:tcPr>
            <w:tcW w:w="709" w:type="dxa"/>
            <w:tcBorders>
              <w:top w:val="nil"/>
              <w:left w:val="single" w:sz="4" w:space="0" w:color="auto"/>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200</w:t>
            </w:r>
          </w:p>
        </w:tc>
        <w:tc>
          <w:tcPr>
            <w:tcW w:w="5196" w:type="dxa"/>
            <w:gridSpan w:val="5"/>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rPr>
                <w:rFonts w:ascii="Arial" w:eastAsia="Times New Roman" w:hAnsi="Arial" w:cs="Arial"/>
                <w:sz w:val="18"/>
                <w:szCs w:val="18"/>
              </w:rPr>
            </w:pPr>
            <w:r w:rsidRPr="005F31CF">
              <w:rPr>
                <w:rFonts w:ascii="Arial" w:eastAsia="Times New Roman" w:hAnsi="Arial" w:cs="Arial"/>
                <w:sz w:val="18"/>
                <w:szCs w:val="18"/>
              </w:rPr>
              <w:t xml:space="preserve">Приобретение </w:t>
            </w:r>
            <w:proofErr w:type="spellStart"/>
            <w:r w:rsidRPr="005F31CF">
              <w:rPr>
                <w:rFonts w:ascii="Arial" w:eastAsia="Times New Roman" w:hAnsi="Arial" w:cs="Arial"/>
                <w:sz w:val="18"/>
                <w:szCs w:val="18"/>
              </w:rPr>
              <w:t>измельчителя</w:t>
            </w:r>
            <w:proofErr w:type="spellEnd"/>
            <w:r w:rsidRPr="005F31CF">
              <w:rPr>
                <w:rFonts w:ascii="Arial" w:eastAsia="Times New Roman" w:hAnsi="Arial" w:cs="Arial"/>
                <w:sz w:val="18"/>
                <w:szCs w:val="18"/>
              </w:rPr>
              <w:t xml:space="preserve"> веток</w:t>
            </w:r>
          </w:p>
        </w:tc>
        <w:tc>
          <w:tcPr>
            <w:tcW w:w="1153"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920</w:t>
            </w:r>
          </w:p>
        </w:tc>
        <w:tc>
          <w:tcPr>
            <w:tcW w:w="734"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0503</w:t>
            </w:r>
          </w:p>
        </w:tc>
        <w:tc>
          <w:tcPr>
            <w:tcW w:w="1549"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06504И3620</w:t>
            </w:r>
          </w:p>
        </w:tc>
        <w:tc>
          <w:tcPr>
            <w:tcW w:w="1092"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 </w:t>
            </w:r>
          </w:p>
        </w:tc>
        <w:tc>
          <w:tcPr>
            <w:tcW w:w="1613"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128,0</w:t>
            </w:r>
          </w:p>
        </w:tc>
        <w:tc>
          <w:tcPr>
            <w:tcW w:w="1719"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128,0</w:t>
            </w:r>
          </w:p>
        </w:tc>
        <w:tc>
          <w:tcPr>
            <w:tcW w:w="1701"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100,0</w:t>
            </w:r>
          </w:p>
        </w:tc>
      </w:tr>
      <w:tr w:rsidR="00E03D3F" w:rsidRPr="005F31CF" w:rsidTr="00F14C2C">
        <w:trPr>
          <w:gridAfter w:val="2"/>
          <w:wAfter w:w="378" w:type="dxa"/>
          <w:trHeight w:val="70"/>
        </w:trPr>
        <w:tc>
          <w:tcPr>
            <w:tcW w:w="709" w:type="dxa"/>
            <w:tcBorders>
              <w:top w:val="nil"/>
              <w:left w:val="single" w:sz="4" w:space="0" w:color="auto"/>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201</w:t>
            </w:r>
          </w:p>
        </w:tc>
        <w:tc>
          <w:tcPr>
            <w:tcW w:w="5196" w:type="dxa"/>
            <w:gridSpan w:val="5"/>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rPr>
                <w:rFonts w:ascii="Arial" w:eastAsia="Times New Roman" w:hAnsi="Arial" w:cs="Arial"/>
                <w:sz w:val="18"/>
                <w:szCs w:val="18"/>
              </w:rPr>
            </w:pPr>
            <w:r w:rsidRPr="005F31CF">
              <w:rPr>
                <w:rFonts w:ascii="Arial" w:eastAsia="Times New Roman" w:hAnsi="Arial" w:cs="Arial"/>
                <w:sz w:val="18"/>
                <w:szCs w:val="18"/>
              </w:rPr>
              <w:t>Прочая закупка товаров, работ и услуг</w:t>
            </w:r>
          </w:p>
        </w:tc>
        <w:tc>
          <w:tcPr>
            <w:tcW w:w="1153"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920</w:t>
            </w:r>
          </w:p>
        </w:tc>
        <w:tc>
          <w:tcPr>
            <w:tcW w:w="734"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0503</w:t>
            </w:r>
          </w:p>
        </w:tc>
        <w:tc>
          <w:tcPr>
            <w:tcW w:w="1549"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06504И3620</w:t>
            </w:r>
          </w:p>
        </w:tc>
        <w:tc>
          <w:tcPr>
            <w:tcW w:w="1092"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244</w:t>
            </w:r>
          </w:p>
        </w:tc>
        <w:tc>
          <w:tcPr>
            <w:tcW w:w="1613"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128,0</w:t>
            </w:r>
          </w:p>
        </w:tc>
        <w:tc>
          <w:tcPr>
            <w:tcW w:w="1719"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128,0</w:t>
            </w:r>
          </w:p>
        </w:tc>
        <w:tc>
          <w:tcPr>
            <w:tcW w:w="1701"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100,0</w:t>
            </w:r>
          </w:p>
        </w:tc>
      </w:tr>
      <w:tr w:rsidR="00E03D3F" w:rsidRPr="005F31CF" w:rsidTr="00F14C2C">
        <w:trPr>
          <w:gridAfter w:val="2"/>
          <w:wAfter w:w="378" w:type="dxa"/>
          <w:trHeight w:val="70"/>
        </w:trPr>
        <w:tc>
          <w:tcPr>
            <w:tcW w:w="709" w:type="dxa"/>
            <w:tcBorders>
              <w:top w:val="nil"/>
              <w:left w:val="single" w:sz="4" w:space="0" w:color="auto"/>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202</w:t>
            </w:r>
          </w:p>
        </w:tc>
        <w:tc>
          <w:tcPr>
            <w:tcW w:w="5196" w:type="dxa"/>
            <w:gridSpan w:val="5"/>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rPr>
                <w:rFonts w:ascii="Arial" w:eastAsia="Times New Roman" w:hAnsi="Arial" w:cs="Arial"/>
                <w:sz w:val="18"/>
                <w:szCs w:val="18"/>
              </w:rPr>
            </w:pPr>
            <w:r w:rsidRPr="005F31CF">
              <w:rPr>
                <w:rFonts w:ascii="Arial" w:eastAsia="Times New Roman" w:hAnsi="Arial" w:cs="Arial"/>
                <w:sz w:val="18"/>
                <w:szCs w:val="18"/>
              </w:rPr>
              <w:t xml:space="preserve">Обустройство парковой зоны по </w:t>
            </w:r>
            <w:proofErr w:type="spellStart"/>
            <w:r w:rsidRPr="005F31CF">
              <w:rPr>
                <w:rFonts w:ascii="Arial" w:eastAsia="Times New Roman" w:hAnsi="Arial" w:cs="Arial"/>
                <w:sz w:val="18"/>
                <w:szCs w:val="18"/>
              </w:rPr>
              <w:t>ул</w:t>
            </w:r>
            <w:proofErr w:type="gramStart"/>
            <w:r w:rsidRPr="005F31CF">
              <w:rPr>
                <w:rFonts w:ascii="Arial" w:eastAsia="Times New Roman" w:hAnsi="Arial" w:cs="Arial"/>
                <w:sz w:val="18"/>
                <w:szCs w:val="18"/>
              </w:rPr>
              <w:t>.Р</w:t>
            </w:r>
            <w:proofErr w:type="gramEnd"/>
            <w:r w:rsidRPr="005F31CF">
              <w:rPr>
                <w:rFonts w:ascii="Arial" w:eastAsia="Times New Roman" w:hAnsi="Arial" w:cs="Arial"/>
                <w:sz w:val="18"/>
                <w:szCs w:val="18"/>
              </w:rPr>
              <w:t>еволюции</w:t>
            </w:r>
            <w:proofErr w:type="spellEnd"/>
            <w:r w:rsidRPr="005F31CF">
              <w:rPr>
                <w:rFonts w:ascii="Arial" w:eastAsia="Times New Roman" w:hAnsi="Arial" w:cs="Arial"/>
                <w:sz w:val="18"/>
                <w:szCs w:val="18"/>
              </w:rPr>
              <w:t xml:space="preserve">, 40-п в </w:t>
            </w:r>
            <w:proofErr w:type="spellStart"/>
            <w:r w:rsidRPr="005F31CF">
              <w:rPr>
                <w:rFonts w:ascii="Arial" w:eastAsia="Times New Roman" w:hAnsi="Arial" w:cs="Arial"/>
                <w:sz w:val="18"/>
                <w:szCs w:val="18"/>
              </w:rPr>
              <w:t>с.Елань</w:t>
            </w:r>
            <w:proofErr w:type="spellEnd"/>
          </w:p>
        </w:tc>
        <w:tc>
          <w:tcPr>
            <w:tcW w:w="1153"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920</w:t>
            </w:r>
          </w:p>
        </w:tc>
        <w:tc>
          <w:tcPr>
            <w:tcW w:w="734"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0503</w:t>
            </w:r>
          </w:p>
        </w:tc>
        <w:tc>
          <w:tcPr>
            <w:tcW w:w="1549"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06504И3640</w:t>
            </w:r>
          </w:p>
        </w:tc>
        <w:tc>
          <w:tcPr>
            <w:tcW w:w="1092"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 </w:t>
            </w:r>
          </w:p>
        </w:tc>
        <w:tc>
          <w:tcPr>
            <w:tcW w:w="1613"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200,8</w:t>
            </w:r>
          </w:p>
        </w:tc>
        <w:tc>
          <w:tcPr>
            <w:tcW w:w="1719"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200,8</w:t>
            </w:r>
          </w:p>
        </w:tc>
        <w:tc>
          <w:tcPr>
            <w:tcW w:w="1701"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100,0</w:t>
            </w:r>
          </w:p>
        </w:tc>
      </w:tr>
      <w:tr w:rsidR="00E03D3F" w:rsidRPr="005F31CF" w:rsidTr="00F14C2C">
        <w:trPr>
          <w:gridAfter w:val="2"/>
          <w:wAfter w:w="378" w:type="dxa"/>
          <w:trHeight w:val="70"/>
        </w:trPr>
        <w:tc>
          <w:tcPr>
            <w:tcW w:w="709" w:type="dxa"/>
            <w:tcBorders>
              <w:top w:val="nil"/>
              <w:left w:val="single" w:sz="4" w:space="0" w:color="auto"/>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203</w:t>
            </w:r>
          </w:p>
        </w:tc>
        <w:tc>
          <w:tcPr>
            <w:tcW w:w="5196" w:type="dxa"/>
            <w:gridSpan w:val="5"/>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rPr>
                <w:rFonts w:ascii="Arial" w:eastAsia="Times New Roman" w:hAnsi="Arial" w:cs="Arial"/>
                <w:sz w:val="18"/>
                <w:szCs w:val="18"/>
              </w:rPr>
            </w:pPr>
            <w:r w:rsidRPr="005F31CF">
              <w:rPr>
                <w:rFonts w:ascii="Arial" w:eastAsia="Times New Roman" w:hAnsi="Arial" w:cs="Arial"/>
                <w:sz w:val="18"/>
                <w:szCs w:val="18"/>
              </w:rPr>
              <w:t>Прочая закупка товаров, работ и услуг</w:t>
            </w:r>
          </w:p>
        </w:tc>
        <w:tc>
          <w:tcPr>
            <w:tcW w:w="1153"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920</w:t>
            </w:r>
          </w:p>
        </w:tc>
        <w:tc>
          <w:tcPr>
            <w:tcW w:w="734"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0503</w:t>
            </w:r>
          </w:p>
        </w:tc>
        <w:tc>
          <w:tcPr>
            <w:tcW w:w="1549"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06504И3640</w:t>
            </w:r>
          </w:p>
        </w:tc>
        <w:tc>
          <w:tcPr>
            <w:tcW w:w="1092"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244</w:t>
            </w:r>
          </w:p>
        </w:tc>
        <w:tc>
          <w:tcPr>
            <w:tcW w:w="1613"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200,8</w:t>
            </w:r>
          </w:p>
        </w:tc>
        <w:tc>
          <w:tcPr>
            <w:tcW w:w="1719"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200,8</w:t>
            </w:r>
          </w:p>
        </w:tc>
        <w:tc>
          <w:tcPr>
            <w:tcW w:w="1701"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100,0</w:t>
            </w:r>
          </w:p>
        </w:tc>
      </w:tr>
      <w:tr w:rsidR="00E03D3F" w:rsidRPr="005F31CF" w:rsidTr="00F14C2C">
        <w:trPr>
          <w:gridAfter w:val="2"/>
          <w:wAfter w:w="378" w:type="dxa"/>
          <w:trHeight w:val="70"/>
        </w:trPr>
        <w:tc>
          <w:tcPr>
            <w:tcW w:w="709" w:type="dxa"/>
            <w:tcBorders>
              <w:top w:val="nil"/>
              <w:left w:val="single" w:sz="4" w:space="0" w:color="auto"/>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204</w:t>
            </w:r>
          </w:p>
        </w:tc>
        <w:tc>
          <w:tcPr>
            <w:tcW w:w="5196" w:type="dxa"/>
            <w:gridSpan w:val="5"/>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rPr>
                <w:rFonts w:ascii="Arial" w:eastAsia="Times New Roman" w:hAnsi="Arial" w:cs="Arial"/>
                <w:sz w:val="18"/>
                <w:szCs w:val="18"/>
              </w:rPr>
            </w:pPr>
            <w:r w:rsidRPr="005F31CF">
              <w:rPr>
                <w:rFonts w:ascii="Arial" w:eastAsia="Times New Roman" w:hAnsi="Arial" w:cs="Arial"/>
                <w:sz w:val="18"/>
                <w:szCs w:val="18"/>
              </w:rPr>
              <w:t xml:space="preserve">Приобретение </w:t>
            </w:r>
            <w:proofErr w:type="spellStart"/>
            <w:r w:rsidRPr="005F31CF">
              <w:rPr>
                <w:rFonts w:ascii="Arial" w:eastAsia="Times New Roman" w:hAnsi="Arial" w:cs="Arial"/>
                <w:sz w:val="18"/>
                <w:szCs w:val="18"/>
              </w:rPr>
              <w:t>измельчителя</w:t>
            </w:r>
            <w:proofErr w:type="spellEnd"/>
            <w:r w:rsidRPr="005F31CF">
              <w:rPr>
                <w:rFonts w:ascii="Arial" w:eastAsia="Times New Roman" w:hAnsi="Arial" w:cs="Arial"/>
                <w:sz w:val="18"/>
                <w:szCs w:val="18"/>
              </w:rPr>
              <w:t xml:space="preserve"> веток</w:t>
            </w:r>
          </w:p>
        </w:tc>
        <w:tc>
          <w:tcPr>
            <w:tcW w:w="1153"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920</w:t>
            </w:r>
          </w:p>
        </w:tc>
        <w:tc>
          <w:tcPr>
            <w:tcW w:w="734"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0503</w:t>
            </w:r>
          </w:p>
        </w:tc>
        <w:tc>
          <w:tcPr>
            <w:tcW w:w="1549"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06504С3620</w:t>
            </w:r>
          </w:p>
        </w:tc>
        <w:tc>
          <w:tcPr>
            <w:tcW w:w="1092"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 </w:t>
            </w:r>
          </w:p>
        </w:tc>
        <w:tc>
          <w:tcPr>
            <w:tcW w:w="1613"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4,0</w:t>
            </w:r>
          </w:p>
        </w:tc>
        <w:tc>
          <w:tcPr>
            <w:tcW w:w="1719"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4,0</w:t>
            </w:r>
          </w:p>
        </w:tc>
        <w:tc>
          <w:tcPr>
            <w:tcW w:w="1701"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100,0</w:t>
            </w:r>
          </w:p>
        </w:tc>
      </w:tr>
      <w:tr w:rsidR="00E03D3F" w:rsidRPr="005F31CF" w:rsidTr="00F14C2C">
        <w:trPr>
          <w:gridAfter w:val="2"/>
          <w:wAfter w:w="378" w:type="dxa"/>
          <w:trHeight w:val="70"/>
        </w:trPr>
        <w:tc>
          <w:tcPr>
            <w:tcW w:w="709" w:type="dxa"/>
            <w:tcBorders>
              <w:top w:val="nil"/>
              <w:left w:val="single" w:sz="4" w:space="0" w:color="auto"/>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205</w:t>
            </w:r>
          </w:p>
        </w:tc>
        <w:tc>
          <w:tcPr>
            <w:tcW w:w="5196" w:type="dxa"/>
            <w:gridSpan w:val="5"/>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rPr>
                <w:rFonts w:ascii="Arial" w:eastAsia="Times New Roman" w:hAnsi="Arial" w:cs="Arial"/>
                <w:sz w:val="18"/>
                <w:szCs w:val="18"/>
              </w:rPr>
            </w:pPr>
            <w:r w:rsidRPr="005F31CF">
              <w:rPr>
                <w:rFonts w:ascii="Arial" w:eastAsia="Times New Roman" w:hAnsi="Arial" w:cs="Arial"/>
                <w:sz w:val="18"/>
                <w:szCs w:val="18"/>
              </w:rPr>
              <w:t>Прочая закупка товаров, работ и услуг</w:t>
            </w:r>
          </w:p>
        </w:tc>
        <w:tc>
          <w:tcPr>
            <w:tcW w:w="1153"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920</w:t>
            </w:r>
          </w:p>
        </w:tc>
        <w:tc>
          <w:tcPr>
            <w:tcW w:w="734"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0503</w:t>
            </w:r>
          </w:p>
        </w:tc>
        <w:tc>
          <w:tcPr>
            <w:tcW w:w="1549"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06504С3620</w:t>
            </w:r>
          </w:p>
        </w:tc>
        <w:tc>
          <w:tcPr>
            <w:tcW w:w="1092"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244</w:t>
            </w:r>
          </w:p>
        </w:tc>
        <w:tc>
          <w:tcPr>
            <w:tcW w:w="1613"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4,0</w:t>
            </w:r>
          </w:p>
        </w:tc>
        <w:tc>
          <w:tcPr>
            <w:tcW w:w="1719"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4,0</w:t>
            </w:r>
          </w:p>
        </w:tc>
        <w:tc>
          <w:tcPr>
            <w:tcW w:w="1701"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100,0</w:t>
            </w:r>
          </w:p>
        </w:tc>
      </w:tr>
      <w:tr w:rsidR="00E03D3F" w:rsidRPr="005F31CF" w:rsidTr="00F14C2C">
        <w:trPr>
          <w:gridAfter w:val="2"/>
          <w:wAfter w:w="378" w:type="dxa"/>
          <w:trHeight w:val="70"/>
        </w:trPr>
        <w:tc>
          <w:tcPr>
            <w:tcW w:w="709" w:type="dxa"/>
            <w:tcBorders>
              <w:top w:val="nil"/>
              <w:left w:val="single" w:sz="4" w:space="0" w:color="auto"/>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206</w:t>
            </w:r>
          </w:p>
        </w:tc>
        <w:tc>
          <w:tcPr>
            <w:tcW w:w="5196" w:type="dxa"/>
            <w:gridSpan w:val="5"/>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rPr>
                <w:rFonts w:ascii="Arial" w:eastAsia="Times New Roman" w:hAnsi="Arial" w:cs="Arial"/>
                <w:sz w:val="18"/>
                <w:szCs w:val="18"/>
              </w:rPr>
            </w:pPr>
            <w:r w:rsidRPr="005F31CF">
              <w:rPr>
                <w:rFonts w:ascii="Arial" w:eastAsia="Times New Roman" w:hAnsi="Arial" w:cs="Arial"/>
                <w:sz w:val="18"/>
                <w:szCs w:val="18"/>
              </w:rPr>
              <w:t xml:space="preserve">Обустройство парковой зоны по </w:t>
            </w:r>
            <w:proofErr w:type="spellStart"/>
            <w:r w:rsidRPr="005F31CF">
              <w:rPr>
                <w:rFonts w:ascii="Arial" w:eastAsia="Times New Roman" w:hAnsi="Arial" w:cs="Arial"/>
                <w:sz w:val="18"/>
                <w:szCs w:val="18"/>
              </w:rPr>
              <w:t>ул</w:t>
            </w:r>
            <w:proofErr w:type="gramStart"/>
            <w:r w:rsidRPr="005F31CF">
              <w:rPr>
                <w:rFonts w:ascii="Arial" w:eastAsia="Times New Roman" w:hAnsi="Arial" w:cs="Arial"/>
                <w:sz w:val="18"/>
                <w:szCs w:val="18"/>
              </w:rPr>
              <w:t>.Р</w:t>
            </w:r>
            <w:proofErr w:type="gramEnd"/>
            <w:r w:rsidRPr="005F31CF">
              <w:rPr>
                <w:rFonts w:ascii="Arial" w:eastAsia="Times New Roman" w:hAnsi="Arial" w:cs="Arial"/>
                <w:sz w:val="18"/>
                <w:szCs w:val="18"/>
              </w:rPr>
              <w:t>еволюции</w:t>
            </w:r>
            <w:proofErr w:type="spellEnd"/>
            <w:r w:rsidRPr="005F31CF">
              <w:rPr>
                <w:rFonts w:ascii="Arial" w:eastAsia="Times New Roman" w:hAnsi="Arial" w:cs="Arial"/>
                <w:sz w:val="18"/>
                <w:szCs w:val="18"/>
              </w:rPr>
              <w:t xml:space="preserve">, 40-п в </w:t>
            </w:r>
            <w:proofErr w:type="spellStart"/>
            <w:r w:rsidRPr="005F31CF">
              <w:rPr>
                <w:rFonts w:ascii="Arial" w:eastAsia="Times New Roman" w:hAnsi="Arial" w:cs="Arial"/>
                <w:sz w:val="18"/>
                <w:szCs w:val="18"/>
              </w:rPr>
              <w:t>с.Елань</w:t>
            </w:r>
            <w:proofErr w:type="spellEnd"/>
          </w:p>
        </w:tc>
        <w:tc>
          <w:tcPr>
            <w:tcW w:w="1153"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920</w:t>
            </w:r>
          </w:p>
        </w:tc>
        <w:tc>
          <w:tcPr>
            <w:tcW w:w="734"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0503</w:t>
            </w:r>
          </w:p>
        </w:tc>
        <w:tc>
          <w:tcPr>
            <w:tcW w:w="1549"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06504С3640</w:t>
            </w:r>
          </w:p>
        </w:tc>
        <w:tc>
          <w:tcPr>
            <w:tcW w:w="1092"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 </w:t>
            </w:r>
          </w:p>
        </w:tc>
        <w:tc>
          <w:tcPr>
            <w:tcW w:w="1613"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6,3</w:t>
            </w:r>
          </w:p>
        </w:tc>
        <w:tc>
          <w:tcPr>
            <w:tcW w:w="1719"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6,3</w:t>
            </w:r>
          </w:p>
        </w:tc>
        <w:tc>
          <w:tcPr>
            <w:tcW w:w="1701"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100,0</w:t>
            </w:r>
          </w:p>
        </w:tc>
      </w:tr>
      <w:tr w:rsidR="00E03D3F" w:rsidRPr="005F31CF" w:rsidTr="00F14C2C">
        <w:trPr>
          <w:gridAfter w:val="2"/>
          <w:wAfter w:w="378" w:type="dxa"/>
          <w:trHeight w:val="70"/>
        </w:trPr>
        <w:tc>
          <w:tcPr>
            <w:tcW w:w="709" w:type="dxa"/>
            <w:tcBorders>
              <w:top w:val="nil"/>
              <w:left w:val="single" w:sz="4" w:space="0" w:color="auto"/>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207</w:t>
            </w:r>
          </w:p>
        </w:tc>
        <w:tc>
          <w:tcPr>
            <w:tcW w:w="5196" w:type="dxa"/>
            <w:gridSpan w:val="5"/>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rPr>
                <w:rFonts w:ascii="Arial" w:eastAsia="Times New Roman" w:hAnsi="Arial" w:cs="Arial"/>
                <w:sz w:val="18"/>
                <w:szCs w:val="18"/>
              </w:rPr>
            </w:pPr>
            <w:r w:rsidRPr="005F31CF">
              <w:rPr>
                <w:rFonts w:ascii="Arial" w:eastAsia="Times New Roman" w:hAnsi="Arial" w:cs="Arial"/>
                <w:sz w:val="18"/>
                <w:szCs w:val="18"/>
              </w:rPr>
              <w:t>Прочая закупка товаров, работ и услуг</w:t>
            </w:r>
          </w:p>
        </w:tc>
        <w:tc>
          <w:tcPr>
            <w:tcW w:w="1153"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920</w:t>
            </w:r>
          </w:p>
        </w:tc>
        <w:tc>
          <w:tcPr>
            <w:tcW w:w="734"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0503</w:t>
            </w:r>
          </w:p>
        </w:tc>
        <w:tc>
          <w:tcPr>
            <w:tcW w:w="1549"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06504С3640</w:t>
            </w:r>
          </w:p>
        </w:tc>
        <w:tc>
          <w:tcPr>
            <w:tcW w:w="1092"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244</w:t>
            </w:r>
          </w:p>
        </w:tc>
        <w:tc>
          <w:tcPr>
            <w:tcW w:w="1613"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6,3</w:t>
            </w:r>
          </w:p>
        </w:tc>
        <w:tc>
          <w:tcPr>
            <w:tcW w:w="1719"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6,3</w:t>
            </w:r>
          </w:p>
        </w:tc>
        <w:tc>
          <w:tcPr>
            <w:tcW w:w="1701"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100,0</w:t>
            </w:r>
          </w:p>
        </w:tc>
      </w:tr>
      <w:tr w:rsidR="00E03D3F" w:rsidRPr="005F31CF" w:rsidTr="00F14C2C">
        <w:trPr>
          <w:gridAfter w:val="2"/>
          <w:wAfter w:w="378" w:type="dxa"/>
          <w:trHeight w:val="70"/>
        </w:trPr>
        <w:tc>
          <w:tcPr>
            <w:tcW w:w="709" w:type="dxa"/>
            <w:tcBorders>
              <w:top w:val="nil"/>
              <w:left w:val="single" w:sz="4" w:space="0" w:color="auto"/>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208</w:t>
            </w:r>
          </w:p>
        </w:tc>
        <w:tc>
          <w:tcPr>
            <w:tcW w:w="5196" w:type="dxa"/>
            <w:gridSpan w:val="5"/>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rPr>
                <w:rFonts w:ascii="Arial" w:eastAsia="Times New Roman" w:hAnsi="Arial" w:cs="Arial"/>
                <w:b/>
                <w:bCs/>
                <w:sz w:val="18"/>
                <w:szCs w:val="18"/>
              </w:rPr>
            </w:pPr>
            <w:r w:rsidRPr="005F31CF">
              <w:rPr>
                <w:rFonts w:ascii="Arial" w:eastAsia="Times New Roman" w:hAnsi="Arial" w:cs="Arial"/>
                <w:b/>
                <w:bCs/>
                <w:sz w:val="18"/>
                <w:szCs w:val="18"/>
              </w:rPr>
              <w:t>КУЛЬТУРА, КИНЕМАТОГРАФИЯ</w:t>
            </w:r>
          </w:p>
        </w:tc>
        <w:tc>
          <w:tcPr>
            <w:tcW w:w="1153"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920</w:t>
            </w:r>
          </w:p>
        </w:tc>
        <w:tc>
          <w:tcPr>
            <w:tcW w:w="734"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0800</w:t>
            </w:r>
          </w:p>
        </w:tc>
        <w:tc>
          <w:tcPr>
            <w:tcW w:w="1549"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 </w:t>
            </w:r>
          </w:p>
        </w:tc>
        <w:tc>
          <w:tcPr>
            <w:tcW w:w="1092"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 </w:t>
            </w:r>
          </w:p>
        </w:tc>
        <w:tc>
          <w:tcPr>
            <w:tcW w:w="1613" w:type="dxa"/>
            <w:gridSpan w:val="3"/>
            <w:tcBorders>
              <w:top w:val="nil"/>
              <w:left w:val="nil"/>
              <w:bottom w:val="single" w:sz="4" w:space="0" w:color="auto"/>
              <w:right w:val="single" w:sz="4" w:space="0" w:color="auto"/>
            </w:tcBorders>
            <w:shd w:val="clear" w:color="000000" w:fill="FFFFFF"/>
            <w:hideMark/>
          </w:tcPr>
          <w:p w:rsidR="00E03D3F" w:rsidRPr="005F31CF" w:rsidRDefault="00E03D3F" w:rsidP="00E03D3F">
            <w:pPr>
              <w:spacing w:after="0" w:line="240" w:lineRule="auto"/>
              <w:jc w:val="right"/>
              <w:rPr>
                <w:rFonts w:ascii="Arial" w:eastAsia="Times New Roman" w:hAnsi="Arial" w:cs="Arial"/>
                <w:b/>
                <w:bCs/>
                <w:sz w:val="18"/>
                <w:szCs w:val="18"/>
              </w:rPr>
            </w:pPr>
            <w:r w:rsidRPr="005F31CF">
              <w:rPr>
                <w:rFonts w:ascii="Arial" w:eastAsia="Times New Roman" w:hAnsi="Arial" w:cs="Arial"/>
                <w:b/>
                <w:bCs/>
                <w:sz w:val="18"/>
                <w:szCs w:val="18"/>
              </w:rPr>
              <w:t>25189,7</w:t>
            </w:r>
          </w:p>
        </w:tc>
        <w:tc>
          <w:tcPr>
            <w:tcW w:w="1719" w:type="dxa"/>
            <w:gridSpan w:val="3"/>
            <w:tcBorders>
              <w:top w:val="nil"/>
              <w:left w:val="nil"/>
              <w:bottom w:val="single" w:sz="4" w:space="0" w:color="auto"/>
              <w:right w:val="single" w:sz="4" w:space="0" w:color="auto"/>
            </w:tcBorders>
            <w:shd w:val="clear" w:color="000000" w:fill="FFFFFF"/>
            <w:hideMark/>
          </w:tcPr>
          <w:p w:rsidR="00E03D3F" w:rsidRPr="005F31CF" w:rsidRDefault="00E03D3F" w:rsidP="00E03D3F">
            <w:pPr>
              <w:spacing w:after="0" w:line="240" w:lineRule="auto"/>
              <w:jc w:val="right"/>
              <w:rPr>
                <w:rFonts w:ascii="Arial" w:eastAsia="Times New Roman" w:hAnsi="Arial" w:cs="Arial"/>
                <w:b/>
                <w:bCs/>
                <w:sz w:val="18"/>
                <w:szCs w:val="18"/>
              </w:rPr>
            </w:pPr>
            <w:r w:rsidRPr="005F31CF">
              <w:rPr>
                <w:rFonts w:ascii="Arial" w:eastAsia="Times New Roman" w:hAnsi="Arial" w:cs="Arial"/>
                <w:b/>
                <w:bCs/>
                <w:sz w:val="18"/>
                <w:szCs w:val="18"/>
              </w:rPr>
              <w:t>23089,9</w:t>
            </w:r>
          </w:p>
        </w:tc>
        <w:tc>
          <w:tcPr>
            <w:tcW w:w="1701"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b/>
                <w:bCs/>
                <w:sz w:val="18"/>
                <w:szCs w:val="18"/>
              </w:rPr>
            </w:pPr>
            <w:r w:rsidRPr="005F31CF">
              <w:rPr>
                <w:rFonts w:ascii="Arial" w:eastAsia="Times New Roman" w:hAnsi="Arial" w:cs="Arial"/>
                <w:b/>
                <w:bCs/>
                <w:sz w:val="18"/>
                <w:szCs w:val="18"/>
              </w:rPr>
              <w:t>91,7</w:t>
            </w:r>
          </w:p>
        </w:tc>
      </w:tr>
      <w:tr w:rsidR="00E03D3F" w:rsidRPr="005F31CF" w:rsidTr="00F14C2C">
        <w:trPr>
          <w:gridAfter w:val="2"/>
          <w:wAfter w:w="378" w:type="dxa"/>
          <w:trHeight w:val="70"/>
        </w:trPr>
        <w:tc>
          <w:tcPr>
            <w:tcW w:w="709" w:type="dxa"/>
            <w:tcBorders>
              <w:top w:val="nil"/>
              <w:left w:val="single" w:sz="4" w:space="0" w:color="auto"/>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209</w:t>
            </w:r>
          </w:p>
        </w:tc>
        <w:tc>
          <w:tcPr>
            <w:tcW w:w="5196" w:type="dxa"/>
            <w:gridSpan w:val="5"/>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rPr>
                <w:rFonts w:ascii="Arial" w:eastAsia="Times New Roman" w:hAnsi="Arial" w:cs="Arial"/>
                <w:b/>
                <w:bCs/>
                <w:sz w:val="18"/>
                <w:szCs w:val="18"/>
              </w:rPr>
            </w:pPr>
            <w:r w:rsidRPr="005F31CF">
              <w:rPr>
                <w:rFonts w:ascii="Arial" w:eastAsia="Times New Roman" w:hAnsi="Arial" w:cs="Arial"/>
                <w:b/>
                <w:bCs/>
                <w:sz w:val="18"/>
                <w:szCs w:val="18"/>
              </w:rPr>
              <w:t>Культура</w:t>
            </w:r>
          </w:p>
        </w:tc>
        <w:tc>
          <w:tcPr>
            <w:tcW w:w="1153"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920</w:t>
            </w:r>
          </w:p>
        </w:tc>
        <w:tc>
          <w:tcPr>
            <w:tcW w:w="734"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0801</w:t>
            </w:r>
          </w:p>
        </w:tc>
        <w:tc>
          <w:tcPr>
            <w:tcW w:w="1549"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 </w:t>
            </w:r>
          </w:p>
        </w:tc>
        <w:tc>
          <w:tcPr>
            <w:tcW w:w="1092"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 </w:t>
            </w:r>
          </w:p>
        </w:tc>
        <w:tc>
          <w:tcPr>
            <w:tcW w:w="1613" w:type="dxa"/>
            <w:gridSpan w:val="3"/>
            <w:tcBorders>
              <w:top w:val="nil"/>
              <w:left w:val="nil"/>
              <w:bottom w:val="single" w:sz="4" w:space="0" w:color="auto"/>
              <w:right w:val="single" w:sz="4" w:space="0" w:color="auto"/>
            </w:tcBorders>
            <w:shd w:val="clear" w:color="000000" w:fill="FFFFFF"/>
            <w:hideMark/>
          </w:tcPr>
          <w:p w:rsidR="00E03D3F" w:rsidRPr="005F31CF" w:rsidRDefault="00E03D3F" w:rsidP="00E03D3F">
            <w:pPr>
              <w:spacing w:after="0" w:line="240" w:lineRule="auto"/>
              <w:jc w:val="right"/>
              <w:rPr>
                <w:rFonts w:ascii="Arial" w:eastAsia="Times New Roman" w:hAnsi="Arial" w:cs="Arial"/>
                <w:b/>
                <w:bCs/>
                <w:sz w:val="18"/>
                <w:szCs w:val="18"/>
              </w:rPr>
            </w:pPr>
            <w:r w:rsidRPr="005F31CF">
              <w:rPr>
                <w:rFonts w:ascii="Arial" w:eastAsia="Times New Roman" w:hAnsi="Arial" w:cs="Arial"/>
                <w:b/>
                <w:bCs/>
                <w:sz w:val="18"/>
                <w:szCs w:val="18"/>
              </w:rPr>
              <w:t>25189,7</w:t>
            </w:r>
          </w:p>
        </w:tc>
        <w:tc>
          <w:tcPr>
            <w:tcW w:w="1719" w:type="dxa"/>
            <w:gridSpan w:val="3"/>
            <w:tcBorders>
              <w:top w:val="nil"/>
              <w:left w:val="nil"/>
              <w:bottom w:val="single" w:sz="4" w:space="0" w:color="auto"/>
              <w:right w:val="single" w:sz="4" w:space="0" w:color="auto"/>
            </w:tcBorders>
            <w:shd w:val="clear" w:color="000000" w:fill="FFFFFF"/>
            <w:hideMark/>
          </w:tcPr>
          <w:p w:rsidR="00E03D3F" w:rsidRPr="005F31CF" w:rsidRDefault="00E03D3F" w:rsidP="00E03D3F">
            <w:pPr>
              <w:spacing w:after="0" w:line="240" w:lineRule="auto"/>
              <w:jc w:val="right"/>
              <w:rPr>
                <w:rFonts w:ascii="Arial" w:eastAsia="Times New Roman" w:hAnsi="Arial" w:cs="Arial"/>
                <w:b/>
                <w:bCs/>
                <w:sz w:val="18"/>
                <w:szCs w:val="18"/>
              </w:rPr>
            </w:pPr>
            <w:r w:rsidRPr="005F31CF">
              <w:rPr>
                <w:rFonts w:ascii="Arial" w:eastAsia="Times New Roman" w:hAnsi="Arial" w:cs="Arial"/>
                <w:b/>
                <w:bCs/>
                <w:sz w:val="18"/>
                <w:szCs w:val="18"/>
              </w:rPr>
              <w:t>23089,9</w:t>
            </w:r>
          </w:p>
        </w:tc>
        <w:tc>
          <w:tcPr>
            <w:tcW w:w="1701"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b/>
                <w:bCs/>
                <w:sz w:val="18"/>
                <w:szCs w:val="18"/>
              </w:rPr>
            </w:pPr>
            <w:r w:rsidRPr="005F31CF">
              <w:rPr>
                <w:rFonts w:ascii="Arial" w:eastAsia="Times New Roman" w:hAnsi="Arial" w:cs="Arial"/>
                <w:b/>
                <w:bCs/>
                <w:sz w:val="18"/>
                <w:szCs w:val="18"/>
              </w:rPr>
              <w:t>91,7</w:t>
            </w:r>
          </w:p>
        </w:tc>
      </w:tr>
      <w:tr w:rsidR="00E03D3F" w:rsidRPr="005F31CF" w:rsidTr="00F14C2C">
        <w:trPr>
          <w:gridAfter w:val="2"/>
          <w:wAfter w:w="378" w:type="dxa"/>
          <w:trHeight w:val="73"/>
        </w:trPr>
        <w:tc>
          <w:tcPr>
            <w:tcW w:w="709" w:type="dxa"/>
            <w:tcBorders>
              <w:top w:val="nil"/>
              <w:left w:val="single" w:sz="4" w:space="0" w:color="auto"/>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210</w:t>
            </w:r>
          </w:p>
        </w:tc>
        <w:tc>
          <w:tcPr>
            <w:tcW w:w="5196" w:type="dxa"/>
            <w:gridSpan w:val="5"/>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rPr>
                <w:rFonts w:ascii="Arial" w:eastAsia="Times New Roman" w:hAnsi="Arial" w:cs="Arial"/>
                <w:sz w:val="18"/>
                <w:szCs w:val="18"/>
              </w:rPr>
            </w:pPr>
            <w:r w:rsidRPr="005F31CF">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2015-2024 годы</w:t>
            </w:r>
          </w:p>
        </w:tc>
        <w:tc>
          <w:tcPr>
            <w:tcW w:w="1153"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920</w:t>
            </w:r>
          </w:p>
        </w:tc>
        <w:tc>
          <w:tcPr>
            <w:tcW w:w="734"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0801</w:t>
            </w:r>
          </w:p>
        </w:tc>
        <w:tc>
          <w:tcPr>
            <w:tcW w:w="1549"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0600000000</w:t>
            </w:r>
          </w:p>
        </w:tc>
        <w:tc>
          <w:tcPr>
            <w:tcW w:w="1092"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 </w:t>
            </w:r>
          </w:p>
        </w:tc>
        <w:tc>
          <w:tcPr>
            <w:tcW w:w="1613" w:type="dxa"/>
            <w:gridSpan w:val="3"/>
            <w:tcBorders>
              <w:top w:val="nil"/>
              <w:left w:val="nil"/>
              <w:bottom w:val="single" w:sz="4" w:space="0" w:color="auto"/>
              <w:right w:val="single" w:sz="4" w:space="0" w:color="auto"/>
            </w:tcBorders>
            <w:shd w:val="clear" w:color="000000" w:fill="FFFFFF"/>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25189,7</w:t>
            </w:r>
          </w:p>
        </w:tc>
        <w:tc>
          <w:tcPr>
            <w:tcW w:w="1719" w:type="dxa"/>
            <w:gridSpan w:val="3"/>
            <w:tcBorders>
              <w:top w:val="nil"/>
              <w:left w:val="nil"/>
              <w:bottom w:val="single" w:sz="4" w:space="0" w:color="auto"/>
              <w:right w:val="single" w:sz="4" w:space="0" w:color="auto"/>
            </w:tcBorders>
            <w:shd w:val="clear" w:color="000000" w:fill="FFFFFF"/>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23089,9</w:t>
            </w:r>
          </w:p>
        </w:tc>
        <w:tc>
          <w:tcPr>
            <w:tcW w:w="1701"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91,7</w:t>
            </w:r>
          </w:p>
        </w:tc>
      </w:tr>
      <w:tr w:rsidR="00E03D3F" w:rsidRPr="005F31CF" w:rsidTr="00F14C2C">
        <w:trPr>
          <w:gridAfter w:val="2"/>
          <w:wAfter w:w="378" w:type="dxa"/>
          <w:trHeight w:val="70"/>
        </w:trPr>
        <w:tc>
          <w:tcPr>
            <w:tcW w:w="709" w:type="dxa"/>
            <w:tcBorders>
              <w:top w:val="nil"/>
              <w:left w:val="single" w:sz="4" w:space="0" w:color="auto"/>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211</w:t>
            </w:r>
          </w:p>
        </w:tc>
        <w:tc>
          <w:tcPr>
            <w:tcW w:w="5196" w:type="dxa"/>
            <w:gridSpan w:val="5"/>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rPr>
                <w:rFonts w:ascii="Arial" w:eastAsia="Times New Roman" w:hAnsi="Arial" w:cs="Arial"/>
                <w:b/>
                <w:bCs/>
                <w:sz w:val="18"/>
                <w:szCs w:val="18"/>
              </w:rPr>
            </w:pPr>
            <w:r w:rsidRPr="005F31CF">
              <w:rPr>
                <w:rFonts w:ascii="Arial" w:eastAsia="Times New Roman" w:hAnsi="Arial" w:cs="Arial"/>
                <w:b/>
                <w:bCs/>
                <w:sz w:val="18"/>
                <w:szCs w:val="18"/>
              </w:rPr>
              <w:t>Подпрограмма "Развитие культуры на территории Краснополянского сельского поселения"</w:t>
            </w:r>
          </w:p>
        </w:tc>
        <w:tc>
          <w:tcPr>
            <w:tcW w:w="1153"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920</w:t>
            </w:r>
          </w:p>
        </w:tc>
        <w:tc>
          <w:tcPr>
            <w:tcW w:w="734"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0801</w:t>
            </w:r>
          </w:p>
        </w:tc>
        <w:tc>
          <w:tcPr>
            <w:tcW w:w="1549"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0660000000</w:t>
            </w:r>
          </w:p>
        </w:tc>
        <w:tc>
          <w:tcPr>
            <w:tcW w:w="1092"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 </w:t>
            </w:r>
          </w:p>
        </w:tc>
        <w:tc>
          <w:tcPr>
            <w:tcW w:w="1613" w:type="dxa"/>
            <w:gridSpan w:val="3"/>
            <w:tcBorders>
              <w:top w:val="nil"/>
              <w:left w:val="nil"/>
              <w:bottom w:val="single" w:sz="4" w:space="0" w:color="auto"/>
              <w:right w:val="single" w:sz="4" w:space="0" w:color="auto"/>
            </w:tcBorders>
            <w:shd w:val="clear" w:color="000000" w:fill="FFFFFF"/>
            <w:hideMark/>
          </w:tcPr>
          <w:p w:rsidR="00E03D3F" w:rsidRPr="005F31CF" w:rsidRDefault="00E03D3F" w:rsidP="00E03D3F">
            <w:pPr>
              <w:spacing w:after="0" w:line="240" w:lineRule="auto"/>
              <w:jc w:val="right"/>
              <w:rPr>
                <w:rFonts w:ascii="Arial" w:eastAsia="Times New Roman" w:hAnsi="Arial" w:cs="Arial"/>
                <w:b/>
                <w:bCs/>
                <w:sz w:val="18"/>
                <w:szCs w:val="18"/>
              </w:rPr>
            </w:pPr>
            <w:r w:rsidRPr="005F31CF">
              <w:rPr>
                <w:rFonts w:ascii="Arial" w:eastAsia="Times New Roman" w:hAnsi="Arial" w:cs="Arial"/>
                <w:b/>
                <w:bCs/>
                <w:sz w:val="18"/>
                <w:szCs w:val="18"/>
              </w:rPr>
              <w:t>25189,7</w:t>
            </w:r>
          </w:p>
        </w:tc>
        <w:tc>
          <w:tcPr>
            <w:tcW w:w="1719" w:type="dxa"/>
            <w:gridSpan w:val="3"/>
            <w:tcBorders>
              <w:top w:val="nil"/>
              <w:left w:val="nil"/>
              <w:bottom w:val="single" w:sz="4" w:space="0" w:color="auto"/>
              <w:right w:val="single" w:sz="4" w:space="0" w:color="auto"/>
            </w:tcBorders>
            <w:shd w:val="clear" w:color="000000" w:fill="FFFFFF"/>
            <w:hideMark/>
          </w:tcPr>
          <w:p w:rsidR="00E03D3F" w:rsidRPr="005F31CF" w:rsidRDefault="00E03D3F" w:rsidP="00E03D3F">
            <w:pPr>
              <w:spacing w:after="0" w:line="240" w:lineRule="auto"/>
              <w:jc w:val="right"/>
              <w:rPr>
                <w:rFonts w:ascii="Arial" w:eastAsia="Times New Roman" w:hAnsi="Arial" w:cs="Arial"/>
                <w:b/>
                <w:bCs/>
                <w:sz w:val="18"/>
                <w:szCs w:val="18"/>
              </w:rPr>
            </w:pPr>
            <w:r w:rsidRPr="005F31CF">
              <w:rPr>
                <w:rFonts w:ascii="Arial" w:eastAsia="Times New Roman" w:hAnsi="Arial" w:cs="Arial"/>
                <w:b/>
                <w:bCs/>
                <w:sz w:val="18"/>
                <w:szCs w:val="18"/>
              </w:rPr>
              <w:t>23089,9</w:t>
            </w:r>
          </w:p>
        </w:tc>
        <w:tc>
          <w:tcPr>
            <w:tcW w:w="1701"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b/>
                <w:bCs/>
                <w:sz w:val="18"/>
                <w:szCs w:val="18"/>
              </w:rPr>
            </w:pPr>
            <w:r w:rsidRPr="005F31CF">
              <w:rPr>
                <w:rFonts w:ascii="Arial" w:eastAsia="Times New Roman" w:hAnsi="Arial" w:cs="Arial"/>
                <w:b/>
                <w:bCs/>
                <w:sz w:val="18"/>
                <w:szCs w:val="18"/>
              </w:rPr>
              <w:t>91,7</w:t>
            </w:r>
          </w:p>
        </w:tc>
      </w:tr>
      <w:tr w:rsidR="00E03D3F" w:rsidRPr="005F31CF" w:rsidTr="00F14C2C">
        <w:trPr>
          <w:gridAfter w:val="2"/>
          <w:wAfter w:w="378" w:type="dxa"/>
          <w:trHeight w:val="70"/>
        </w:trPr>
        <w:tc>
          <w:tcPr>
            <w:tcW w:w="709" w:type="dxa"/>
            <w:tcBorders>
              <w:top w:val="nil"/>
              <w:left w:val="single" w:sz="4" w:space="0" w:color="auto"/>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212</w:t>
            </w:r>
          </w:p>
        </w:tc>
        <w:tc>
          <w:tcPr>
            <w:tcW w:w="5196" w:type="dxa"/>
            <w:gridSpan w:val="5"/>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rPr>
                <w:rFonts w:ascii="Arial" w:eastAsia="Times New Roman" w:hAnsi="Arial" w:cs="Arial"/>
                <w:sz w:val="18"/>
                <w:szCs w:val="18"/>
              </w:rPr>
            </w:pPr>
            <w:r w:rsidRPr="005F31CF">
              <w:rPr>
                <w:rFonts w:ascii="Arial" w:eastAsia="Times New Roman" w:hAnsi="Arial" w:cs="Arial"/>
                <w:sz w:val="18"/>
                <w:szCs w:val="18"/>
              </w:rPr>
              <w:t>Содержание административно-управленческого аппарата культурно-досуговых центров</w:t>
            </w:r>
          </w:p>
        </w:tc>
        <w:tc>
          <w:tcPr>
            <w:tcW w:w="1153"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920</w:t>
            </w:r>
          </w:p>
        </w:tc>
        <w:tc>
          <w:tcPr>
            <w:tcW w:w="734"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0801</w:t>
            </w:r>
          </w:p>
        </w:tc>
        <w:tc>
          <w:tcPr>
            <w:tcW w:w="1549"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0660126010</w:t>
            </w:r>
          </w:p>
        </w:tc>
        <w:tc>
          <w:tcPr>
            <w:tcW w:w="1092"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 </w:t>
            </w:r>
          </w:p>
        </w:tc>
        <w:tc>
          <w:tcPr>
            <w:tcW w:w="1613"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3623,2</w:t>
            </w:r>
          </w:p>
        </w:tc>
        <w:tc>
          <w:tcPr>
            <w:tcW w:w="1719"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3623,2</w:t>
            </w:r>
          </w:p>
        </w:tc>
        <w:tc>
          <w:tcPr>
            <w:tcW w:w="1701"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100,0</w:t>
            </w:r>
          </w:p>
        </w:tc>
      </w:tr>
      <w:tr w:rsidR="00E03D3F" w:rsidRPr="005F31CF" w:rsidTr="00F14C2C">
        <w:trPr>
          <w:gridAfter w:val="2"/>
          <w:wAfter w:w="378" w:type="dxa"/>
          <w:trHeight w:val="449"/>
        </w:trPr>
        <w:tc>
          <w:tcPr>
            <w:tcW w:w="709" w:type="dxa"/>
            <w:tcBorders>
              <w:top w:val="nil"/>
              <w:left w:val="single" w:sz="4" w:space="0" w:color="auto"/>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213</w:t>
            </w:r>
          </w:p>
        </w:tc>
        <w:tc>
          <w:tcPr>
            <w:tcW w:w="5196" w:type="dxa"/>
            <w:gridSpan w:val="5"/>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rPr>
                <w:rFonts w:ascii="Arial" w:eastAsia="Times New Roman" w:hAnsi="Arial" w:cs="Arial"/>
                <w:sz w:val="18"/>
                <w:szCs w:val="18"/>
              </w:rPr>
            </w:pPr>
            <w:r w:rsidRPr="005F31CF">
              <w:rPr>
                <w:rFonts w:ascii="Arial" w:eastAsia="Times New Roman" w:hAnsi="Arial" w:cs="Arial"/>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153"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920</w:t>
            </w:r>
          </w:p>
        </w:tc>
        <w:tc>
          <w:tcPr>
            <w:tcW w:w="734"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0801</w:t>
            </w:r>
          </w:p>
        </w:tc>
        <w:tc>
          <w:tcPr>
            <w:tcW w:w="1549"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0660126010</w:t>
            </w:r>
          </w:p>
        </w:tc>
        <w:tc>
          <w:tcPr>
            <w:tcW w:w="1092"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611</w:t>
            </w:r>
          </w:p>
        </w:tc>
        <w:tc>
          <w:tcPr>
            <w:tcW w:w="1613"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3623,2</w:t>
            </w:r>
          </w:p>
        </w:tc>
        <w:tc>
          <w:tcPr>
            <w:tcW w:w="1719"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3623,2</w:t>
            </w:r>
          </w:p>
        </w:tc>
        <w:tc>
          <w:tcPr>
            <w:tcW w:w="1701"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100,0</w:t>
            </w:r>
          </w:p>
        </w:tc>
      </w:tr>
      <w:tr w:rsidR="00E03D3F" w:rsidRPr="005F31CF" w:rsidTr="00F14C2C">
        <w:trPr>
          <w:gridAfter w:val="2"/>
          <w:wAfter w:w="378" w:type="dxa"/>
          <w:trHeight w:val="70"/>
        </w:trPr>
        <w:tc>
          <w:tcPr>
            <w:tcW w:w="709" w:type="dxa"/>
            <w:tcBorders>
              <w:top w:val="nil"/>
              <w:left w:val="single" w:sz="4" w:space="0" w:color="auto"/>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214</w:t>
            </w:r>
          </w:p>
        </w:tc>
        <w:tc>
          <w:tcPr>
            <w:tcW w:w="5196" w:type="dxa"/>
            <w:gridSpan w:val="5"/>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rPr>
                <w:rFonts w:ascii="Arial" w:eastAsia="Times New Roman" w:hAnsi="Arial" w:cs="Arial"/>
                <w:sz w:val="18"/>
                <w:szCs w:val="18"/>
              </w:rPr>
            </w:pPr>
            <w:r w:rsidRPr="005F31CF">
              <w:rPr>
                <w:rFonts w:ascii="Arial" w:eastAsia="Times New Roman" w:hAnsi="Arial" w:cs="Arial"/>
                <w:sz w:val="18"/>
                <w:szCs w:val="18"/>
              </w:rPr>
              <w:t>Организация деятельности учреждений культуры и искусства культурно-досуговой сферы</w:t>
            </w:r>
          </w:p>
        </w:tc>
        <w:tc>
          <w:tcPr>
            <w:tcW w:w="1153"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920</w:t>
            </w:r>
          </w:p>
        </w:tc>
        <w:tc>
          <w:tcPr>
            <w:tcW w:w="734"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0801</w:t>
            </w:r>
          </w:p>
        </w:tc>
        <w:tc>
          <w:tcPr>
            <w:tcW w:w="1549"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0660126020</w:t>
            </w:r>
          </w:p>
        </w:tc>
        <w:tc>
          <w:tcPr>
            <w:tcW w:w="1092"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 </w:t>
            </w:r>
          </w:p>
        </w:tc>
        <w:tc>
          <w:tcPr>
            <w:tcW w:w="1613"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15692,8</w:t>
            </w:r>
          </w:p>
        </w:tc>
        <w:tc>
          <w:tcPr>
            <w:tcW w:w="1719"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15692,8</w:t>
            </w:r>
          </w:p>
        </w:tc>
        <w:tc>
          <w:tcPr>
            <w:tcW w:w="1701"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100,0</w:t>
            </w:r>
          </w:p>
        </w:tc>
      </w:tr>
      <w:tr w:rsidR="00E03D3F" w:rsidRPr="005F31CF" w:rsidTr="00F14C2C">
        <w:trPr>
          <w:gridAfter w:val="2"/>
          <w:wAfter w:w="378" w:type="dxa"/>
          <w:trHeight w:val="70"/>
        </w:trPr>
        <w:tc>
          <w:tcPr>
            <w:tcW w:w="709" w:type="dxa"/>
            <w:tcBorders>
              <w:top w:val="nil"/>
              <w:left w:val="single" w:sz="4" w:space="0" w:color="auto"/>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215</w:t>
            </w:r>
          </w:p>
        </w:tc>
        <w:tc>
          <w:tcPr>
            <w:tcW w:w="5196" w:type="dxa"/>
            <w:gridSpan w:val="5"/>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rPr>
                <w:rFonts w:ascii="Arial" w:eastAsia="Times New Roman" w:hAnsi="Arial" w:cs="Arial"/>
                <w:sz w:val="18"/>
                <w:szCs w:val="18"/>
              </w:rPr>
            </w:pPr>
            <w:r w:rsidRPr="005F31CF">
              <w:rPr>
                <w:rFonts w:ascii="Arial" w:eastAsia="Times New Roman" w:hAnsi="Arial" w:cs="Arial"/>
                <w:sz w:val="18"/>
                <w:szCs w:val="18"/>
              </w:rPr>
              <w:t>Субсидии бюджетным учреждениям</w:t>
            </w:r>
          </w:p>
        </w:tc>
        <w:tc>
          <w:tcPr>
            <w:tcW w:w="1153"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920</w:t>
            </w:r>
          </w:p>
        </w:tc>
        <w:tc>
          <w:tcPr>
            <w:tcW w:w="734"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0801</w:t>
            </w:r>
          </w:p>
        </w:tc>
        <w:tc>
          <w:tcPr>
            <w:tcW w:w="1549"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0660126020</w:t>
            </w:r>
          </w:p>
        </w:tc>
        <w:tc>
          <w:tcPr>
            <w:tcW w:w="1092"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610</w:t>
            </w:r>
          </w:p>
        </w:tc>
        <w:tc>
          <w:tcPr>
            <w:tcW w:w="1613"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15692,8</w:t>
            </w:r>
          </w:p>
        </w:tc>
        <w:tc>
          <w:tcPr>
            <w:tcW w:w="1719"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15692,8</w:t>
            </w:r>
          </w:p>
        </w:tc>
        <w:tc>
          <w:tcPr>
            <w:tcW w:w="1701"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100,0</w:t>
            </w:r>
          </w:p>
        </w:tc>
      </w:tr>
      <w:tr w:rsidR="00E03D3F" w:rsidRPr="005F31CF" w:rsidTr="00F14C2C">
        <w:trPr>
          <w:gridAfter w:val="2"/>
          <w:wAfter w:w="378" w:type="dxa"/>
          <w:trHeight w:val="243"/>
        </w:trPr>
        <w:tc>
          <w:tcPr>
            <w:tcW w:w="709" w:type="dxa"/>
            <w:tcBorders>
              <w:top w:val="nil"/>
              <w:left w:val="single" w:sz="4" w:space="0" w:color="auto"/>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216</w:t>
            </w:r>
          </w:p>
        </w:tc>
        <w:tc>
          <w:tcPr>
            <w:tcW w:w="5196" w:type="dxa"/>
            <w:gridSpan w:val="5"/>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rPr>
                <w:rFonts w:ascii="Arial" w:eastAsia="Times New Roman" w:hAnsi="Arial" w:cs="Arial"/>
                <w:sz w:val="18"/>
                <w:szCs w:val="18"/>
              </w:rPr>
            </w:pPr>
            <w:r w:rsidRPr="005F31CF">
              <w:rPr>
                <w:rFonts w:ascii="Arial" w:eastAsia="Times New Roman" w:hAnsi="Arial" w:cs="Arial"/>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153"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 </w:t>
            </w:r>
          </w:p>
        </w:tc>
        <w:tc>
          <w:tcPr>
            <w:tcW w:w="734"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 </w:t>
            </w:r>
          </w:p>
        </w:tc>
        <w:tc>
          <w:tcPr>
            <w:tcW w:w="1549"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 </w:t>
            </w:r>
          </w:p>
        </w:tc>
        <w:tc>
          <w:tcPr>
            <w:tcW w:w="1092"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611</w:t>
            </w:r>
          </w:p>
        </w:tc>
        <w:tc>
          <w:tcPr>
            <w:tcW w:w="1613"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15449,1</w:t>
            </w:r>
          </w:p>
        </w:tc>
        <w:tc>
          <w:tcPr>
            <w:tcW w:w="1719"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15449,1</w:t>
            </w:r>
          </w:p>
        </w:tc>
        <w:tc>
          <w:tcPr>
            <w:tcW w:w="1701"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100,0</w:t>
            </w:r>
          </w:p>
        </w:tc>
      </w:tr>
      <w:tr w:rsidR="00E03D3F" w:rsidRPr="005F31CF" w:rsidTr="00F14C2C">
        <w:trPr>
          <w:gridAfter w:val="2"/>
          <w:wAfter w:w="378" w:type="dxa"/>
          <w:trHeight w:val="70"/>
        </w:trPr>
        <w:tc>
          <w:tcPr>
            <w:tcW w:w="709" w:type="dxa"/>
            <w:tcBorders>
              <w:top w:val="nil"/>
              <w:left w:val="single" w:sz="4" w:space="0" w:color="auto"/>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217</w:t>
            </w:r>
          </w:p>
        </w:tc>
        <w:tc>
          <w:tcPr>
            <w:tcW w:w="5196" w:type="dxa"/>
            <w:gridSpan w:val="5"/>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rPr>
                <w:rFonts w:ascii="Arial" w:eastAsia="Times New Roman" w:hAnsi="Arial" w:cs="Arial"/>
                <w:sz w:val="18"/>
                <w:szCs w:val="18"/>
              </w:rPr>
            </w:pPr>
            <w:r w:rsidRPr="005F31CF">
              <w:rPr>
                <w:rFonts w:ascii="Arial" w:eastAsia="Times New Roman" w:hAnsi="Arial" w:cs="Arial"/>
                <w:sz w:val="18"/>
                <w:szCs w:val="18"/>
              </w:rPr>
              <w:t>Субсидии бюджетным учреждениям на иные цели</w:t>
            </w:r>
          </w:p>
        </w:tc>
        <w:tc>
          <w:tcPr>
            <w:tcW w:w="1153"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 </w:t>
            </w:r>
          </w:p>
        </w:tc>
        <w:tc>
          <w:tcPr>
            <w:tcW w:w="734"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 </w:t>
            </w:r>
          </w:p>
        </w:tc>
        <w:tc>
          <w:tcPr>
            <w:tcW w:w="1549"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 </w:t>
            </w:r>
          </w:p>
        </w:tc>
        <w:tc>
          <w:tcPr>
            <w:tcW w:w="1092"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612</w:t>
            </w:r>
          </w:p>
        </w:tc>
        <w:tc>
          <w:tcPr>
            <w:tcW w:w="1613"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243,7</w:t>
            </w:r>
          </w:p>
        </w:tc>
        <w:tc>
          <w:tcPr>
            <w:tcW w:w="1719"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243,7</w:t>
            </w:r>
          </w:p>
        </w:tc>
        <w:tc>
          <w:tcPr>
            <w:tcW w:w="1701"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100,0</w:t>
            </w:r>
          </w:p>
        </w:tc>
      </w:tr>
      <w:tr w:rsidR="00E03D3F" w:rsidRPr="005F31CF" w:rsidTr="00F14C2C">
        <w:trPr>
          <w:gridAfter w:val="2"/>
          <w:wAfter w:w="378" w:type="dxa"/>
          <w:trHeight w:val="70"/>
        </w:trPr>
        <w:tc>
          <w:tcPr>
            <w:tcW w:w="709" w:type="dxa"/>
            <w:tcBorders>
              <w:top w:val="nil"/>
              <w:left w:val="single" w:sz="4" w:space="0" w:color="auto"/>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218</w:t>
            </w:r>
          </w:p>
        </w:tc>
        <w:tc>
          <w:tcPr>
            <w:tcW w:w="5196" w:type="dxa"/>
            <w:gridSpan w:val="5"/>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rPr>
                <w:rFonts w:ascii="Arial" w:eastAsia="Times New Roman" w:hAnsi="Arial" w:cs="Arial"/>
                <w:sz w:val="18"/>
                <w:szCs w:val="18"/>
              </w:rPr>
            </w:pPr>
            <w:r w:rsidRPr="005F31CF">
              <w:rPr>
                <w:rFonts w:ascii="Arial" w:eastAsia="Times New Roman" w:hAnsi="Arial" w:cs="Arial"/>
                <w:sz w:val="18"/>
                <w:szCs w:val="18"/>
              </w:rPr>
              <w:t>Организация библиотечного обслуживания населения, формирование и хранение библиотечных фондов, информатизация муниципальных библиотек</w:t>
            </w:r>
          </w:p>
        </w:tc>
        <w:tc>
          <w:tcPr>
            <w:tcW w:w="1153"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920</w:t>
            </w:r>
          </w:p>
        </w:tc>
        <w:tc>
          <w:tcPr>
            <w:tcW w:w="734"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0801</w:t>
            </w:r>
          </w:p>
        </w:tc>
        <w:tc>
          <w:tcPr>
            <w:tcW w:w="1549"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0660126030</w:t>
            </w:r>
          </w:p>
        </w:tc>
        <w:tc>
          <w:tcPr>
            <w:tcW w:w="1092"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 </w:t>
            </w:r>
          </w:p>
        </w:tc>
        <w:tc>
          <w:tcPr>
            <w:tcW w:w="1613"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3163,0</w:t>
            </w:r>
          </w:p>
        </w:tc>
        <w:tc>
          <w:tcPr>
            <w:tcW w:w="1719"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3163,0</w:t>
            </w:r>
          </w:p>
        </w:tc>
        <w:tc>
          <w:tcPr>
            <w:tcW w:w="1701"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100,0</w:t>
            </w:r>
          </w:p>
        </w:tc>
      </w:tr>
      <w:tr w:rsidR="00E03D3F" w:rsidRPr="005F31CF" w:rsidTr="00F14C2C">
        <w:trPr>
          <w:gridAfter w:val="2"/>
          <w:wAfter w:w="378" w:type="dxa"/>
          <w:trHeight w:val="111"/>
        </w:trPr>
        <w:tc>
          <w:tcPr>
            <w:tcW w:w="709" w:type="dxa"/>
            <w:tcBorders>
              <w:top w:val="nil"/>
              <w:left w:val="single" w:sz="4" w:space="0" w:color="auto"/>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219</w:t>
            </w:r>
          </w:p>
        </w:tc>
        <w:tc>
          <w:tcPr>
            <w:tcW w:w="5196" w:type="dxa"/>
            <w:gridSpan w:val="5"/>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rPr>
                <w:rFonts w:ascii="Arial" w:eastAsia="Times New Roman" w:hAnsi="Arial" w:cs="Arial"/>
                <w:sz w:val="18"/>
                <w:szCs w:val="18"/>
              </w:rPr>
            </w:pPr>
            <w:r w:rsidRPr="005F31CF">
              <w:rPr>
                <w:rFonts w:ascii="Arial" w:eastAsia="Times New Roman" w:hAnsi="Arial" w:cs="Arial"/>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153"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920</w:t>
            </w:r>
          </w:p>
        </w:tc>
        <w:tc>
          <w:tcPr>
            <w:tcW w:w="734"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0801</w:t>
            </w:r>
          </w:p>
        </w:tc>
        <w:tc>
          <w:tcPr>
            <w:tcW w:w="1549"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0660126030</w:t>
            </w:r>
          </w:p>
        </w:tc>
        <w:tc>
          <w:tcPr>
            <w:tcW w:w="1092"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611</w:t>
            </w:r>
          </w:p>
        </w:tc>
        <w:tc>
          <w:tcPr>
            <w:tcW w:w="1613"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3163,0</w:t>
            </w:r>
          </w:p>
        </w:tc>
        <w:tc>
          <w:tcPr>
            <w:tcW w:w="1719"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3163,0</w:t>
            </w:r>
          </w:p>
        </w:tc>
        <w:tc>
          <w:tcPr>
            <w:tcW w:w="1701"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100,0</w:t>
            </w:r>
          </w:p>
        </w:tc>
      </w:tr>
      <w:tr w:rsidR="00E03D3F" w:rsidRPr="005F31CF" w:rsidTr="00F14C2C">
        <w:trPr>
          <w:gridAfter w:val="2"/>
          <w:wAfter w:w="378" w:type="dxa"/>
          <w:trHeight w:val="70"/>
        </w:trPr>
        <w:tc>
          <w:tcPr>
            <w:tcW w:w="709" w:type="dxa"/>
            <w:tcBorders>
              <w:top w:val="nil"/>
              <w:left w:val="single" w:sz="4" w:space="0" w:color="auto"/>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220</w:t>
            </w:r>
          </w:p>
        </w:tc>
        <w:tc>
          <w:tcPr>
            <w:tcW w:w="5196" w:type="dxa"/>
            <w:gridSpan w:val="5"/>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rPr>
                <w:rFonts w:ascii="Arial" w:eastAsia="Times New Roman" w:hAnsi="Arial" w:cs="Arial"/>
                <w:sz w:val="18"/>
                <w:szCs w:val="18"/>
              </w:rPr>
            </w:pPr>
            <w:r w:rsidRPr="005F31CF">
              <w:rPr>
                <w:rFonts w:ascii="Arial" w:eastAsia="Times New Roman" w:hAnsi="Arial" w:cs="Arial"/>
                <w:sz w:val="18"/>
                <w:szCs w:val="18"/>
              </w:rPr>
              <w:t xml:space="preserve">Проектирование и строительство Дома культуры в </w:t>
            </w:r>
            <w:proofErr w:type="spellStart"/>
            <w:r w:rsidRPr="005F31CF">
              <w:rPr>
                <w:rFonts w:ascii="Arial" w:eastAsia="Times New Roman" w:hAnsi="Arial" w:cs="Arial"/>
                <w:sz w:val="18"/>
                <w:szCs w:val="18"/>
              </w:rPr>
              <w:t>с</w:t>
            </w:r>
            <w:proofErr w:type="gramStart"/>
            <w:r w:rsidRPr="005F31CF">
              <w:rPr>
                <w:rFonts w:ascii="Arial" w:eastAsia="Times New Roman" w:hAnsi="Arial" w:cs="Arial"/>
                <w:sz w:val="18"/>
                <w:szCs w:val="18"/>
              </w:rPr>
              <w:t>.Ш</w:t>
            </w:r>
            <w:proofErr w:type="gramEnd"/>
            <w:r w:rsidRPr="005F31CF">
              <w:rPr>
                <w:rFonts w:ascii="Arial" w:eastAsia="Times New Roman" w:hAnsi="Arial" w:cs="Arial"/>
                <w:sz w:val="18"/>
                <w:szCs w:val="18"/>
              </w:rPr>
              <w:t>адринка</w:t>
            </w:r>
            <w:proofErr w:type="spellEnd"/>
          </w:p>
        </w:tc>
        <w:tc>
          <w:tcPr>
            <w:tcW w:w="1153"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920</w:t>
            </w:r>
          </w:p>
        </w:tc>
        <w:tc>
          <w:tcPr>
            <w:tcW w:w="734"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0801</w:t>
            </w:r>
          </w:p>
        </w:tc>
        <w:tc>
          <w:tcPr>
            <w:tcW w:w="1549"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0660126180</w:t>
            </w:r>
          </w:p>
        </w:tc>
        <w:tc>
          <w:tcPr>
            <w:tcW w:w="1092"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 </w:t>
            </w:r>
          </w:p>
        </w:tc>
        <w:tc>
          <w:tcPr>
            <w:tcW w:w="1613"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2099,8</w:t>
            </w:r>
          </w:p>
        </w:tc>
        <w:tc>
          <w:tcPr>
            <w:tcW w:w="1719"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0,0</w:t>
            </w:r>
          </w:p>
        </w:tc>
        <w:tc>
          <w:tcPr>
            <w:tcW w:w="1701"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0,0</w:t>
            </w:r>
          </w:p>
        </w:tc>
      </w:tr>
      <w:tr w:rsidR="00E03D3F" w:rsidRPr="005F31CF" w:rsidTr="00F14C2C">
        <w:trPr>
          <w:gridAfter w:val="2"/>
          <w:wAfter w:w="378" w:type="dxa"/>
          <w:trHeight w:val="129"/>
        </w:trPr>
        <w:tc>
          <w:tcPr>
            <w:tcW w:w="709" w:type="dxa"/>
            <w:tcBorders>
              <w:top w:val="nil"/>
              <w:left w:val="single" w:sz="4" w:space="0" w:color="auto"/>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221</w:t>
            </w:r>
          </w:p>
        </w:tc>
        <w:tc>
          <w:tcPr>
            <w:tcW w:w="5196" w:type="dxa"/>
            <w:gridSpan w:val="5"/>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rPr>
                <w:rFonts w:ascii="Arial" w:eastAsia="Times New Roman" w:hAnsi="Arial" w:cs="Arial"/>
                <w:sz w:val="18"/>
                <w:szCs w:val="18"/>
              </w:rPr>
            </w:pPr>
            <w:r w:rsidRPr="005F31CF">
              <w:rPr>
                <w:rFonts w:ascii="Arial" w:eastAsia="Times New Roman" w:hAnsi="Arial" w:cs="Arial"/>
                <w:sz w:val="18"/>
                <w:szCs w:val="18"/>
              </w:rPr>
              <w:t>Бюджетные инвестиции в объекты капитального строительства государственной (муниципальной) собственности</w:t>
            </w:r>
          </w:p>
        </w:tc>
        <w:tc>
          <w:tcPr>
            <w:tcW w:w="1153"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920</w:t>
            </w:r>
          </w:p>
        </w:tc>
        <w:tc>
          <w:tcPr>
            <w:tcW w:w="734"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0801</w:t>
            </w:r>
          </w:p>
        </w:tc>
        <w:tc>
          <w:tcPr>
            <w:tcW w:w="1549"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0660126180</w:t>
            </w:r>
          </w:p>
        </w:tc>
        <w:tc>
          <w:tcPr>
            <w:tcW w:w="1092"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414</w:t>
            </w:r>
          </w:p>
        </w:tc>
        <w:tc>
          <w:tcPr>
            <w:tcW w:w="1613"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2099,8</w:t>
            </w:r>
          </w:p>
        </w:tc>
        <w:tc>
          <w:tcPr>
            <w:tcW w:w="1719"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0,0</w:t>
            </w:r>
          </w:p>
        </w:tc>
        <w:tc>
          <w:tcPr>
            <w:tcW w:w="1701"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0,0</w:t>
            </w:r>
          </w:p>
        </w:tc>
      </w:tr>
      <w:tr w:rsidR="00E03D3F" w:rsidRPr="005F31CF" w:rsidTr="00F14C2C">
        <w:trPr>
          <w:gridAfter w:val="2"/>
          <w:wAfter w:w="378" w:type="dxa"/>
          <w:trHeight w:val="70"/>
        </w:trPr>
        <w:tc>
          <w:tcPr>
            <w:tcW w:w="709" w:type="dxa"/>
            <w:tcBorders>
              <w:top w:val="nil"/>
              <w:left w:val="single" w:sz="4" w:space="0" w:color="auto"/>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222</w:t>
            </w:r>
          </w:p>
        </w:tc>
        <w:tc>
          <w:tcPr>
            <w:tcW w:w="5196" w:type="dxa"/>
            <w:gridSpan w:val="5"/>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rPr>
                <w:rFonts w:ascii="Arial" w:eastAsia="Times New Roman" w:hAnsi="Arial" w:cs="Arial"/>
                <w:sz w:val="18"/>
                <w:szCs w:val="18"/>
              </w:rPr>
            </w:pPr>
            <w:r w:rsidRPr="005F31CF">
              <w:rPr>
                <w:rFonts w:ascii="Arial" w:eastAsia="Times New Roman" w:hAnsi="Arial" w:cs="Arial"/>
                <w:sz w:val="18"/>
                <w:szCs w:val="18"/>
              </w:rPr>
              <w:t>Комплектование книжных фондов муниципальных библиотек</w:t>
            </w:r>
          </w:p>
        </w:tc>
        <w:tc>
          <w:tcPr>
            <w:tcW w:w="1153"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920</w:t>
            </w:r>
          </w:p>
        </w:tc>
        <w:tc>
          <w:tcPr>
            <w:tcW w:w="734"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0801</w:t>
            </w:r>
          </w:p>
        </w:tc>
        <w:tc>
          <w:tcPr>
            <w:tcW w:w="1549"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06601И6020</w:t>
            </w:r>
          </w:p>
        </w:tc>
        <w:tc>
          <w:tcPr>
            <w:tcW w:w="1092"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 </w:t>
            </w:r>
          </w:p>
        </w:tc>
        <w:tc>
          <w:tcPr>
            <w:tcW w:w="1613"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60,0</w:t>
            </w:r>
          </w:p>
        </w:tc>
        <w:tc>
          <w:tcPr>
            <w:tcW w:w="1719"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60,0</w:t>
            </w:r>
          </w:p>
        </w:tc>
        <w:tc>
          <w:tcPr>
            <w:tcW w:w="1701"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100,0</w:t>
            </w:r>
          </w:p>
        </w:tc>
      </w:tr>
      <w:tr w:rsidR="00E03D3F" w:rsidRPr="005F31CF" w:rsidTr="00F14C2C">
        <w:trPr>
          <w:gridAfter w:val="2"/>
          <w:wAfter w:w="378" w:type="dxa"/>
          <w:trHeight w:val="201"/>
        </w:trPr>
        <w:tc>
          <w:tcPr>
            <w:tcW w:w="709" w:type="dxa"/>
            <w:tcBorders>
              <w:top w:val="nil"/>
              <w:left w:val="single" w:sz="4" w:space="0" w:color="auto"/>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223</w:t>
            </w:r>
          </w:p>
        </w:tc>
        <w:tc>
          <w:tcPr>
            <w:tcW w:w="5196" w:type="dxa"/>
            <w:gridSpan w:val="5"/>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rPr>
                <w:rFonts w:ascii="Arial" w:eastAsia="Times New Roman" w:hAnsi="Arial" w:cs="Arial"/>
                <w:sz w:val="18"/>
                <w:szCs w:val="18"/>
              </w:rPr>
            </w:pPr>
            <w:r w:rsidRPr="005F31CF">
              <w:rPr>
                <w:rFonts w:ascii="Arial" w:eastAsia="Times New Roman" w:hAnsi="Arial" w:cs="Arial"/>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153"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920</w:t>
            </w:r>
          </w:p>
        </w:tc>
        <w:tc>
          <w:tcPr>
            <w:tcW w:w="734"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0801</w:t>
            </w:r>
          </w:p>
        </w:tc>
        <w:tc>
          <w:tcPr>
            <w:tcW w:w="1549"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06601И6020</w:t>
            </w:r>
          </w:p>
        </w:tc>
        <w:tc>
          <w:tcPr>
            <w:tcW w:w="1092"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611</w:t>
            </w:r>
          </w:p>
        </w:tc>
        <w:tc>
          <w:tcPr>
            <w:tcW w:w="1613"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60,0</w:t>
            </w:r>
          </w:p>
        </w:tc>
        <w:tc>
          <w:tcPr>
            <w:tcW w:w="1719"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60,0</w:t>
            </w:r>
          </w:p>
        </w:tc>
        <w:tc>
          <w:tcPr>
            <w:tcW w:w="1701"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100,0</w:t>
            </w:r>
          </w:p>
        </w:tc>
      </w:tr>
      <w:tr w:rsidR="00E03D3F" w:rsidRPr="005F31CF" w:rsidTr="00F14C2C">
        <w:trPr>
          <w:gridAfter w:val="2"/>
          <w:wAfter w:w="378" w:type="dxa"/>
          <w:trHeight w:val="70"/>
        </w:trPr>
        <w:tc>
          <w:tcPr>
            <w:tcW w:w="709" w:type="dxa"/>
            <w:tcBorders>
              <w:top w:val="nil"/>
              <w:left w:val="single" w:sz="4" w:space="0" w:color="auto"/>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224</w:t>
            </w:r>
          </w:p>
        </w:tc>
        <w:tc>
          <w:tcPr>
            <w:tcW w:w="5196" w:type="dxa"/>
            <w:gridSpan w:val="5"/>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rPr>
                <w:rFonts w:ascii="Arial" w:eastAsia="Times New Roman" w:hAnsi="Arial" w:cs="Arial"/>
                <w:sz w:val="18"/>
                <w:szCs w:val="18"/>
              </w:rPr>
            </w:pPr>
            <w:r w:rsidRPr="005F31CF">
              <w:rPr>
                <w:rFonts w:ascii="Arial" w:eastAsia="Times New Roman" w:hAnsi="Arial" w:cs="Arial"/>
                <w:sz w:val="18"/>
                <w:szCs w:val="18"/>
              </w:rPr>
              <w:t>Поддержка и развитие материально-технической базы учреждений культуры</w:t>
            </w:r>
          </w:p>
        </w:tc>
        <w:tc>
          <w:tcPr>
            <w:tcW w:w="1153"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920</w:t>
            </w:r>
          </w:p>
        </w:tc>
        <w:tc>
          <w:tcPr>
            <w:tcW w:w="734"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0801</w:t>
            </w:r>
          </w:p>
        </w:tc>
        <w:tc>
          <w:tcPr>
            <w:tcW w:w="1549"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06601И6030</w:t>
            </w:r>
          </w:p>
        </w:tc>
        <w:tc>
          <w:tcPr>
            <w:tcW w:w="1092"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 </w:t>
            </w:r>
          </w:p>
        </w:tc>
        <w:tc>
          <w:tcPr>
            <w:tcW w:w="1613"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325,6</w:t>
            </w:r>
          </w:p>
        </w:tc>
        <w:tc>
          <w:tcPr>
            <w:tcW w:w="1719"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325,6</w:t>
            </w:r>
          </w:p>
        </w:tc>
        <w:tc>
          <w:tcPr>
            <w:tcW w:w="1701"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100,0</w:t>
            </w:r>
          </w:p>
        </w:tc>
      </w:tr>
      <w:tr w:rsidR="00E03D3F" w:rsidRPr="005F31CF" w:rsidTr="00F14C2C">
        <w:trPr>
          <w:gridAfter w:val="2"/>
          <w:wAfter w:w="378" w:type="dxa"/>
          <w:trHeight w:val="70"/>
        </w:trPr>
        <w:tc>
          <w:tcPr>
            <w:tcW w:w="709" w:type="dxa"/>
            <w:tcBorders>
              <w:top w:val="nil"/>
              <w:left w:val="single" w:sz="4" w:space="0" w:color="auto"/>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225</w:t>
            </w:r>
          </w:p>
        </w:tc>
        <w:tc>
          <w:tcPr>
            <w:tcW w:w="5196" w:type="dxa"/>
            <w:gridSpan w:val="5"/>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rPr>
                <w:rFonts w:ascii="Arial" w:eastAsia="Times New Roman" w:hAnsi="Arial" w:cs="Arial"/>
                <w:sz w:val="18"/>
                <w:szCs w:val="18"/>
              </w:rPr>
            </w:pPr>
            <w:r w:rsidRPr="005F31CF">
              <w:rPr>
                <w:rFonts w:ascii="Arial" w:eastAsia="Times New Roman" w:hAnsi="Arial" w:cs="Arial"/>
                <w:sz w:val="18"/>
                <w:szCs w:val="18"/>
              </w:rPr>
              <w:t>Субсидии бюджетным учреждениям на иные цели</w:t>
            </w:r>
          </w:p>
        </w:tc>
        <w:tc>
          <w:tcPr>
            <w:tcW w:w="1153"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920</w:t>
            </w:r>
          </w:p>
        </w:tc>
        <w:tc>
          <w:tcPr>
            <w:tcW w:w="734"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0801</w:t>
            </w:r>
          </w:p>
        </w:tc>
        <w:tc>
          <w:tcPr>
            <w:tcW w:w="1549"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06601И6030</w:t>
            </w:r>
          </w:p>
        </w:tc>
        <w:tc>
          <w:tcPr>
            <w:tcW w:w="1092"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612</w:t>
            </w:r>
          </w:p>
        </w:tc>
        <w:tc>
          <w:tcPr>
            <w:tcW w:w="1613"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325,6</w:t>
            </w:r>
          </w:p>
        </w:tc>
        <w:tc>
          <w:tcPr>
            <w:tcW w:w="1719"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325,6</w:t>
            </w:r>
          </w:p>
        </w:tc>
        <w:tc>
          <w:tcPr>
            <w:tcW w:w="1701"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100,0</w:t>
            </w:r>
          </w:p>
        </w:tc>
      </w:tr>
      <w:tr w:rsidR="00E03D3F" w:rsidRPr="005F31CF" w:rsidTr="00F14C2C">
        <w:trPr>
          <w:gridAfter w:val="2"/>
          <w:wAfter w:w="378" w:type="dxa"/>
          <w:trHeight w:val="70"/>
        </w:trPr>
        <w:tc>
          <w:tcPr>
            <w:tcW w:w="709" w:type="dxa"/>
            <w:tcBorders>
              <w:top w:val="nil"/>
              <w:left w:val="single" w:sz="4" w:space="0" w:color="auto"/>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226</w:t>
            </w:r>
          </w:p>
        </w:tc>
        <w:tc>
          <w:tcPr>
            <w:tcW w:w="5196" w:type="dxa"/>
            <w:gridSpan w:val="5"/>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rPr>
                <w:rFonts w:ascii="Arial" w:eastAsia="Times New Roman" w:hAnsi="Arial" w:cs="Arial"/>
                <w:sz w:val="18"/>
                <w:szCs w:val="18"/>
              </w:rPr>
            </w:pPr>
            <w:r w:rsidRPr="005F31CF">
              <w:rPr>
                <w:rFonts w:ascii="Arial" w:eastAsia="Times New Roman" w:hAnsi="Arial" w:cs="Arial"/>
                <w:sz w:val="18"/>
                <w:szCs w:val="18"/>
              </w:rPr>
              <w:t>Капитальный ремонт системы отопления Еланского Дома культуры</w:t>
            </w:r>
          </w:p>
        </w:tc>
        <w:tc>
          <w:tcPr>
            <w:tcW w:w="1153"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920</w:t>
            </w:r>
          </w:p>
        </w:tc>
        <w:tc>
          <w:tcPr>
            <w:tcW w:w="734"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0801</w:t>
            </w:r>
          </w:p>
        </w:tc>
        <w:tc>
          <w:tcPr>
            <w:tcW w:w="1549"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06601И6270</w:t>
            </w:r>
          </w:p>
        </w:tc>
        <w:tc>
          <w:tcPr>
            <w:tcW w:w="1092"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 </w:t>
            </w:r>
          </w:p>
        </w:tc>
        <w:tc>
          <w:tcPr>
            <w:tcW w:w="1613"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150,5</w:t>
            </w:r>
          </w:p>
        </w:tc>
        <w:tc>
          <w:tcPr>
            <w:tcW w:w="1719"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150,5</w:t>
            </w:r>
          </w:p>
        </w:tc>
        <w:tc>
          <w:tcPr>
            <w:tcW w:w="1701"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100,0</w:t>
            </w:r>
          </w:p>
        </w:tc>
      </w:tr>
      <w:tr w:rsidR="00E03D3F" w:rsidRPr="005F31CF" w:rsidTr="00F14C2C">
        <w:trPr>
          <w:gridAfter w:val="2"/>
          <w:wAfter w:w="378" w:type="dxa"/>
          <w:trHeight w:val="70"/>
        </w:trPr>
        <w:tc>
          <w:tcPr>
            <w:tcW w:w="709" w:type="dxa"/>
            <w:tcBorders>
              <w:top w:val="nil"/>
              <w:left w:val="single" w:sz="4" w:space="0" w:color="auto"/>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227</w:t>
            </w:r>
          </w:p>
        </w:tc>
        <w:tc>
          <w:tcPr>
            <w:tcW w:w="5196" w:type="dxa"/>
            <w:gridSpan w:val="5"/>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rPr>
                <w:rFonts w:ascii="Arial" w:eastAsia="Times New Roman" w:hAnsi="Arial" w:cs="Arial"/>
                <w:sz w:val="18"/>
                <w:szCs w:val="18"/>
              </w:rPr>
            </w:pPr>
            <w:r w:rsidRPr="005F31CF">
              <w:rPr>
                <w:rFonts w:ascii="Arial" w:eastAsia="Times New Roman" w:hAnsi="Arial" w:cs="Arial"/>
                <w:sz w:val="18"/>
                <w:szCs w:val="18"/>
              </w:rPr>
              <w:t>Субсидии бюджетным учреждениям на иные цели</w:t>
            </w:r>
          </w:p>
        </w:tc>
        <w:tc>
          <w:tcPr>
            <w:tcW w:w="1153"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920</w:t>
            </w:r>
          </w:p>
        </w:tc>
        <w:tc>
          <w:tcPr>
            <w:tcW w:w="734"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0801</w:t>
            </w:r>
          </w:p>
        </w:tc>
        <w:tc>
          <w:tcPr>
            <w:tcW w:w="1549"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06601И6270</w:t>
            </w:r>
          </w:p>
        </w:tc>
        <w:tc>
          <w:tcPr>
            <w:tcW w:w="1092"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612</w:t>
            </w:r>
          </w:p>
        </w:tc>
        <w:tc>
          <w:tcPr>
            <w:tcW w:w="1613"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150,5</w:t>
            </w:r>
          </w:p>
        </w:tc>
        <w:tc>
          <w:tcPr>
            <w:tcW w:w="1719"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150,5</w:t>
            </w:r>
          </w:p>
        </w:tc>
        <w:tc>
          <w:tcPr>
            <w:tcW w:w="1701"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100,0</w:t>
            </w:r>
          </w:p>
        </w:tc>
      </w:tr>
      <w:tr w:rsidR="00E03D3F" w:rsidRPr="005F31CF" w:rsidTr="00F14C2C">
        <w:trPr>
          <w:gridAfter w:val="2"/>
          <w:wAfter w:w="378" w:type="dxa"/>
          <w:trHeight w:val="70"/>
        </w:trPr>
        <w:tc>
          <w:tcPr>
            <w:tcW w:w="709" w:type="dxa"/>
            <w:tcBorders>
              <w:top w:val="nil"/>
              <w:left w:val="single" w:sz="4" w:space="0" w:color="auto"/>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228</w:t>
            </w:r>
          </w:p>
        </w:tc>
        <w:tc>
          <w:tcPr>
            <w:tcW w:w="5196" w:type="dxa"/>
            <w:gridSpan w:val="5"/>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rPr>
                <w:rFonts w:ascii="Arial" w:eastAsia="Times New Roman" w:hAnsi="Arial" w:cs="Arial"/>
                <w:sz w:val="18"/>
                <w:szCs w:val="18"/>
              </w:rPr>
            </w:pPr>
            <w:r w:rsidRPr="005F31CF">
              <w:rPr>
                <w:rFonts w:ascii="Arial" w:eastAsia="Times New Roman" w:hAnsi="Arial" w:cs="Arial"/>
                <w:sz w:val="18"/>
                <w:szCs w:val="18"/>
              </w:rPr>
              <w:t>Комплектование книжных фондов муниципальных библиотек</w:t>
            </w:r>
          </w:p>
        </w:tc>
        <w:tc>
          <w:tcPr>
            <w:tcW w:w="1153"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920</w:t>
            </w:r>
          </w:p>
        </w:tc>
        <w:tc>
          <w:tcPr>
            <w:tcW w:w="734"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0801</w:t>
            </w:r>
          </w:p>
        </w:tc>
        <w:tc>
          <w:tcPr>
            <w:tcW w:w="1549"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06601С6020</w:t>
            </w:r>
          </w:p>
        </w:tc>
        <w:tc>
          <w:tcPr>
            <w:tcW w:w="1092"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 </w:t>
            </w:r>
          </w:p>
        </w:tc>
        <w:tc>
          <w:tcPr>
            <w:tcW w:w="1613"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60,0</w:t>
            </w:r>
          </w:p>
        </w:tc>
        <w:tc>
          <w:tcPr>
            <w:tcW w:w="1719"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60,0</w:t>
            </w:r>
          </w:p>
        </w:tc>
        <w:tc>
          <w:tcPr>
            <w:tcW w:w="1701"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100,0</w:t>
            </w:r>
          </w:p>
        </w:tc>
      </w:tr>
      <w:tr w:rsidR="00E03D3F" w:rsidRPr="005F31CF" w:rsidTr="00F14C2C">
        <w:trPr>
          <w:gridAfter w:val="2"/>
          <w:wAfter w:w="378" w:type="dxa"/>
          <w:trHeight w:val="82"/>
        </w:trPr>
        <w:tc>
          <w:tcPr>
            <w:tcW w:w="709" w:type="dxa"/>
            <w:tcBorders>
              <w:top w:val="nil"/>
              <w:left w:val="single" w:sz="4" w:space="0" w:color="auto"/>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229</w:t>
            </w:r>
          </w:p>
        </w:tc>
        <w:tc>
          <w:tcPr>
            <w:tcW w:w="5196" w:type="dxa"/>
            <w:gridSpan w:val="5"/>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rPr>
                <w:rFonts w:ascii="Arial" w:eastAsia="Times New Roman" w:hAnsi="Arial" w:cs="Arial"/>
                <w:sz w:val="18"/>
                <w:szCs w:val="18"/>
              </w:rPr>
            </w:pPr>
            <w:r w:rsidRPr="005F31CF">
              <w:rPr>
                <w:rFonts w:ascii="Arial" w:eastAsia="Times New Roman" w:hAnsi="Arial" w:cs="Arial"/>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153"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920</w:t>
            </w:r>
          </w:p>
        </w:tc>
        <w:tc>
          <w:tcPr>
            <w:tcW w:w="734"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0801</w:t>
            </w:r>
          </w:p>
        </w:tc>
        <w:tc>
          <w:tcPr>
            <w:tcW w:w="1549"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06601С6020</w:t>
            </w:r>
          </w:p>
        </w:tc>
        <w:tc>
          <w:tcPr>
            <w:tcW w:w="1092"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611</w:t>
            </w:r>
          </w:p>
        </w:tc>
        <w:tc>
          <w:tcPr>
            <w:tcW w:w="1613"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60,0</w:t>
            </w:r>
          </w:p>
        </w:tc>
        <w:tc>
          <w:tcPr>
            <w:tcW w:w="1719"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60,0</w:t>
            </w:r>
          </w:p>
        </w:tc>
        <w:tc>
          <w:tcPr>
            <w:tcW w:w="1701"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100,0</w:t>
            </w:r>
          </w:p>
        </w:tc>
      </w:tr>
      <w:tr w:rsidR="00E03D3F" w:rsidRPr="005F31CF" w:rsidTr="00F14C2C">
        <w:trPr>
          <w:gridAfter w:val="2"/>
          <w:wAfter w:w="378" w:type="dxa"/>
          <w:trHeight w:val="70"/>
        </w:trPr>
        <w:tc>
          <w:tcPr>
            <w:tcW w:w="709" w:type="dxa"/>
            <w:tcBorders>
              <w:top w:val="nil"/>
              <w:left w:val="single" w:sz="4" w:space="0" w:color="auto"/>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230</w:t>
            </w:r>
          </w:p>
        </w:tc>
        <w:tc>
          <w:tcPr>
            <w:tcW w:w="5196" w:type="dxa"/>
            <w:gridSpan w:val="5"/>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rPr>
                <w:rFonts w:ascii="Arial" w:eastAsia="Times New Roman" w:hAnsi="Arial" w:cs="Arial"/>
                <w:sz w:val="18"/>
                <w:szCs w:val="18"/>
              </w:rPr>
            </w:pPr>
            <w:r w:rsidRPr="005F31CF">
              <w:rPr>
                <w:rFonts w:ascii="Arial" w:eastAsia="Times New Roman" w:hAnsi="Arial" w:cs="Arial"/>
                <w:sz w:val="18"/>
                <w:szCs w:val="18"/>
              </w:rPr>
              <w:t>Поддержка и развитие материально-технической базы учреждений культуры</w:t>
            </w:r>
          </w:p>
        </w:tc>
        <w:tc>
          <w:tcPr>
            <w:tcW w:w="1153"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920</w:t>
            </w:r>
          </w:p>
        </w:tc>
        <w:tc>
          <w:tcPr>
            <w:tcW w:w="734"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0801</w:t>
            </w:r>
          </w:p>
        </w:tc>
        <w:tc>
          <w:tcPr>
            <w:tcW w:w="1549"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06601С6030</w:t>
            </w:r>
          </w:p>
        </w:tc>
        <w:tc>
          <w:tcPr>
            <w:tcW w:w="1092"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 </w:t>
            </w:r>
          </w:p>
        </w:tc>
        <w:tc>
          <w:tcPr>
            <w:tcW w:w="1613"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10,1</w:t>
            </w:r>
          </w:p>
        </w:tc>
        <w:tc>
          <w:tcPr>
            <w:tcW w:w="1719"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10,1</w:t>
            </w:r>
          </w:p>
        </w:tc>
        <w:tc>
          <w:tcPr>
            <w:tcW w:w="1701"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100,0</w:t>
            </w:r>
          </w:p>
        </w:tc>
      </w:tr>
      <w:tr w:rsidR="00E03D3F" w:rsidRPr="005F31CF" w:rsidTr="00F14C2C">
        <w:trPr>
          <w:gridAfter w:val="2"/>
          <w:wAfter w:w="378" w:type="dxa"/>
          <w:trHeight w:val="70"/>
        </w:trPr>
        <w:tc>
          <w:tcPr>
            <w:tcW w:w="709" w:type="dxa"/>
            <w:tcBorders>
              <w:top w:val="nil"/>
              <w:left w:val="single" w:sz="4" w:space="0" w:color="auto"/>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231</w:t>
            </w:r>
          </w:p>
        </w:tc>
        <w:tc>
          <w:tcPr>
            <w:tcW w:w="5196" w:type="dxa"/>
            <w:gridSpan w:val="5"/>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rPr>
                <w:rFonts w:ascii="Arial" w:eastAsia="Times New Roman" w:hAnsi="Arial" w:cs="Arial"/>
                <w:sz w:val="18"/>
                <w:szCs w:val="18"/>
              </w:rPr>
            </w:pPr>
            <w:r w:rsidRPr="005F31CF">
              <w:rPr>
                <w:rFonts w:ascii="Arial" w:eastAsia="Times New Roman" w:hAnsi="Arial" w:cs="Arial"/>
                <w:sz w:val="18"/>
                <w:szCs w:val="18"/>
              </w:rPr>
              <w:t>Субсидии бюджетным учреждениям на иные цели</w:t>
            </w:r>
          </w:p>
        </w:tc>
        <w:tc>
          <w:tcPr>
            <w:tcW w:w="1153"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920</w:t>
            </w:r>
          </w:p>
        </w:tc>
        <w:tc>
          <w:tcPr>
            <w:tcW w:w="734"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0801</w:t>
            </w:r>
          </w:p>
        </w:tc>
        <w:tc>
          <w:tcPr>
            <w:tcW w:w="1549"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06601С6030</w:t>
            </w:r>
          </w:p>
        </w:tc>
        <w:tc>
          <w:tcPr>
            <w:tcW w:w="1092"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612</w:t>
            </w:r>
          </w:p>
        </w:tc>
        <w:tc>
          <w:tcPr>
            <w:tcW w:w="1613"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10,1</w:t>
            </w:r>
          </w:p>
        </w:tc>
        <w:tc>
          <w:tcPr>
            <w:tcW w:w="1719"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10,1</w:t>
            </w:r>
          </w:p>
        </w:tc>
        <w:tc>
          <w:tcPr>
            <w:tcW w:w="1701"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100,0</w:t>
            </w:r>
          </w:p>
        </w:tc>
      </w:tr>
      <w:tr w:rsidR="00E03D3F" w:rsidRPr="005F31CF" w:rsidTr="00F14C2C">
        <w:trPr>
          <w:gridAfter w:val="2"/>
          <w:wAfter w:w="378" w:type="dxa"/>
          <w:trHeight w:val="70"/>
        </w:trPr>
        <w:tc>
          <w:tcPr>
            <w:tcW w:w="709" w:type="dxa"/>
            <w:tcBorders>
              <w:top w:val="nil"/>
              <w:left w:val="single" w:sz="4" w:space="0" w:color="auto"/>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232</w:t>
            </w:r>
          </w:p>
        </w:tc>
        <w:tc>
          <w:tcPr>
            <w:tcW w:w="5196" w:type="dxa"/>
            <w:gridSpan w:val="5"/>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rPr>
                <w:rFonts w:ascii="Arial" w:eastAsia="Times New Roman" w:hAnsi="Arial" w:cs="Arial"/>
                <w:sz w:val="18"/>
                <w:szCs w:val="18"/>
              </w:rPr>
            </w:pPr>
            <w:r w:rsidRPr="005F31CF">
              <w:rPr>
                <w:rFonts w:ascii="Arial" w:eastAsia="Times New Roman" w:hAnsi="Arial" w:cs="Arial"/>
                <w:sz w:val="18"/>
                <w:szCs w:val="18"/>
              </w:rPr>
              <w:t>Капитальный ремонт системы отопления Еланского Дома культуры</w:t>
            </w:r>
          </w:p>
        </w:tc>
        <w:tc>
          <w:tcPr>
            <w:tcW w:w="1153"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920</w:t>
            </w:r>
          </w:p>
        </w:tc>
        <w:tc>
          <w:tcPr>
            <w:tcW w:w="734"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0801</w:t>
            </w:r>
          </w:p>
        </w:tc>
        <w:tc>
          <w:tcPr>
            <w:tcW w:w="1549"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06601С6270</w:t>
            </w:r>
          </w:p>
        </w:tc>
        <w:tc>
          <w:tcPr>
            <w:tcW w:w="1092"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 </w:t>
            </w:r>
          </w:p>
        </w:tc>
        <w:tc>
          <w:tcPr>
            <w:tcW w:w="1613"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4,7</w:t>
            </w:r>
          </w:p>
        </w:tc>
        <w:tc>
          <w:tcPr>
            <w:tcW w:w="1719"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4,7</w:t>
            </w:r>
          </w:p>
        </w:tc>
        <w:tc>
          <w:tcPr>
            <w:tcW w:w="1701"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100,0</w:t>
            </w:r>
          </w:p>
        </w:tc>
      </w:tr>
      <w:tr w:rsidR="00E03D3F" w:rsidRPr="005F31CF" w:rsidTr="00F14C2C">
        <w:trPr>
          <w:gridAfter w:val="2"/>
          <w:wAfter w:w="378" w:type="dxa"/>
          <w:trHeight w:val="70"/>
        </w:trPr>
        <w:tc>
          <w:tcPr>
            <w:tcW w:w="709" w:type="dxa"/>
            <w:tcBorders>
              <w:top w:val="nil"/>
              <w:left w:val="single" w:sz="4" w:space="0" w:color="auto"/>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233</w:t>
            </w:r>
          </w:p>
        </w:tc>
        <w:tc>
          <w:tcPr>
            <w:tcW w:w="5196" w:type="dxa"/>
            <w:gridSpan w:val="5"/>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rPr>
                <w:rFonts w:ascii="Arial" w:eastAsia="Times New Roman" w:hAnsi="Arial" w:cs="Arial"/>
                <w:sz w:val="18"/>
                <w:szCs w:val="18"/>
              </w:rPr>
            </w:pPr>
            <w:r w:rsidRPr="005F31CF">
              <w:rPr>
                <w:rFonts w:ascii="Arial" w:eastAsia="Times New Roman" w:hAnsi="Arial" w:cs="Arial"/>
                <w:sz w:val="18"/>
                <w:szCs w:val="18"/>
              </w:rPr>
              <w:t>Субсидии бюджетным учреждениям на иные цели</w:t>
            </w:r>
          </w:p>
        </w:tc>
        <w:tc>
          <w:tcPr>
            <w:tcW w:w="1153"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920</w:t>
            </w:r>
          </w:p>
        </w:tc>
        <w:tc>
          <w:tcPr>
            <w:tcW w:w="734"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0801</w:t>
            </w:r>
          </w:p>
        </w:tc>
        <w:tc>
          <w:tcPr>
            <w:tcW w:w="1549"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06601С6270</w:t>
            </w:r>
          </w:p>
        </w:tc>
        <w:tc>
          <w:tcPr>
            <w:tcW w:w="1092"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612</w:t>
            </w:r>
          </w:p>
        </w:tc>
        <w:tc>
          <w:tcPr>
            <w:tcW w:w="1613"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4,7</w:t>
            </w:r>
          </w:p>
        </w:tc>
        <w:tc>
          <w:tcPr>
            <w:tcW w:w="1719"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4,7</w:t>
            </w:r>
          </w:p>
        </w:tc>
        <w:tc>
          <w:tcPr>
            <w:tcW w:w="1701"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100,0</w:t>
            </w:r>
          </w:p>
        </w:tc>
      </w:tr>
      <w:tr w:rsidR="00E03D3F" w:rsidRPr="005F31CF" w:rsidTr="00F14C2C">
        <w:trPr>
          <w:gridAfter w:val="2"/>
          <w:wAfter w:w="378" w:type="dxa"/>
          <w:trHeight w:val="70"/>
        </w:trPr>
        <w:tc>
          <w:tcPr>
            <w:tcW w:w="709" w:type="dxa"/>
            <w:tcBorders>
              <w:top w:val="nil"/>
              <w:left w:val="single" w:sz="4" w:space="0" w:color="auto"/>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234</w:t>
            </w:r>
          </w:p>
        </w:tc>
        <w:tc>
          <w:tcPr>
            <w:tcW w:w="5196" w:type="dxa"/>
            <w:gridSpan w:val="5"/>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rPr>
                <w:rFonts w:ascii="Arial" w:eastAsia="Times New Roman" w:hAnsi="Arial" w:cs="Arial"/>
                <w:b/>
                <w:bCs/>
                <w:sz w:val="18"/>
                <w:szCs w:val="18"/>
              </w:rPr>
            </w:pPr>
            <w:r w:rsidRPr="005F31CF">
              <w:rPr>
                <w:rFonts w:ascii="Arial" w:eastAsia="Times New Roman" w:hAnsi="Arial" w:cs="Arial"/>
                <w:b/>
                <w:bCs/>
                <w:sz w:val="18"/>
                <w:szCs w:val="18"/>
              </w:rPr>
              <w:t>СОЦИАЛЬНАЯ ПОЛИТИКА</w:t>
            </w:r>
          </w:p>
        </w:tc>
        <w:tc>
          <w:tcPr>
            <w:tcW w:w="1153"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920</w:t>
            </w:r>
          </w:p>
        </w:tc>
        <w:tc>
          <w:tcPr>
            <w:tcW w:w="734"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1000</w:t>
            </w:r>
          </w:p>
        </w:tc>
        <w:tc>
          <w:tcPr>
            <w:tcW w:w="1549"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 </w:t>
            </w:r>
          </w:p>
        </w:tc>
        <w:tc>
          <w:tcPr>
            <w:tcW w:w="1092"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 </w:t>
            </w:r>
          </w:p>
        </w:tc>
        <w:tc>
          <w:tcPr>
            <w:tcW w:w="1613" w:type="dxa"/>
            <w:gridSpan w:val="3"/>
            <w:tcBorders>
              <w:top w:val="nil"/>
              <w:left w:val="nil"/>
              <w:bottom w:val="single" w:sz="4" w:space="0" w:color="auto"/>
              <w:right w:val="single" w:sz="4" w:space="0" w:color="auto"/>
            </w:tcBorders>
            <w:shd w:val="clear" w:color="000000" w:fill="FFFFFF"/>
            <w:hideMark/>
          </w:tcPr>
          <w:p w:rsidR="00E03D3F" w:rsidRPr="005F31CF" w:rsidRDefault="00E03D3F" w:rsidP="00E03D3F">
            <w:pPr>
              <w:spacing w:after="0" w:line="240" w:lineRule="auto"/>
              <w:jc w:val="right"/>
              <w:rPr>
                <w:rFonts w:ascii="Arial" w:eastAsia="Times New Roman" w:hAnsi="Arial" w:cs="Arial"/>
                <w:b/>
                <w:bCs/>
                <w:sz w:val="18"/>
                <w:szCs w:val="18"/>
              </w:rPr>
            </w:pPr>
            <w:r w:rsidRPr="005F31CF">
              <w:rPr>
                <w:rFonts w:ascii="Arial" w:eastAsia="Times New Roman" w:hAnsi="Arial" w:cs="Arial"/>
                <w:b/>
                <w:bCs/>
                <w:sz w:val="18"/>
                <w:szCs w:val="18"/>
              </w:rPr>
              <w:t>337,1</w:t>
            </w:r>
          </w:p>
        </w:tc>
        <w:tc>
          <w:tcPr>
            <w:tcW w:w="1719" w:type="dxa"/>
            <w:gridSpan w:val="3"/>
            <w:tcBorders>
              <w:top w:val="nil"/>
              <w:left w:val="nil"/>
              <w:bottom w:val="single" w:sz="4" w:space="0" w:color="auto"/>
              <w:right w:val="single" w:sz="4" w:space="0" w:color="auto"/>
            </w:tcBorders>
            <w:shd w:val="clear" w:color="000000" w:fill="FFFFFF"/>
            <w:hideMark/>
          </w:tcPr>
          <w:p w:rsidR="00E03D3F" w:rsidRPr="005F31CF" w:rsidRDefault="00E03D3F" w:rsidP="00E03D3F">
            <w:pPr>
              <w:spacing w:after="0" w:line="240" w:lineRule="auto"/>
              <w:jc w:val="right"/>
              <w:rPr>
                <w:rFonts w:ascii="Arial" w:eastAsia="Times New Roman" w:hAnsi="Arial" w:cs="Arial"/>
                <w:b/>
                <w:bCs/>
                <w:sz w:val="18"/>
                <w:szCs w:val="18"/>
              </w:rPr>
            </w:pPr>
            <w:r w:rsidRPr="005F31CF">
              <w:rPr>
                <w:rFonts w:ascii="Arial" w:eastAsia="Times New Roman" w:hAnsi="Arial" w:cs="Arial"/>
                <w:b/>
                <w:bCs/>
                <w:sz w:val="18"/>
                <w:szCs w:val="18"/>
              </w:rPr>
              <w:t>337,1</w:t>
            </w:r>
          </w:p>
        </w:tc>
        <w:tc>
          <w:tcPr>
            <w:tcW w:w="1701"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b/>
                <w:bCs/>
                <w:sz w:val="18"/>
                <w:szCs w:val="18"/>
              </w:rPr>
            </w:pPr>
            <w:r w:rsidRPr="005F31CF">
              <w:rPr>
                <w:rFonts w:ascii="Arial" w:eastAsia="Times New Roman" w:hAnsi="Arial" w:cs="Arial"/>
                <w:b/>
                <w:bCs/>
                <w:sz w:val="18"/>
                <w:szCs w:val="18"/>
              </w:rPr>
              <w:t>100,0</w:t>
            </w:r>
          </w:p>
        </w:tc>
      </w:tr>
      <w:tr w:rsidR="00E03D3F" w:rsidRPr="005F31CF" w:rsidTr="00F14C2C">
        <w:trPr>
          <w:gridAfter w:val="2"/>
          <w:wAfter w:w="378" w:type="dxa"/>
          <w:trHeight w:val="70"/>
        </w:trPr>
        <w:tc>
          <w:tcPr>
            <w:tcW w:w="709" w:type="dxa"/>
            <w:tcBorders>
              <w:top w:val="nil"/>
              <w:left w:val="single" w:sz="4" w:space="0" w:color="auto"/>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235</w:t>
            </w:r>
          </w:p>
        </w:tc>
        <w:tc>
          <w:tcPr>
            <w:tcW w:w="5196" w:type="dxa"/>
            <w:gridSpan w:val="5"/>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rPr>
                <w:rFonts w:ascii="Arial" w:eastAsia="Times New Roman" w:hAnsi="Arial" w:cs="Arial"/>
                <w:b/>
                <w:bCs/>
                <w:sz w:val="18"/>
                <w:szCs w:val="18"/>
              </w:rPr>
            </w:pPr>
            <w:r w:rsidRPr="005F31CF">
              <w:rPr>
                <w:rFonts w:ascii="Arial" w:eastAsia="Times New Roman" w:hAnsi="Arial" w:cs="Arial"/>
                <w:b/>
                <w:bCs/>
                <w:sz w:val="18"/>
                <w:szCs w:val="18"/>
              </w:rPr>
              <w:t>Другие вопросы в области социальной политики</w:t>
            </w:r>
          </w:p>
        </w:tc>
        <w:tc>
          <w:tcPr>
            <w:tcW w:w="1153"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920</w:t>
            </w:r>
          </w:p>
        </w:tc>
        <w:tc>
          <w:tcPr>
            <w:tcW w:w="734"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1006</w:t>
            </w:r>
          </w:p>
        </w:tc>
        <w:tc>
          <w:tcPr>
            <w:tcW w:w="1549"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 </w:t>
            </w:r>
          </w:p>
        </w:tc>
        <w:tc>
          <w:tcPr>
            <w:tcW w:w="1092"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 </w:t>
            </w:r>
          </w:p>
        </w:tc>
        <w:tc>
          <w:tcPr>
            <w:tcW w:w="1613" w:type="dxa"/>
            <w:gridSpan w:val="3"/>
            <w:tcBorders>
              <w:top w:val="nil"/>
              <w:left w:val="nil"/>
              <w:bottom w:val="single" w:sz="4" w:space="0" w:color="auto"/>
              <w:right w:val="single" w:sz="4" w:space="0" w:color="auto"/>
            </w:tcBorders>
            <w:shd w:val="clear" w:color="000000" w:fill="FFFFFF"/>
            <w:hideMark/>
          </w:tcPr>
          <w:p w:rsidR="00E03D3F" w:rsidRPr="005F31CF" w:rsidRDefault="00E03D3F" w:rsidP="00E03D3F">
            <w:pPr>
              <w:spacing w:after="0" w:line="240" w:lineRule="auto"/>
              <w:jc w:val="right"/>
              <w:rPr>
                <w:rFonts w:ascii="Arial" w:eastAsia="Times New Roman" w:hAnsi="Arial" w:cs="Arial"/>
                <w:b/>
                <w:bCs/>
                <w:sz w:val="18"/>
                <w:szCs w:val="18"/>
              </w:rPr>
            </w:pPr>
            <w:r w:rsidRPr="005F31CF">
              <w:rPr>
                <w:rFonts w:ascii="Arial" w:eastAsia="Times New Roman" w:hAnsi="Arial" w:cs="Arial"/>
                <w:b/>
                <w:bCs/>
                <w:sz w:val="18"/>
                <w:szCs w:val="18"/>
              </w:rPr>
              <w:t>337,1</w:t>
            </w:r>
          </w:p>
        </w:tc>
        <w:tc>
          <w:tcPr>
            <w:tcW w:w="1719" w:type="dxa"/>
            <w:gridSpan w:val="3"/>
            <w:tcBorders>
              <w:top w:val="nil"/>
              <w:left w:val="nil"/>
              <w:bottom w:val="single" w:sz="4" w:space="0" w:color="auto"/>
              <w:right w:val="single" w:sz="4" w:space="0" w:color="auto"/>
            </w:tcBorders>
            <w:shd w:val="clear" w:color="000000" w:fill="FFFFFF"/>
            <w:hideMark/>
          </w:tcPr>
          <w:p w:rsidR="00E03D3F" w:rsidRPr="005F31CF" w:rsidRDefault="00E03D3F" w:rsidP="00E03D3F">
            <w:pPr>
              <w:spacing w:after="0" w:line="240" w:lineRule="auto"/>
              <w:jc w:val="right"/>
              <w:rPr>
                <w:rFonts w:ascii="Arial" w:eastAsia="Times New Roman" w:hAnsi="Arial" w:cs="Arial"/>
                <w:b/>
                <w:bCs/>
                <w:sz w:val="18"/>
                <w:szCs w:val="18"/>
              </w:rPr>
            </w:pPr>
            <w:r w:rsidRPr="005F31CF">
              <w:rPr>
                <w:rFonts w:ascii="Arial" w:eastAsia="Times New Roman" w:hAnsi="Arial" w:cs="Arial"/>
                <w:b/>
                <w:bCs/>
                <w:sz w:val="18"/>
                <w:szCs w:val="18"/>
              </w:rPr>
              <w:t>337,1</w:t>
            </w:r>
          </w:p>
        </w:tc>
        <w:tc>
          <w:tcPr>
            <w:tcW w:w="1701"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b/>
                <w:bCs/>
                <w:sz w:val="18"/>
                <w:szCs w:val="18"/>
              </w:rPr>
            </w:pPr>
            <w:r w:rsidRPr="005F31CF">
              <w:rPr>
                <w:rFonts w:ascii="Arial" w:eastAsia="Times New Roman" w:hAnsi="Arial" w:cs="Arial"/>
                <w:b/>
                <w:bCs/>
                <w:sz w:val="18"/>
                <w:szCs w:val="18"/>
              </w:rPr>
              <w:t>100,0</w:t>
            </w:r>
          </w:p>
        </w:tc>
      </w:tr>
      <w:tr w:rsidR="00E03D3F" w:rsidRPr="005F31CF" w:rsidTr="00E03D3F">
        <w:trPr>
          <w:gridAfter w:val="2"/>
          <w:wAfter w:w="378" w:type="dxa"/>
          <w:trHeight w:val="720"/>
        </w:trPr>
        <w:tc>
          <w:tcPr>
            <w:tcW w:w="709" w:type="dxa"/>
            <w:tcBorders>
              <w:top w:val="nil"/>
              <w:left w:val="single" w:sz="4" w:space="0" w:color="auto"/>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236</w:t>
            </w:r>
          </w:p>
        </w:tc>
        <w:tc>
          <w:tcPr>
            <w:tcW w:w="5196" w:type="dxa"/>
            <w:gridSpan w:val="5"/>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rPr>
                <w:rFonts w:ascii="Arial" w:eastAsia="Times New Roman" w:hAnsi="Arial" w:cs="Arial"/>
                <w:sz w:val="18"/>
                <w:szCs w:val="18"/>
              </w:rPr>
            </w:pPr>
            <w:r w:rsidRPr="005F31CF">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2015-2024 годы</w:t>
            </w:r>
          </w:p>
        </w:tc>
        <w:tc>
          <w:tcPr>
            <w:tcW w:w="1153"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920</w:t>
            </w:r>
          </w:p>
        </w:tc>
        <w:tc>
          <w:tcPr>
            <w:tcW w:w="734"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1006</w:t>
            </w:r>
          </w:p>
        </w:tc>
        <w:tc>
          <w:tcPr>
            <w:tcW w:w="1549"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0600000000</w:t>
            </w:r>
          </w:p>
        </w:tc>
        <w:tc>
          <w:tcPr>
            <w:tcW w:w="1092"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 </w:t>
            </w:r>
          </w:p>
        </w:tc>
        <w:tc>
          <w:tcPr>
            <w:tcW w:w="1613" w:type="dxa"/>
            <w:gridSpan w:val="3"/>
            <w:tcBorders>
              <w:top w:val="nil"/>
              <w:left w:val="nil"/>
              <w:bottom w:val="single" w:sz="4" w:space="0" w:color="auto"/>
              <w:right w:val="single" w:sz="4" w:space="0" w:color="auto"/>
            </w:tcBorders>
            <w:shd w:val="clear" w:color="000000" w:fill="FFFFFF"/>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229,5</w:t>
            </w:r>
          </w:p>
        </w:tc>
        <w:tc>
          <w:tcPr>
            <w:tcW w:w="1719" w:type="dxa"/>
            <w:gridSpan w:val="3"/>
            <w:tcBorders>
              <w:top w:val="nil"/>
              <w:left w:val="nil"/>
              <w:bottom w:val="single" w:sz="4" w:space="0" w:color="auto"/>
              <w:right w:val="single" w:sz="4" w:space="0" w:color="auto"/>
            </w:tcBorders>
            <w:shd w:val="clear" w:color="000000" w:fill="FFFFFF"/>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229,5</w:t>
            </w:r>
          </w:p>
        </w:tc>
        <w:tc>
          <w:tcPr>
            <w:tcW w:w="1701"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100,0</w:t>
            </w:r>
          </w:p>
        </w:tc>
      </w:tr>
      <w:tr w:rsidR="00E03D3F" w:rsidRPr="005F31CF" w:rsidTr="00E03D3F">
        <w:trPr>
          <w:gridAfter w:val="2"/>
          <w:wAfter w:w="378" w:type="dxa"/>
          <w:trHeight w:val="480"/>
        </w:trPr>
        <w:tc>
          <w:tcPr>
            <w:tcW w:w="709" w:type="dxa"/>
            <w:tcBorders>
              <w:top w:val="nil"/>
              <w:left w:val="single" w:sz="4" w:space="0" w:color="auto"/>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237</w:t>
            </w:r>
          </w:p>
        </w:tc>
        <w:tc>
          <w:tcPr>
            <w:tcW w:w="5196" w:type="dxa"/>
            <w:gridSpan w:val="5"/>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rPr>
                <w:rFonts w:ascii="Arial" w:eastAsia="Times New Roman" w:hAnsi="Arial" w:cs="Arial"/>
                <w:b/>
                <w:bCs/>
                <w:sz w:val="18"/>
                <w:szCs w:val="18"/>
              </w:rPr>
            </w:pPr>
            <w:r w:rsidRPr="005F31CF">
              <w:rPr>
                <w:rFonts w:ascii="Arial" w:eastAsia="Times New Roman" w:hAnsi="Arial" w:cs="Arial"/>
                <w:b/>
                <w:bCs/>
                <w:sz w:val="18"/>
                <w:szCs w:val="18"/>
              </w:rPr>
              <w:t xml:space="preserve">Подпрограмма "Социальная политика на территории Краснополянского сельского поселения" </w:t>
            </w:r>
          </w:p>
        </w:tc>
        <w:tc>
          <w:tcPr>
            <w:tcW w:w="1153"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920</w:t>
            </w:r>
          </w:p>
        </w:tc>
        <w:tc>
          <w:tcPr>
            <w:tcW w:w="734"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1006</w:t>
            </w:r>
          </w:p>
        </w:tc>
        <w:tc>
          <w:tcPr>
            <w:tcW w:w="1549"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0670000000</w:t>
            </w:r>
          </w:p>
        </w:tc>
        <w:tc>
          <w:tcPr>
            <w:tcW w:w="1092"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 </w:t>
            </w:r>
          </w:p>
        </w:tc>
        <w:tc>
          <w:tcPr>
            <w:tcW w:w="1613" w:type="dxa"/>
            <w:gridSpan w:val="3"/>
            <w:tcBorders>
              <w:top w:val="nil"/>
              <w:left w:val="nil"/>
              <w:bottom w:val="single" w:sz="4" w:space="0" w:color="auto"/>
              <w:right w:val="single" w:sz="4" w:space="0" w:color="auto"/>
            </w:tcBorders>
            <w:shd w:val="clear" w:color="000000" w:fill="FFFFFF"/>
            <w:hideMark/>
          </w:tcPr>
          <w:p w:rsidR="00E03D3F" w:rsidRPr="005F31CF" w:rsidRDefault="00E03D3F" w:rsidP="00E03D3F">
            <w:pPr>
              <w:spacing w:after="0" w:line="240" w:lineRule="auto"/>
              <w:jc w:val="right"/>
              <w:rPr>
                <w:rFonts w:ascii="Arial" w:eastAsia="Times New Roman" w:hAnsi="Arial" w:cs="Arial"/>
                <w:b/>
                <w:bCs/>
                <w:sz w:val="18"/>
                <w:szCs w:val="18"/>
              </w:rPr>
            </w:pPr>
            <w:r w:rsidRPr="005F31CF">
              <w:rPr>
                <w:rFonts w:ascii="Arial" w:eastAsia="Times New Roman" w:hAnsi="Arial" w:cs="Arial"/>
                <w:b/>
                <w:bCs/>
                <w:sz w:val="18"/>
                <w:szCs w:val="18"/>
              </w:rPr>
              <w:t>229,5</w:t>
            </w:r>
          </w:p>
        </w:tc>
        <w:tc>
          <w:tcPr>
            <w:tcW w:w="1719" w:type="dxa"/>
            <w:gridSpan w:val="3"/>
            <w:tcBorders>
              <w:top w:val="nil"/>
              <w:left w:val="nil"/>
              <w:bottom w:val="single" w:sz="4" w:space="0" w:color="auto"/>
              <w:right w:val="single" w:sz="4" w:space="0" w:color="auto"/>
            </w:tcBorders>
            <w:shd w:val="clear" w:color="000000" w:fill="FFFFFF"/>
            <w:hideMark/>
          </w:tcPr>
          <w:p w:rsidR="00E03D3F" w:rsidRPr="005F31CF" w:rsidRDefault="00E03D3F" w:rsidP="00E03D3F">
            <w:pPr>
              <w:spacing w:after="0" w:line="240" w:lineRule="auto"/>
              <w:jc w:val="right"/>
              <w:rPr>
                <w:rFonts w:ascii="Arial" w:eastAsia="Times New Roman" w:hAnsi="Arial" w:cs="Arial"/>
                <w:b/>
                <w:bCs/>
                <w:sz w:val="18"/>
                <w:szCs w:val="18"/>
              </w:rPr>
            </w:pPr>
            <w:r w:rsidRPr="005F31CF">
              <w:rPr>
                <w:rFonts w:ascii="Arial" w:eastAsia="Times New Roman" w:hAnsi="Arial" w:cs="Arial"/>
                <w:b/>
                <w:bCs/>
                <w:sz w:val="18"/>
                <w:szCs w:val="18"/>
              </w:rPr>
              <w:t>229,5</w:t>
            </w:r>
          </w:p>
        </w:tc>
        <w:tc>
          <w:tcPr>
            <w:tcW w:w="1701"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b/>
                <w:bCs/>
                <w:sz w:val="18"/>
                <w:szCs w:val="18"/>
              </w:rPr>
            </w:pPr>
            <w:r w:rsidRPr="005F31CF">
              <w:rPr>
                <w:rFonts w:ascii="Arial" w:eastAsia="Times New Roman" w:hAnsi="Arial" w:cs="Arial"/>
                <w:b/>
                <w:bCs/>
                <w:sz w:val="18"/>
                <w:szCs w:val="18"/>
              </w:rPr>
              <w:t>100,0</w:t>
            </w:r>
          </w:p>
        </w:tc>
      </w:tr>
      <w:tr w:rsidR="00E03D3F" w:rsidRPr="005F31CF" w:rsidTr="00F14C2C">
        <w:trPr>
          <w:gridAfter w:val="2"/>
          <w:wAfter w:w="378" w:type="dxa"/>
          <w:trHeight w:val="122"/>
        </w:trPr>
        <w:tc>
          <w:tcPr>
            <w:tcW w:w="709" w:type="dxa"/>
            <w:tcBorders>
              <w:top w:val="nil"/>
              <w:left w:val="single" w:sz="4" w:space="0" w:color="auto"/>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238</w:t>
            </w:r>
          </w:p>
        </w:tc>
        <w:tc>
          <w:tcPr>
            <w:tcW w:w="5196" w:type="dxa"/>
            <w:gridSpan w:val="5"/>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rPr>
                <w:rFonts w:ascii="Arial" w:eastAsia="Times New Roman" w:hAnsi="Arial" w:cs="Arial"/>
                <w:sz w:val="18"/>
                <w:szCs w:val="18"/>
              </w:rPr>
            </w:pPr>
            <w:r w:rsidRPr="005F31CF">
              <w:rPr>
                <w:rFonts w:ascii="Arial" w:eastAsia="Times New Roman" w:hAnsi="Arial" w:cs="Arial"/>
                <w:sz w:val="18"/>
                <w:szCs w:val="18"/>
              </w:rPr>
              <w:t>Организация и проведение мероприятий, акций, фестивалей, конкурсов, направленных на поддержку активной жизнедеятельности ветеранов, граждан пожилого возраста, на укрепление связи и преемственности поколений</w:t>
            </w:r>
          </w:p>
        </w:tc>
        <w:tc>
          <w:tcPr>
            <w:tcW w:w="1153"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920</w:t>
            </w:r>
          </w:p>
        </w:tc>
        <w:tc>
          <w:tcPr>
            <w:tcW w:w="734"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1006</w:t>
            </w:r>
          </w:p>
        </w:tc>
        <w:tc>
          <w:tcPr>
            <w:tcW w:w="1549"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0670129010</w:t>
            </w:r>
          </w:p>
        </w:tc>
        <w:tc>
          <w:tcPr>
            <w:tcW w:w="1092"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 </w:t>
            </w:r>
          </w:p>
        </w:tc>
        <w:tc>
          <w:tcPr>
            <w:tcW w:w="1613"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229,5</w:t>
            </w:r>
          </w:p>
        </w:tc>
        <w:tc>
          <w:tcPr>
            <w:tcW w:w="1719"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229,5</w:t>
            </w:r>
          </w:p>
        </w:tc>
        <w:tc>
          <w:tcPr>
            <w:tcW w:w="1701"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100,0</w:t>
            </w:r>
          </w:p>
        </w:tc>
      </w:tr>
      <w:tr w:rsidR="00E03D3F" w:rsidRPr="005F31CF" w:rsidTr="00F14C2C">
        <w:trPr>
          <w:gridAfter w:val="2"/>
          <w:wAfter w:w="378" w:type="dxa"/>
          <w:trHeight w:val="182"/>
        </w:trPr>
        <w:tc>
          <w:tcPr>
            <w:tcW w:w="709" w:type="dxa"/>
            <w:tcBorders>
              <w:top w:val="nil"/>
              <w:left w:val="single" w:sz="4" w:space="0" w:color="auto"/>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239</w:t>
            </w:r>
          </w:p>
        </w:tc>
        <w:tc>
          <w:tcPr>
            <w:tcW w:w="5196" w:type="dxa"/>
            <w:gridSpan w:val="5"/>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rPr>
                <w:rFonts w:ascii="Arial" w:eastAsia="Times New Roman" w:hAnsi="Arial" w:cs="Arial"/>
                <w:sz w:val="18"/>
                <w:szCs w:val="18"/>
              </w:rPr>
            </w:pPr>
            <w:r w:rsidRPr="005F31CF">
              <w:rPr>
                <w:rFonts w:ascii="Arial" w:eastAsia="Times New Roman" w:hAnsi="Arial" w:cs="Arial"/>
                <w:sz w:val="18"/>
                <w:szCs w:val="18"/>
              </w:rPr>
              <w:t>Прочая закупка товаров, работ и услуг</w:t>
            </w:r>
          </w:p>
        </w:tc>
        <w:tc>
          <w:tcPr>
            <w:tcW w:w="1153"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920</w:t>
            </w:r>
          </w:p>
        </w:tc>
        <w:tc>
          <w:tcPr>
            <w:tcW w:w="734"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1006</w:t>
            </w:r>
          </w:p>
        </w:tc>
        <w:tc>
          <w:tcPr>
            <w:tcW w:w="1549"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0670129010</w:t>
            </w:r>
          </w:p>
        </w:tc>
        <w:tc>
          <w:tcPr>
            <w:tcW w:w="1092"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244</w:t>
            </w:r>
          </w:p>
        </w:tc>
        <w:tc>
          <w:tcPr>
            <w:tcW w:w="1613"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229,5</w:t>
            </w:r>
          </w:p>
        </w:tc>
        <w:tc>
          <w:tcPr>
            <w:tcW w:w="1719"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229,5</w:t>
            </w:r>
          </w:p>
        </w:tc>
        <w:tc>
          <w:tcPr>
            <w:tcW w:w="1701"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100,0</w:t>
            </w:r>
          </w:p>
        </w:tc>
      </w:tr>
      <w:tr w:rsidR="00E03D3F" w:rsidRPr="005F31CF" w:rsidTr="00F14C2C">
        <w:trPr>
          <w:gridAfter w:val="2"/>
          <w:wAfter w:w="378" w:type="dxa"/>
          <w:trHeight w:val="70"/>
        </w:trPr>
        <w:tc>
          <w:tcPr>
            <w:tcW w:w="709" w:type="dxa"/>
            <w:tcBorders>
              <w:top w:val="nil"/>
              <w:left w:val="single" w:sz="4" w:space="0" w:color="auto"/>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240</w:t>
            </w:r>
          </w:p>
        </w:tc>
        <w:tc>
          <w:tcPr>
            <w:tcW w:w="5196" w:type="dxa"/>
            <w:gridSpan w:val="5"/>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rPr>
                <w:rFonts w:ascii="Arial" w:eastAsia="Times New Roman" w:hAnsi="Arial" w:cs="Arial"/>
                <w:b/>
                <w:bCs/>
                <w:sz w:val="18"/>
                <w:szCs w:val="18"/>
              </w:rPr>
            </w:pPr>
            <w:r w:rsidRPr="005F31CF">
              <w:rPr>
                <w:rFonts w:ascii="Arial" w:eastAsia="Times New Roman" w:hAnsi="Arial" w:cs="Arial"/>
                <w:b/>
                <w:bCs/>
                <w:sz w:val="18"/>
                <w:szCs w:val="18"/>
              </w:rPr>
              <w:t>Непрограммные направления деятельности</w:t>
            </w:r>
          </w:p>
        </w:tc>
        <w:tc>
          <w:tcPr>
            <w:tcW w:w="1153"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920</w:t>
            </w:r>
          </w:p>
        </w:tc>
        <w:tc>
          <w:tcPr>
            <w:tcW w:w="734"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1006</w:t>
            </w:r>
          </w:p>
        </w:tc>
        <w:tc>
          <w:tcPr>
            <w:tcW w:w="1549"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5000000000</w:t>
            </w:r>
          </w:p>
        </w:tc>
        <w:tc>
          <w:tcPr>
            <w:tcW w:w="1092"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 </w:t>
            </w:r>
          </w:p>
        </w:tc>
        <w:tc>
          <w:tcPr>
            <w:tcW w:w="1613"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b/>
                <w:bCs/>
                <w:sz w:val="18"/>
                <w:szCs w:val="18"/>
              </w:rPr>
            </w:pPr>
            <w:r w:rsidRPr="005F31CF">
              <w:rPr>
                <w:rFonts w:ascii="Arial" w:eastAsia="Times New Roman" w:hAnsi="Arial" w:cs="Arial"/>
                <w:b/>
                <w:bCs/>
                <w:sz w:val="18"/>
                <w:szCs w:val="18"/>
              </w:rPr>
              <w:t>107,6</w:t>
            </w:r>
          </w:p>
        </w:tc>
        <w:tc>
          <w:tcPr>
            <w:tcW w:w="1719"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b/>
                <w:bCs/>
                <w:sz w:val="18"/>
                <w:szCs w:val="18"/>
              </w:rPr>
            </w:pPr>
            <w:r w:rsidRPr="005F31CF">
              <w:rPr>
                <w:rFonts w:ascii="Arial" w:eastAsia="Times New Roman" w:hAnsi="Arial" w:cs="Arial"/>
                <w:b/>
                <w:bCs/>
                <w:sz w:val="18"/>
                <w:szCs w:val="18"/>
              </w:rPr>
              <w:t>107,6</w:t>
            </w:r>
          </w:p>
        </w:tc>
        <w:tc>
          <w:tcPr>
            <w:tcW w:w="1701"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b/>
                <w:bCs/>
                <w:sz w:val="18"/>
                <w:szCs w:val="18"/>
              </w:rPr>
            </w:pPr>
            <w:r w:rsidRPr="005F31CF">
              <w:rPr>
                <w:rFonts w:ascii="Arial" w:eastAsia="Times New Roman" w:hAnsi="Arial" w:cs="Arial"/>
                <w:b/>
                <w:bCs/>
                <w:sz w:val="18"/>
                <w:szCs w:val="18"/>
              </w:rPr>
              <w:t>100,0</w:t>
            </w:r>
          </w:p>
        </w:tc>
      </w:tr>
      <w:tr w:rsidR="00E03D3F" w:rsidRPr="005F31CF" w:rsidTr="00F14C2C">
        <w:trPr>
          <w:gridAfter w:val="2"/>
          <w:wAfter w:w="378" w:type="dxa"/>
          <w:trHeight w:val="70"/>
        </w:trPr>
        <w:tc>
          <w:tcPr>
            <w:tcW w:w="709" w:type="dxa"/>
            <w:tcBorders>
              <w:top w:val="nil"/>
              <w:left w:val="single" w:sz="4" w:space="0" w:color="auto"/>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241</w:t>
            </w:r>
          </w:p>
        </w:tc>
        <w:tc>
          <w:tcPr>
            <w:tcW w:w="5196" w:type="dxa"/>
            <w:gridSpan w:val="5"/>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rPr>
                <w:rFonts w:ascii="Arial" w:eastAsia="Times New Roman" w:hAnsi="Arial" w:cs="Arial"/>
                <w:sz w:val="18"/>
                <w:szCs w:val="18"/>
              </w:rPr>
            </w:pPr>
            <w:r w:rsidRPr="005F31CF">
              <w:rPr>
                <w:rFonts w:ascii="Arial" w:eastAsia="Times New Roman" w:hAnsi="Arial" w:cs="Arial"/>
                <w:sz w:val="18"/>
                <w:szCs w:val="18"/>
              </w:rPr>
              <w:t>Резервные фонды исполнительных органов местного самоуправления</w:t>
            </w:r>
          </w:p>
        </w:tc>
        <w:tc>
          <w:tcPr>
            <w:tcW w:w="1153"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920</w:t>
            </w:r>
          </w:p>
        </w:tc>
        <w:tc>
          <w:tcPr>
            <w:tcW w:w="734"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1006</w:t>
            </w:r>
          </w:p>
        </w:tc>
        <w:tc>
          <w:tcPr>
            <w:tcW w:w="1549"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5000020700</w:t>
            </w:r>
          </w:p>
        </w:tc>
        <w:tc>
          <w:tcPr>
            <w:tcW w:w="1092"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 </w:t>
            </w:r>
          </w:p>
        </w:tc>
        <w:tc>
          <w:tcPr>
            <w:tcW w:w="1613"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107,6</w:t>
            </w:r>
          </w:p>
        </w:tc>
        <w:tc>
          <w:tcPr>
            <w:tcW w:w="1719"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107,6</w:t>
            </w:r>
          </w:p>
        </w:tc>
        <w:tc>
          <w:tcPr>
            <w:tcW w:w="1701"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100,0</w:t>
            </w:r>
          </w:p>
        </w:tc>
      </w:tr>
      <w:tr w:rsidR="00E03D3F" w:rsidRPr="005F31CF" w:rsidTr="00E03D3F">
        <w:trPr>
          <w:gridAfter w:val="2"/>
          <w:wAfter w:w="378" w:type="dxa"/>
          <w:trHeight w:val="480"/>
        </w:trPr>
        <w:tc>
          <w:tcPr>
            <w:tcW w:w="709" w:type="dxa"/>
            <w:tcBorders>
              <w:top w:val="nil"/>
              <w:left w:val="single" w:sz="4" w:space="0" w:color="auto"/>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242</w:t>
            </w:r>
          </w:p>
        </w:tc>
        <w:tc>
          <w:tcPr>
            <w:tcW w:w="5196" w:type="dxa"/>
            <w:gridSpan w:val="5"/>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rPr>
                <w:rFonts w:ascii="Arial" w:eastAsia="Times New Roman" w:hAnsi="Arial" w:cs="Arial"/>
                <w:sz w:val="18"/>
                <w:szCs w:val="18"/>
              </w:rPr>
            </w:pPr>
            <w:r w:rsidRPr="005F31CF">
              <w:rPr>
                <w:rFonts w:ascii="Arial" w:eastAsia="Times New Roman" w:hAnsi="Arial" w:cs="Arial"/>
                <w:sz w:val="18"/>
                <w:szCs w:val="18"/>
              </w:rPr>
              <w:t>Пособия, компенсации, меры социальной поддержки по публичным нормативным обязательствам</w:t>
            </w:r>
          </w:p>
        </w:tc>
        <w:tc>
          <w:tcPr>
            <w:tcW w:w="1153"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920</w:t>
            </w:r>
          </w:p>
        </w:tc>
        <w:tc>
          <w:tcPr>
            <w:tcW w:w="734"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1006</w:t>
            </w:r>
          </w:p>
        </w:tc>
        <w:tc>
          <w:tcPr>
            <w:tcW w:w="1549"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5000020700</w:t>
            </w:r>
          </w:p>
        </w:tc>
        <w:tc>
          <w:tcPr>
            <w:tcW w:w="1092"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313</w:t>
            </w:r>
          </w:p>
        </w:tc>
        <w:tc>
          <w:tcPr>
            <w:tcW w:w="1613"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107,6</w:t>
            </w:r>
          </w:p>
        </w:tc>
        <w:tc>
          <w:tcPr>
            <w:tcW w:w="1719"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107,6</w:t>
            </w:r>
          </w:p>
        </w:tc>
        <w:tc>
          <w:tcPr>
            <w:tcW w:w="1701"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100,0</w:t>
            </w:r>
          </w:p>
        </w:tc>
      </w:tr>
      <w:tr w:rsidR="00E03D3F" w:rsidRPr="005F31CF" w:rsidTr="00F14C2C">
        <w:trPr>
          <w:gridAfter w:val="2"/>
          <w:wAfter w:w="378" w:type="dxa"/>
          <w:trHeight w:val="70"/>
        </w:trPr>
        <w:tc>
          <w:tcPr>
            <w:tcW w:w="709" w:type="dxa"/>
            <w:tcBorders>
              <w:top w:val="nil"/>
              <w:left w:val="single" w:sz="4" w:space="0" w:color="auto"/>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243</w:t>
            </w:r>
          </w:p>
        </w:tc>
        <w:tc>
          <w:tcPr>
            <w:tcW w:w="5196" w:type="dxa"/>
            <w:gridSpan w:val="5"/>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rPr>
                <w:rFonts w:ascii="Arial" w:eastAsia="Times New Roman" w:hAnsi="Arial" w:cs="Arial"/>
                <w:b/>
                <w:bCs/>
                <w:sz w:val="18"/>
                <w:szCs w:val="18"/>
              </w:rPr>
            </w:pPr>
            <w:r w:rsidRPr="005F31CF">
              <w:rPr>
                <w:rFonts w:ascii="Arial" w:eastAsia="Times New Roman" w:hAnsi="Arial" w:cs="Arial"/>
                <w:b/>
                <w:bCs/>
                <w:sz w:val="18"/>
                <w:szCs w:val="18"/>
              </w:rPr>
              <w:t xml:space="preserve"> ФИЗИЧЕСКАЯ КУЛЬТУРА И СПОРТ</w:t>
            </w:r>
          </w:p>
        </w:tc>
        <w:tc>
          <w:tcPr>
            <w:tcW w:w="1153"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920</w:t>
            </w:r>
          </w:p>
        </w:tc>
        <w:tc>
          <w:tcPr>
            <w:tcW w:w="734"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1100</w:t>
            </w:r>
          </w:p>
        </w:tc>
        <w:tc>
          <w:tcPr>
            <w:tcW w:w="1549"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 </w:t>
            </w:r>
          </w:p>
        </w:tc>
        <w:tc>
          <w:tcPr>
            <w:tcW w:w="1092"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 </w:t>
            </w:r>
          </w:p>
        </w:tc>
        <w:tc>
          <w:tcPr>
            <w:tcW w:w="1613"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b/>
                <w:bCs/>
                <w:sz w:val="18"/>
                <w:szCs w:val="18"/>
              </w:rPr>
            </w:pPr>
            <w:r w:rsidRPr="005F31CF">
              <w:rPr>
                <w:rFonts w:ascii="Arial" w:eastAsia="Times New Roman" w:hAnsi="Arial" w:cs="Arial"/>
                <w:b/>
                <w:bCs/>
                <w:sz w:val="18"/>
                <w:szCs w:val="18"/>
              </w:rPr>
              <w:t>1003,8</w:t>
            </w:r>
          </w:p>
        </w:tc>
        <w:tc>
          <w:tcPr>
            <w:tcW w:w="1719"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b/>
                <w:bCs/>
                <w:sz w:val="18"/>
                <w:szCs w:val="18"/>
              </w:rPr>
            </w:pPr>
            <w:r w:rsidRPr="005F31CF">
              <w:rPr>
                <w:rFonts w:ascii="Arial" w:eastAsia="Times New Roman" w:hAnsi="Arial" w:cs="Arial"/>
                <w:b/>
                <w:bCs/>
                <w:sz w:val="18"/>
                <w:szCs w:val="18"/>
              </w:rPr>
              <w:t>1003,8</w:t>
            </w:r>
          </w:p>
        </w:tc>
        <w:tc>
          <w:tcPr>
            <w:tcW w:w="1701"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b/>
                <w:bCs/>
                <w:sz w:val="18"/>
                <w:szCs w:val="18"/>
              </w:rPr>
            </w:pPr>
            <w:r w:rsidRPr="005F31CF">
              <w:rPr>
                <w:rFonts w:ascii="Arial" w:eastAsia="Times New Roman" w:hAnsi="Arial" w:cs="Arial"/>
                <w:b/>
                <w:bCs/>
                <w:sz w:val="18"/>
                <w:szCs w:val="18"/>
              </w:rPr>
              <w:t>100,0</w:t>
            </w:r>
          </w:p>
        </w:tc>
      </w:tr>
      <w:tr w:rsidR="00E03D3F" w:rsidRPr="005F31CF" w:rsidTr="00F14C2C">
        <w:trPr>
          <w:gridAfter w:val="2"/>
          <w:wAfter w:w="378" w:type="dxa"/>
          <w:trHeight w:val="70"/>
        </w:trPr>
        <w:tc>
          <w:tcPr>
            <w:tcW w:w="709" w:type="dxa"/>
            <w:tcBorders>
              <w:top w:val="nil"/>
              <w:left w:val="single" w:sz="4" w:space="0" w:color="auto"/>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244</w:t>
            </w:r>
          </w:p>
        </w:tc>
        <w:tc>
          <w:tcPr>
            <w:tcW w:w="5196" w:type="dxa"/>
            <w:gridSpan w:val="5"/>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rPr>
                <w:rFonts w:ascii="Arial" w:eastAsia="Times New Roman" w:hAnsi="Arial" w:cs="Arial"/>
                <w:b/>
                <w:bCs/>
                <w:sz w:val="18"/>
                <w:szCs w:val="18"/>
              </w:rPr>
            </w:pPr>
            <w:r w:rsidRPr="005F31CF">
              <w:rPr>
                <w:rFonts w:ascii="Arial" w:eastAsia="Times New Roman" w:hAnsi="Arial" w:cs="Arial"/>
                <w:b/>
                <w:bCs/>
                <w:sz w:val="18"/>
                <w:szCs w:val="18"/>
              </w:rPr>
              <w:t>Физическая культура</w:t>
            </w:r>
          </w:p>
        </w:tc>
        <w:tc>
          <w:tcPr>
            <w:tcW w:w="1153"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920</w:t>
            </w:r>
          </w:p>
        </w:tc>
        <w:tc>
          <w:tcPr>
            <w:tcW w:w="734"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1101</w:t>
            </w:r>
          </w:p>
        </w:tc>
        <w:tc>
          <w:tcPr>
            <w:tcW w:w="1549"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 </w:t>
            </w:r>
          </w:p>
        </w:tc>
        <w:tc>
          <w:tcPr>
            <w:tcW w:w="1092"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 </w:t>
            </w:r>
          </w:p>
        </w:tc>
        <w:tc>
          <w:tcPr>
            <w:tcW w:w="1613"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b/>
                <w:bCs/>
                <w:sz w:val="18"/>
                <w:szCs w:val="18"/>
              </w:rPr>
            </w:pPr>
            <w:r w:rsidRPr="005F31CF">
              <w:rPr>
                <w:rFonts w:ascii="Arial" w:eastAsia="Times New Roman" w:hAnsi="Arial" w:cs="Arial"/>
                <w:b/>
                <w:bCs/>
                <w:sz w:val="18"/>
                <w:szCs w:val="18"/>
              </w:rPr>
              <w:t>37,4</w:t>
            </w:r>
          </w:p>
        </w:tc>
        <w:tc>
          <w:tcPr>
            <w:tcW w:w="1719"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b/>
                <w:bCs/>
                <w:sz w:val="18"/>
                <w:szCs w:val="18"/>
              </w:rPr>
            </w:pPr>
            <w:r w:rsidRPr="005F31CF">
              <w:rPr>
                <w:rFonts w:ascii="Arial" w:eastAsia="Times New Roman" w:hAnsi="Arial" w:cs="Arial"/>
                <w:b/>
                <w:bCs/>
                <w:sz w:val="18"/>
                <w:szCs w:val="18"/>
              </w:rPr>
              <w:t>37,4</w:t>
            </w:r>
          </w:p>
        </w:tc>
        <w:tc>
          <w:tcPr>
            <w:tcW w:w="1701"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b/>
                <w:bCs/>
                <w:sz w:val="18"/>
                <w:szCs w:val="18"/>
              </w:rPr>
            </w:pPr>
            <w:r w:rsidRPr="005F31CF">
              <w:rPr>
                <w:rFonts w:ascii="Arial" w:eastAsia="Times New Roman" w:hAnsi="Arial" w:cs="Arial"/>
                <w:b/>
                <w:bCs/>
                <w:sz w:val="18"/>
                <w:szCs w:val="18"/>
              </w:rPr>
              <w:t>100,0</w:t>
            </w:r>
          </w:p>
        </w:tc>
      </w:tr>
      <w:tr w:rsidR="00E03D3F" w:rsidRPr="005F31CF" w:rsidTr="00F14C2C">
        <w:trPr>
          <w:gridAfter w:val="2"/>
          <w:wAfter w:w="378" w:type="dxa"/>
          <w:trHeight w:val="70"/>
        </w:trPr>
        <w:tc>
          <w:tcPr>
            <w:tcW w:w="709" w:type="dxa"/>
            <w:tcBorders>
              <w:top w:val="nil"/>
              <w:left w:val="single" w:sz="4" w:space="0" w:color="auto"/>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245</w:t>
            </w:r>
          </w:p>
        </w:tc>
        <w:tc>
          <w:tcPr>
            <w:tcW w:w="5196" w:type="dxa"/>
            <w:gridSpan w:val="5"/>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rPr>
                <w:rFonts w:ascii="Arial" w:eastAsia="Times New Roman" w:hAnsi="Arial" w:cs="Arial"/>
                <w:sz w:val="18"/>
                <w:szCs w:val="18"/>
              </w:rPr>
            </w:pPr>
            <w:r w:rsidRPr="005F31CF">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2015-2024 годы</w:t>
            </w:r>
          </w:p>
        </w:tc>
        <w:tc>
          <w:tcPr>
            <w:tcW w:w="1153"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920</w:t>
            </w:r>
          </w:p>
        </w:tc>
        <w:tc>
          <w:tcPr>
            <w:tcW w:w="734"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1101</w:t>
            </w:r>
          </w:p>
        </w:tc>
        <w:tc>
          <w:tcPr>
            <w:tcW w:w="1549"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0600000000</w:t>
            </w:r>
          </w:p>
        </w:tc>
        <w:tc>
          <w:tcPr>
            <w:tcW w:w="1092"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 </w:t>
            </w:r>
          </w:p>
        </w:tc>
        <w:tc>
          <w:tcPr>
            <w:tcW w:w="1613"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37,4</w:t>
            </w:r>
          </w:p>
        </w:tc>
        <w:tc>
          <w:tcPr>
            <w:tcW w:w="1719"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37,4</w:t>
            </w:r>
          </w:p>
        </w:tc>
        <w:tc>
          <w:tcPr>
            <w:tcW w:w="1701"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100,0</w:t>
            </w:r>
          </w:p>
        </w:tc>
      </w:tr>
      <w:tr w:rsidR="00E03D3F" w:rsidRPr="005F31CF" w:rsidTr="00F14C2C">
        <w:trPr>
          <w:gridAfter w:val="2"/>
          <w:wAfter w:w="378" w:type="dxa"/>
          <w:trHeight w:val="70"/>
        </w:trPr>
        <w:tc>
          <w:tcPr>
            <w:tcW w:w="709" w:type="dxa"/>
            <w:tcBorders>
              <w:top w:val="nil"/>
              <w:left w:val="single" w:sz="4" w:space="0" w:color="auto"/>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246</w:t>
            </w:r>
          </w:p>
        </w:tc>
        <w:tc>
          <w:tcPr>
            <w:tcW w:w="5196" w:type="dxa"/>
            <w:gridSpan w:val="5"/>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rPr>
                <w:rFonts w:ascii="Arial" w:eastAsia="Times New Roman" w:hAnsi="Arial" w:cs="Arial"/>
                <w:b/>
                <w:bCs/>
                <w:sz w:val="18"/>
                <w:szCs w:val="18"/>
              </w:rPr>
            </w:pPr>
            <w:r w:rsidRPr="005F31CF">
              <w:rPr>
                <w:rFonts w:ascii="Arial" w:eastAsia="Times New Roman" w:hAnsi="Arial" w:cs="Arial"/>
                <w:b/>
                <w:bCs/>
                <w:sz w:val="18"/>
                <w:szCs w:val="18"/>
              </w:rPr>
              <w:t xml:space="preserve">Подпрограмма "Развитие физической культуры и спорта на территории Краснополянского сельского поселения" </w:t>
            </w:r>
          </w:p>
        </w:tc>
        <w:tc>
          <w:tcPr>
            <w:tcW w:w="1153"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920</w:t>
            </w:r>
          </w:p>
        </w:tc>
        <w:tc>
          <w:tcPr>
            <w:tcW w:w="734"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1101</w:t>
            </w:r>
          </w:p>
        </w:tc>
        <w:tc>
          <w:tcPr>
            <w:tcW w:w="1549"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0680000000</w:t>
            </w:r>
          </w:p>
        </w:tc>
        <w:tc>
          <w:tcPr>
            <w:tcW w:w="1092"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 </w:t>
            </w:r>
          </w:p>
        </w:tc>
        <w:tc>
          <w:tcPr>
            <w:tcW w:w="1613"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b/>
                <w:bCs/>
                <w:sz w:val="18"/>
                <w:szCs w:val="18"/>
              </w:rPr>
            </w:pPr>
            <w:r w:rsidRPr="005F31CF">
              <w:rPr>
                <w:rFonts w:ascii="Arial" w:eastAsia="Times New Roman" w:hAnsi="Arial" w:cs="Arial"/>
                <w:b/>
                <w:bCs/>
                <w:sz w:val="18"/>
                <w:szCs w:val="18"/>
              </w:rPr>
              <w:t>37,4</w:t>
            </w:r>
          </w:p>
        </w:tc>
        <w:tc>
          <w:tcPr>
            <w:tcW w:w="1719"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b/>
                <w:bCs/>
                <w:sz w:val="18"/>
                <w:szCs w:val="18"/>
              </w:rPr>
            </w:pPr>
            <w:r w:rsidRPr="005F31CF">
              <w:rPr>
                <w:rFonts w:ascii="Arial" w:eastAsia="Times New Roman" w:hAnsi="Arial" w:cs="Arial"/>
                <w:b/>
                <w:bCs/>
                <w:sz w:val="18"/>
                <w:szCs w:val="18"/>
              </w:rPr>
              <w:t>37,4</w:t>
            </w:r>
          </w:p>
        </w:tc>
        <w:tc>
          <w:tcPr>
            <w:tcW w:w="1701"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b/>
                <w:bCs/>
                <w:sz w:val="18"/>
                <w:szCs w:val="18"/>
              </w:rPr>
            </w:pPr>
            <w:r w:rsidRPr="005F31CF">
              <w:rPr>
                <w:rFonts w:ascii="Arial" w:eastAsia="Times New Roman" w:hAnsi="Arial" w:cs="Arial"/>
                <w:b/>
                <w:bCs/>
                <w:sz w:val="18"/>
                <w:szCs w:val="18"/>
              </w:rPr>
              <w:t>100,0</w:t>
            </w:r>
          </w:p>
        </w:tc>
      </w:tr>
      <w:tr w:rsidR="00E03D3F" w:rsidRPr="005F31CF" w:rsidTr="00F14C2C">
        <w:trPr>
          <w:gridAfter w:val="2"/>
          <w:wAfter w:w="378" w:type="dxa"/>
          <w:trHeight w:val="134"/>
        </w:trPr>
        <w:tc>
          <w:tcPr>
            <w:tcW w:w="709" w:type="dxa"/>
            <w:tcBorders>
              <w:top w:val="nil"/>
              <w:left w:val="single" w:sz="4" w:space="0" w:color="auto"/>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247</w:t>
            </w:r>
          </w:p>
        </w:tc>
        <w:tc>
          <w:tcPr>
            <w:tcW w:w="5196" w:type="dxa"/>
            <w:gridSpan w:val="5"/>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rPr>
                <w:rFonts w:ascii="Arial" w:eastAsia="Times New Roman" w:hAnsi="Arial" w:cs="Arial"/>
                <w:sz w:val="18"/>
                <w:szCs w:val="18"/>
              </w:rPr>
            </w:pPr>
            <w:r w:rsidRPr="005F31CF">
              <w:rPr>
                <w:rFonts w:ascii="Arial" w:eastAsia="Times New Roman" w:hAnsi="Arial" w:cs="Arial"/>
                <w:sz w:val="18"/>
                <w:szCs w:val="18"/>
              </w:rPr>
              <w:t>Организация и проведение физкультурно-оздоровительных мероприятий</w:t>
            </w:r>
          </w:p>
        </w:tc>
        <w:tc>
          <w:tcPr>
            <w:tcW w:w="1153"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920</w:t>
            </w:r>
          </w:p>
        </w:tc>
        <w:tc>
          <w:tcPr>
            <w:tcW w:w="734"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1101</w:t>
            </w:r>
          </w:p>
        </w:tc>
        <w:tc>
          <w:tcPr>
            <w:tcW w:w="1549"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0680128010</w:t>
            </w:r>
          </w:p>
        </w:tc>
        <w:tc>
          <w:tcPr>
            <w:tcW w:w="1092"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 </w:t>
            </w:r>
          </w:p>
        </w:tc>
        <w:tc>
          <w:tcPr>
            <w:tcW w:w="1613"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37,4</w:t>
            </w:r>
          </w:p>
        </w:tc>
        <w:tc>
          <w:tcPr>
            <w:tcW w:w="1719"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37,4</w:t>
            </w:r>
          </w:p>
        </w:tc>
        <w:tc>
          <w:tcPr>
            <w:tcW w:w="1701"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100,0</w:t>
            </w:r>
          </w:p>
        </w:tc>
      </w:tr>
      <w:tr w:rsidR="00E03D3F" w:rsidRPr="005F31CF" w:rsidTr="00F14C2C">
        <w:trPr>
          <w:gridAfter w:val="2"/>
          <w:wAfter w:w="378" w:type="dxa"/>
          <w:trHeight w:val="139"/>
        </w:trPr>
        <w:tc>
          <w:tcPr>
            <w:tcW w:w="709" w:type="dxa"/>
            <w:tcBorders>
              <w:top w:val="nil"/>
              <w:left w:val="single" w:sz="4" w:space="0" w:color="auto"/>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248</w:t>
            </w:r>
          </w:p>
        </w:tc>
        <w:tc>
          <w:tcPr>
            <w:tcW w:w="5196" w:type="dxa"/>
            <w:gridSpan w:val="5"/>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rPr>
                <w:rFonts w:ascii="Arial" w:eastAsia="Times New Roman" w:hAnsi="Arial" w:cs="Arial"/>
                <w:sz w:val="18"/>
                <w:szCs w:val="18"/>
              </w:rPr>
            </w:pPr>
            <w:r w:rsidRPr="005F31CF">
              <w:rPr>
                <w:rFonts w:ascii="Arial" w:eastAsia="Times New Roman" w:hAnsi="Arial" w:cs="Arial"/>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153"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920</w:t>
            </w:r>
          </w:p>
        </w:tc>
        <w:tc>
          <w:tcPr>
            <w:tcW w:w="734"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1101</w:t>
            </w:r>
          </w:p>
        </w:tc>
        <w:tc>
          <w:tcPr>
            <w:tcW w:w="1549"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0680128010</w:t>
            </w:r>
          </w:p>
        </w:tc>
        <w:tc>
          <w:tcPr>
            <w:tcW w:w="1092"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611</w:t>
            </w:r>
          </w:p>
        </w:tc>
        <w:tc>
          <w:tcPr>
            <w:tcW w:w="1613"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37,4</w:t>
            </w:r>
          </w:p>
        </w:tc>
        <w:tc>
          <w:tcPr>
            <w:tcW w:w="1719"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37,4</w:t>
            </w:r>
          </w:p>
        </w:tc>
        <w:tc>
          <w:tcPr>
            <w:tcW w:w="1701"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100,0</w:t>
            </w:r>
          </w:p>
        </w:tc>
      </w:tr>
      <w:tr w:rsidR="00E03D3F" w:rsidRPr="005F31CF" w:rsidTr="00F14C2C">
        <w:trPr>
          <w:gridAfter w:val="2"/>
          <w:wAfter w:w="378" w:type="dxa"/>
          <w:trHeight w:val="70"/>
        </w:trPr>
        <w:tc>
          <w:tcPr>
            <w:tcW w:w="709" w:type="dxa"/>
            <w:tcBorders>
              <w:top w:val="nil"/>
              <w:left w:val="single" w:sz="4" w:space="0" w:color="auto"/>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lastRenderedPageBreak/>
              <w:t>249</w:t>
            </w:r>
          </w:p>
        </w:tc>
        <w:tc>
          <w:tcPr>
            <w:tcW w:w="5196" w:type="dxa"/>
            <w:gridSpan w:val="5"/>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rPr>
                <w:rFonts w:ascii="Arial" w:eastAsia="Times New Roman" w:hAnsi="Arial" w:cs="Arial"/>
                <w:b/>
                <w:bCs/>
                <w:sz w:val="18"/>
                <w:szCs w:val="18"/>
              </w:rPr>
            </w:pPr>
            <w:r w:rsidRPr="005F31CF">
              <w:rPr>
                <w:rFonts w:ascii="Arial" w:eastAsia="Times New Roman" w:hAnsi="Arial" w:cs="Arial"/>
                <w:b/>
                <w:bCs/>
                <w:sz w:val="18"/>
                <w:szCs w:val="18"/>
              </w:rPr>
              <w:t>Массовый спорт</w:t>
            </w:r>
          </w:p>
        </w:tc>
        <w:tc>
          <w:tcPr>
            <w:tcW w:w="1153"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920</w:t>
            </w:r>
          </w:p>
        </w:tc>
        <w:tc>
          <w:tcPr>
            <w:tcW w:w="734"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1102</w:t>
            </w:r>
          </w:p>
        </w:tc>
        <w:tc>
          <w:tcPr>
            <w:tcW w:w="1549"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 </w:t>
            </w:r>
          </w:p>
        </w:tc>
        <w:tc>
          <w:tcPr>
            <w:tcW w:w="1092"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 </w:t>
            </w:r>
          </w:p>
        </w:tc>
        <w:tc>
          <w:tcPr>
            <w:tcW w:w="1613"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b/>
                <w:bCs/>
                <w:sz w:val="18"/>
                <w:szCs w:val="18"/>
              </w:rPr>
            </w:pPr>
            <w:r w:rsidRPr="005F31CF">
              <w:rPr>
                <w:rFonts w:ascii="Arial" w:eastAsia="Times New Roman" w:hAnsi="Arial" w:cs="Arial"/>
                <w:b/>
                <w:bCs/>
                <w:sz w:val="18"/>
                <w:szCs w:val="18"/>
              </w:rPr>
              <w:t>966,4</w:t>
            </w:r>
          </w:p>
        </w:tc>
        <w:tc>
          <w:tcPr>
            <w:tcW w:w="1719"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b/>
                <w:bCs/>
                <w:sz w:val="18"/>
                <w:szCs w:val="18"/>
              </w:rPr>
            </w:pPr>
            <w:r w:rsidRPr="005F31CF">
              <w:rPr>
                <w:rFonts w:ascii="Arial" w:eastAsia="Times New Roman" w:hAnsi="Arial" w:cs="Arial"/>
                <w:b/>
                <w:bCs/>
                <w:sz w:val="18"/>
                <w:szCs w:val="18"/>
              </w:rPr>
              <w:t>966,4</w:t>
            </w:r>
          </w:p>
        </w:tc>
        <w:tc>
          <w:tcPr>
            <w:tcW w:w="1701"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b/>
                <w:bCs/>
                <w:sz w:val="18"/>
                <w:szCs w:val="18"/>
              </w:rPr>
            </w:pPr>
            <w:r w:rsidRPr="005F31CF">
              <w:rPr>
                <w:rFonts w:ascii="Arial" w:eastAsia="Times New Roman" w:hAnsi="Arial" w:cs="Arial"/>
                <w:b/>
                <w:bCs/>
                <w:sz w:val="18"/>
                <w:szCs w:val="18"/>
              </w:rPr>
              <w:t>100,0</w:t>
            </w:r>
          </w:p>
        </w:tc>
      </w:tr>
      <w:tr w:rsidR="00E03D3F" w:rsidRPr="005F31CF" w:rsidTr="00F14C2C">
        <w:trPr>
          <w:gridAfter w:val="2"/>
          <w:wAfter w:w="378" w:type="dxa"/>
          <w:trHeight w:val="83"/>
        </w:trPr>
        <w:tc>
          <w:tcPr>
            <w:tcW w:w="709" w:type="dxa"/>
            <w:tcBorders>
              <w:top w:val="nil"/>
              <w:left w:val="single" w:sz="4" w:space="0" w:color="auto"/>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250</w:t>
            </w:r>
          </w:p>
        </w:tc>
        <w:tc>
          <w:tcPr>
            <w:tcW w:w="5196" w:type="dxa"/>
            <w:gridSpan w:val="5"/>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rPr>
                <w:rFonts w:ascii="Arial" w:eastAsia="Times New Roman" w:hAnsi="Arial" w:cs="Arial"/>
                <w:sz w:val="18"/>
                <w:szCs w:val="18"/>
              </w:rPr>
            </w:pPr>
            <w:r w:rsidRPr="005F31CF">
              <w:rPr>
                <w:rFonts w:ascii="Arial" w:eastAsia="Times New Roman" w:hAnsi="Arial" w:cs="Arial"/>
                <w:sz w:val="18"/>
                <w:szCs w:val="18"/>
              </w:rPr>
              <w:t>Муниципальная программа "Социально-экономического развития Краснополянского сельского поселения" на 2015-2024 годы</w:t>
            </w:r>
          </w:p>
        </w:tc>
        <w:tc>
          <w:tcPr>
            <w:tcW w:w="1153"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920</w:t>
            </w:r>
          </w:p>
        </w:tc>
        <w:tc>
          <w:tcPr>
            <w:tcW w:w="734"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1102</w:t>
            </w:r>
          </w:p>
        </w:tc>
        <w:tc>
          <w:tcPr>
            <w:tcW w:w="1549"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0600000000</w:t>
            </w:r>
          </w:p>
        </w:tc>
        <w:tc>
          <w:tcPr>
            <w:tcW w:w="1092"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 </w:t>
            </w:r>
          </w:p>
        </w:tc>
        <w:tc>
          <w:tcPr>
            <w:tcW w:w="1613"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966,4</w:t>
            </w:r>
          </w:p>
        </w:tc>
        <w:tc>
          <w:tcPr>
            <w:tcW w:w="1719"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966,4</w:t>
            </w:r>
          </w:p>
        </w:tc>
        <w:tc>
          <w:tcPr>
            <w:tcW w:w="1701"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100,0</w:t>
            </w:r>
          </w:p>
        </w:tc>
      </w:tr>
      <w:tr w:rsidR="00E03D3F" w:rsidRPr="005F31CF" w:rsidTr="00F14C2C">
        <w:trPr>
          <w:gridAfter w:val="2"/>
          <w:wAfter w:w="378" w:type="dxa"/>
          <w:trHeight w:val="70"/>
        </w:trPr>
        <w:tc>
          <w:tcPr>
            <w:tcW w:w="709" w:type="dxa"/>
            <w:tcBorders>
              <w:top w:val="nil"/>
              <w:left w:val="single" w:sz="4" w:space="0" w:color="auto"/>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251</w:t>
            </w:r>
          </w:p>
        </w:tc>
        <w:tc>
          <w:tcPr>
            <w:tcW w:w="5196" w:type="dxa"/>
            <w:gridSpan w:val="5"/>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rPr>
                <w:rFonts w:ascii="Arial" w:eastAsia="Times New Roman" w:hAnsi="Arial" w:cs="Arial"/>
                <w:b/>
                <w:bCs/>
                <w:sz w:val="18"/>
                <w:szCs w:val="18"/>
              </w:rPr>
            </w:pPr>
            <w:r w:rsidRPr="005F31CF">
              <w:rPr>
                <w:rFonts w:ascii="Arial" w:eastAsia="Times New Roman" w:hAnsi="Arial" w:cs="Arial"/>
                <w:b/>
                <w:bCs/>
                <w:sz w:val="18"/>
                <w:szCs w:val="18"/>
              </w:rPr>
              <w:t xml:space="preserve">Подпрограмма "Развитие физической культуры и спорта на территории Краснополянского сельского поселения" </w:t>
            </w:r>
          </w:p>
        </w:tc>
        <w:tc>
          <w:tcPr>
            <w:tcW w:w="1153"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920</w:t>
            </w:r>
          </w:p>
        </w:tc>
        <w:tc>
          <w:tcPr>
            <w:tcW w:w="734"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1102</w:t>
            </w:r>
          </w:p>
        </w:tc>
        <w:tc>
          <w:tcPr>
            <w:tcW w:w="1549"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0680000000</w:t>
            </w:r>
          </w:p>
        </w:tc>
        <w:tc>
          <w:tcPr>
            <w:tcW w:w="1092"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 </w:t>
            </w:r>
          </w:p>
        </w:tc>
        <w:tc>
          <w:tcPr>
            <w:tcW w:w="1613"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b/>
                <w:bCs/>
                <w:sz w:val="18"/>
                <w:szCs w:val="18"/>
              </w:rPr>
            </w:pPr>
            <w:r w:rsidRPr="005F31CF">
              <w:rPr>
                <w:rFonts w:ascii="Arial" w:eastAsia="Times New Roman" w:hAnsi="Arial" w:cs="Arial"/>
                <w:b/>
                <w:bCs/>
                <w:sz w:val="18"/>
                <w:szCs w:val="18"/>
              </w:rPr>
              <w:t>966,4</w:t>
            </w:r>
          </w:p>
        </w:tc>
        <w:tc>
          <w:tcPr>
            <w:tcW w:w="1719"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b/>
                <w:bCs/>
                <w:sz w:val="18"/>
                <w:szCs w:val="18"/>
              </w:rPr>
            </w:pPr>
            <w:r w:rsidRPr="005F31CF">
              <w:rPr>
                <w:rFonts w:ascii="Arial" w:eastAsia="Times New Roman" w:hAnsi="Arial" w:cs="Arial"/>
                <w:b/>
                <w:bCs/>
                <w:sz w:val="18"/>
                <w:szCs w:val="18"/>
              </w:rPr>
              <w:t>966,4</w:t>
            </w:r>
          </w:p>
        </w:tc>
        <w:tc>
          <w:tcPr>
            <w:tcW w:w="1701"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b/>
                <w:bCs/>
                <w:sz w:val="18"/>
                <w:szCs w:val="18"/>
              </w:rPr>
            </w:pPr>
            <w:r w:rsidRPr="005F31CF">
              <w:rPr>
                <w:rFonts w:ascii="Arial" w:eastAsia="Times New Roman" w:hAnsi="Arial" w:cs="Arial"/>
                <w:b/>
                <w:bCs/>
                <w:sz w:val="18"/>
                <w:szCs w:val="18"/>
              </w:rPr>
              <w:t>100,0</w:t>
            </w:r>
          </w:p>
        </w:tc>
      </w:tr>
      <w:tr w:rsidR="00E03D3F" w:rsidRPr="005F31CF" w:rsidTr="00CE7D1E">
        <w:trPr>
          <w:gridAfter w:val="2"/>
          <w:wAfter w:w="378" w:type="dxa"/>
          <w:trHeight w:val="102"/>
        </w:trPr>
        <w:tc>
          <w:tcPr>
            <w:tcW w:w="709" w:type="dxa"/>
            <w:tcBorders>
              <w:top w:val="nil"/>
              <w:left w:val="single" w:sz="4" w:space="0" w:color="auto"/>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252</w:t>
            </w:r>
          </w:p>
        </w:tc>
        <w:tc>
          <w:tcPr>
            <w:tcW w:w="5196" w:type="dxa"/>
            <w:gridSpan w:val="5"/>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rPr>
                <w:rFonts w:ascii="Arial" w:eastAsia="Times New Roman" w:hAnsi="Arial" w:cs="Arial"/>
                <w:sz w:val="18"/>
                <w:szCs w:val="18"/>
              </w:rPr>
            </w:pPr>
            <w:r w:rsidRPr="005F31CF">
              <w:rPr>
                <w:rFonts w:ascii="Arial" w:eastAsia="Times New Roman" w:hAnsi="Arial" w:cs="Arial"/>
                <w:sz w:val="18"/>
                <w:szCs w:val="18"/>
              </w:rPr>
              <w:t>Организация и проведение спортивно-массовых мероприятий</w:t>
            </w:r>
          </w:p>
        </w:tc>
        <w:tc>
          <w:tcPr>
            <w:tcW w:w="1153"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920</w:t>
            </w:r>
          </w:p>
        </w:tc>
        <w:tc>
          <w:tcPr>
            <w:tcW w:w="734"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1102</w:t>
            </w:r>
          </w:p>
        </w:tc>
        <w:tc>
          <w:tcPr>
            <w:tcW w:w="1549"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0680128020</w:t>
            </w:r>
          </w:p>
        </w:tc>
        <w:tc>
          <w:tcPr>
            <w:tcW w:w="1092"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 </w:t>
            </w:r>
          </w:p>
        </w:tc>
        <w:tc>
          <w:tcPr>
            <w:tcW w:w="1613"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933,6</w:t>
            </w:r>
          </w:p>
        </w:tc>
        <w:tc>
          <w:tcPr>
            <w:tcW w:w="1719"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933,6</w:t>
            </w:r>
          </w:p>
        </w:tc>
        <w:tc>
          <w:tcPr>
            <w:tcW w:w="1701"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100,0</w:t>
            </w:r>
          </w:p>
        </w:tc>
      </w:tr>
      <w:tr w:rsidR="00E03D3F" w:rsidRPr="005F31CF" w:rsidTr="00CE7D1E">
        <w:trPr>
          <w:gridAfter w:val="2"/>
          <w:wAfter w:w="378" w:type="dxa"/>
          <w:trHeight w:val="70"/>
        </w:trPr>
        <w:tc>
          <w:tcPr>
            <w:tcW w:w="709" w:type="dxa"/>
            <w:tcBorders>
              <w:top w:val="nil"/>
              <w:left w:val="single" w:sz="4" w:space="0" w:color="auto"/>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253</w:t>
            </w:r>
          </w:p>
        </w:tc>
        <w:tc>
          <w:tcPr>
            <w:tcW w:w="5196" w:type="dxa"/>
            <w:gridSpan w:val="5"/>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rPr>
                <w:rFonts w:ascii="Arial" w:eastAsia="Times New Roman" w:hAnsi="Arial" w:cs="Arial"/>
                <w:sz w:val="18"/>
                <w:szCs w:val="18"/>
              </w:rPr>
            </w:pPr>
            <w:r w:rsidRPr="005F31CF">
              <w:rPr>
                <w:rFonts w:ascii="Arial" w:eastAsia="Times New Roman" w:hAnsi="Arial" w:cs="Arial"/>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153"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920</w:t>
            </w:r>
          </w:p>
        </w:tc>
        <w:tc>
          <w:tcPr>
            <w:tcW w:w="734"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1102</w:t>
            </w:r>
          </w:p>
        </w:tc>
        <w:tc>
          <w:tcPr>
            <w:tcW w:w="1549"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0680128020</w:t>
            </w:r>
          </w:p>
        </w:tc>
        <w:tc>
          <w:tcPr>
            <w:tcW w:w="1092"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611</w:t>
            </w:r>
          </w:p>
        </w:tc>
        <w:tc>
          <w:tcPr>
            <w:tcW w:w="1613"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933,6</w:t>
            </w:r>
          </w:p>
        </w:tc>
        <w:tc>
          <w:tcPr>
            <w:tcW w:w="1719"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933,6</w:t>
            </w:r>
          </w:p>
        </w:tc>
        <w:tc>
          <w:tcPr>
            <w:tcW w:w="1701"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100,0</w:t>
            </w:r>
          </w:p>
        </w:tc>
      </w:tr>
      <w:tr w:rsidR="00E03D3F" w:rsidRPr="005F31CF" w:rsidTr="00CE7D1E">
        <w:trPr>
          <w:gridAfter w:val="2"/>
          <w:wAfter w:w="378" w:type="dxa"/>
          <w:trHeight w:val="545"/>
        </w:trPr>
        <w:tc>
          <w:tcPr>
            <w:tcW w:w="709" w:type="dxa"/>
            <w:tcBorders>
              <w:top w:val="nil"/>
              <w:left w:val="single" w:sz="4" w:space="0" w:color="auto"/>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254</w:t>
            </w:r>
          </w:p>
        </w:tc>
        <w:tc>
          <w:tcPr>
            <w:tcW w:w="5196" w:type="dxa"/>
            <w:gridSpan w:val="5"/>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rPr>
                <w:rFonts w:ascii="Arial" w:eastAsia="Times New Roman" w:hAnsi="Arial" w:cs="Arial"/>
                <w:sz w:val="18"/>
                <w:szCs w:val="18"/>
              </w:rPr>
            </w:pPr>
            <w:r w:rsidRPr="005F31CF">
              <w:rPr>
                <w:rFonts w:ascii="Arial" w:eastAsia="Times New Roman" w:hAnsi="Arial" w:cs="Arial"/>
                <w:sz w:val="18"/>
                <w:szCs w:val="18"/>
              </w:rPr>
              <w:t xml:space="preserve">Обеспечение </w:t>
            </w:r>
            <w:proofErr w:type="gramStart"/>
            <w:r w:rsidRPr="005F31CF">
              <w:rPr>
                <w:rFonts w:ascii="Arial" w:eastAsia="Times New Roman" w:hAnsi="Arial" w:cs="Arial"/>
                <w:sz w:val="18"/>
                <w:szCs w:val="18"/>
              </w:rPr>
              <w:t>фондов оплаты труда работников органов местного самоуправления</w:t>
            </w:r>
            <w:proofErr w:type="gramEnd"/>
            <w:r w:rsidRPr="005F31CF">
              <w:rPr>
                <w:rFonts w:ascii="Arial" w:eastAsia="Times New Roman" w:hAnsi="Arial" w:cs="Arial"/>
                <w:sz w:val="18"/>
                <w:szCs w:val="18"/>
              </w:rPr>
              <w:t xml:space="preserve"> и работников муниципальных учреждений, за исключением работников, заработная плата которых определяется в соответствии с указами Президента Российской Федерации, в том числе с учетом повышения  минимального размера оплаты труда</w:t>
            </w:r>
          </w:p>
        </w:tc>
        <w:tc>
          <w:tcPr>
            <w:tcW w:w="1153"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920</w:t>
            </w:r>
          </w:p>
        </w:tc>
        <w:tc>
          <w:tcPr>
            <w:tcW w:w="734"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1102</w:t>
            </w:r>
          </w:p>
        </w:tc>
        <w:tc>
          <w:tcPr>
            <w:tcW w:w="1549"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0680140600</w:t>
            </w:r>
          </w:p>
        </w:tc>
        <w:tc>
          <w:tcPr>
            <w:tcW w:w="1092"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 </w:t>
            </w:r>
          </w:p>
        </w:tc>
        <w:tc>
          <w:tcPr>
            <w:tcW w:w="1613"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32,8</w:t>
            </w:r>
          </w:p>
        </w:tc>
        <w:tc>
          <w:tcPr>
            <w:tcW w:w="1719"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32,8</w:t>
            </w:r>
          </w:p>
        </w:tc>
        <w:tc>
          <w:tcPr>
            <w:tcW w:w="1701"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100,0</w:t>
            </w:r>
          </w:p>
        </w:tc>
      </w:tr>
      <w:tr w:rsidR="00E03D3F" w:rsidRPr="005F31CF" w:rsidTr="00CE7D1E">
        <w:trPr>
          <w:gridAfter w:val="2"/>
          <w:wAfter w:w="378" w:type="dxa"/>
          <w:trHeight w:val="279"/>
        </w:trPr>
        <w:tc>
          <w:tcPr>
            <w:tcW w:w="709" w:type="dxa"/>
            <w:tcBorders>
              <w:top w:val="nil"/>
              <w:left w:val="single" w:sz="4" w:space="0" w:color="auto"/>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255</w:t>
            </w:r>
          </w:p>
        </w:tc>
        <w:tc>
          <w:tcPr>
            <w:tcW w:w="5196" w:type="dxa"/>
            <w:gridSpan w:val="5"/>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rPr>
                <w:rFonts w:ascii="Arial" w:eastAsia="Times New Roman" w:hAnsi="Arial" w:cs="Arial"/>
                <w:sz w:val="18"/>
                <w:szCs w:val="18"/>
              </w:rPr>
            </w:pPr>
            <w:r w:rsidRPr="005F31CF">
              <w:rPr>
                <w:rFonts w:ascii="Arial" w:eastAsia="Times New Roman" w:hAnsi="Arial" w:cs="Arial"/>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153"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920</w:t>
            </w:r>
          </w:p>
        </w:tc>
        <w:tc>
          <w:tcPr>
            <w:tcW w:w="734"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1102</w:t>
            </w:r>
          </w:p>
        </w:tc>
        <w:tc>
          <w:tcPr>
            <w:tcW w:w="1549"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0680140600</w:t>
            </w:r>
          </w:p>
        </w:tc>
        <w:tc>
          <w:tcPr>
            <w:tcW w:w="1092"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611</w:t>
            </w:r>
          </w:p>
        </w:tc>
        <w:tc>
          <w:tcPr>
            <w:tcW w:w="1613"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32,8</w:t>
            </w:r>
          </w:p>
        </w:tc>
        <w:tc>
          <w:tcPr>
            <w:tcW w:w="1719"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32,8</w:t>
            </w:r>
          </w:p>
        </w:tc>
        <w:tc>
          <w:tcPr>
            <w:tcW w:w="1701"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sz w:val="18"/>
                <w:szCs w:val="18"/>
              </w:rPr>
            </w:pPr>
            <w:r w:rsidRPr="005F31CF">
              <w:rPr>
                <w:rFonts w:ascii="Arial" w:eastAsia="Times New Roman" w:hAnsi="Arial" w:cs="Arial"/>
                <w:sz w:val="18"/>
                <w:szCs w:val="18"/>
              </w:rPr>
              <w:t>100,0</w:t>
            </w:r>
          </w:p>
        </w:tc>
      </w:tr>
      <w:tr w:rsidR="00E03D3F" w:rsidRPr="005F31CF" w:rsidTr="00CE7D1E">
        <w:trPr>
          <w:gridAfter w:val="2"/>
          <w:wAfter w:w="378" w:type="dxa"/>
          <w:trHeight w:val="70"/>
        </w:trPr>
        <w:tc>
          <w:tcPr>
            <w:tcW w:w="709" w:type="dxa"/>
            <w:tcBorders>
              <w:top w:val="nil"/>
              <w:left w:val="single" w:sz="4" w:space="0" w:color="auto"/>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sz w:val="18"/>
                <w:szCs w:val="18"/>
              </w:rPr>
            </w:pPr>
            <w:r w:rsidRPr="005F31CF">
              <w:rPr>
                <w:rFonts w:ascii="Arial" w:eastAsia="Times New Roman" w:hAnsi="Arial" w:cs="Arial"/>
                <w:sz w:val="18"/>
                <w:szCs w:val="18"/>
              </w:rPr>
              <w:t>256</w:t>
            </w:r>
          </w:p>
        </w:tc>
        <w:tc>
          <w:tcPr>
            <w:tcW w:w="5196" w:type="dxa"/>
            <w:gridSpan w:val="5"/>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rPr>
                <w:rFonts w:ascii="Arial" w:eastAsia="Times New Roman" w:hAnsi="Arial" w:cs="Arial"/>
                <w:b/>
                <w:bCs/>
                <w:sz w:val="18"/>
                <w:szCs w:val="18"/>
              </w:rPr>
            </w:pPr>
            <w:r w:rsidRPr="005F31CF">
              <w:rPr>
                <w:rFonts w:ascii="Arial" w:eastAsia="Times New Roman" w:hAnsi="Arial" w:cs="Arial"/>
                <w:b/>
                <w:bCs/>
                <w:sz w:val="18"/>
                <w:szCs w:val="18"/>
              </w:rPr>
              <w:t>ВСЕГО РАСХОДОВ:</w:t>
            </w:r>
          </w:p>
        </w:tc>
        <w:tc>
          <w:tcPr>
            <w:tcW w:w="1153"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 </w:t>
            </w:r>
          </w:p>
        </w:tc>
        <w:tc>
          <w:tcPr>
            <w:tcW w:w="734"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 </w:t>
            </w:r>
          </w:p>
        </w:tc>
        <w:tc>
          <w:tcPr>
            <w:tcW w:w="1549" w:type="dxa"/>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 </w:t>
            </w:r>
          </w:p>
        </w:tc>
        <w:tc>
          <w:tcPr>
            <w:tcW w:w="1092"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center"/>
              <w:rPr>
                <w:rFonts w:ascii="Arial" w:eastAsia="Times New Roman" w:hAnsi="Arial" w:cs="Arial"/>
                <w:b/>
                <w:bCs/>
                <w:sz w:val="18"/>
                <w:szCs w:val="18"/>
              </w:rPr>
            </w:pPr>
            <w:r w:rsidRPr="005F31CF">
              <w:rPr>
                <w:rFonts w:ascii="Arial" w:eastAsia="Times New Roman" w:hAnsi="Arial" w:cs="Arial"/>
                <w:b/>
                <w:bCs/>
                <w:sz w:val="18"/>
                <w:szCs w:val="18"/>
              </w:rPr>
              <w:t> </w:t>
            </w:r>
          </w:p>
        </w:tc>
        <w:tc>
          <w:tcPr>
            <w:tcW w:w="1613"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b/>
                <w:bCs/>
                <w:sz w:val="18"/>
                <w:szCs w:val="18"/>
              </w:rPr>
            </w:pPr>
            <w:r w:rsidRPr="005F31CF">
              <w:rPr>
                <w:rFonts w:ascii="Arial" w:eastAsia="Times New Roman" w:hAnsi="Arial" w:cs="Arial"/>
                <w:b/>
                <w:bCs/>
                <w:sz w:val="18"/>
                <w:szCs w:val="18"/>
              </w:rPr>
              <w:t>75592,2</w:t>
            </w:r>
          </w:p>
        </w:tc>
        <w:tc>
          <w:tcPr>
            <w:tcW w:w="1719" w:type="dxa"/>
            <w:gridSpan w:val="3"/>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b/>
                <w:bCs/>
                <w:sz w:val="18"/>
                <w:szCs w:val="18"/>
              </w:rPr>
            </w:pPr>
            <w:r w:rsidRPr="005F31CF">
              <w:rPr>
                <w:rFonts w:ascii="Arial" w:eastAsia="Times New Roman" w:hAnsi="Arial" w:cs="Arial"/>
                <w:b/>
                <w:bCs/>
                <w:sz w:val="18"/>
                <w:szCs w:val="18"/>
              </w:rPr>
              <w:t>72165,9</w:t>
            </w:r>
          </w:p>
        </w:tc>
        <w:tc>
          <w:tcPr>
            <w:tcW w:w="1701" w:type="dxa"/>
            <w:gridSpan w:val="2"/>
            <w:tcBorders>
              <w:top w:val="nil"/>
              <w:left w:val="nil"/>
              <w:bottom w:val="single" w:sz="4" w:space="0" w:color="auto"/>
              <w:right w:val="single" w:sz="4" w:space="0" w:color="auto"/>
            </w:tcBorders>
            <w:shd w:val="clear" w:color="auto" w:fill="auto"/>
            <w:hideMark/>
          </w:tcPr>
          <w:p w:rsidR="00E03D3F" w:rsidRPr="005F31CF" w:rsidRDefault="00E03D3F" w:rsidP="00E03D3F">
            <w:pPr>
              <w:spacing w:after="0" w:line="240" w:lineRule="auto"/>
              <w:jc w:val="right"/>
              <w:rPr>
                <w:rFonts w:ascii="Arial" w:eastAsia="Times New Roman" w:hAnsi="Arial" w:cs="Arial"/>
                <w:b/>
                <w:bCs/>
                <w:sz w:val="18"/>
                <w:szCs w:val="18"/>
              </w:rPr>
            </w:pPr>
            <w:r w:rsidRPr="005F31CF">
              <w:rPr>
                <w:rFonts w:ascii="Arial" w:eastAsia="Times New Roman" w:hAnsi="Arial" w:cs="Arial"/>
                <w:b/>
                <w:bCs/>
                <w:sz w:val="18"/>
                <w:szCs w:val="18"/>
              </w:rPr>
              <w:t>95,5</w:t>
            </w:r>
          </w:p>
        </w:tc>
      </w:tr>
    </w:tbl>
    <w:p w:rsidR="00E03D3F" w:rsidRDefault="00E03D3F" w:rsidP="00E03D3F"/>
    <w:p w:rsidR="00E03D3F" w:rsidRPr="00E03D3F" w:rsidRDefault="00E03D3F" w:rsidP="00E03D3F">
      <w:pPr>
        <w:spacing w:after="0" w:line="240" w:lineRule="auto"/>
        <w:jc w:val="right"/>
        <w:rPr>
          <w:rFonts w:ascii="Arial" w:hAnsi="Arial" w:cs="Arial"/>
          <w:sz w:val="18"/>
          <w:szCs w:val="18"/>
        </w:rPr>
      </w:pPr>
      <w:r w:rsidRPr="00E03D3F">
        <w:rPr>
          <w:rFonts w:ascii="Arial" w:hAnsi="Arial" w:cs="Arial"/>
          <w:sz w:val="18"/>
          <w:szCs w:val="18"/>
        </w:rPr>
        <w:t>Приложение 4</w:t>
      </w:r>
    </w:p>
    <w:p w:rsidR="00E03D3F" w:rsidRPr="00E03D3F" w:rsidRDefault="00E03D3F" w:rsidP="00E03D3F">
      <w:pPr>
        <w:spacing w:after="0" w:line="240" w:lineRule="auto"/>
        <w:jc w:val="right"/>
        <w:rPr>
          <w:rFonts w:ascii="Arial" w:hAnsi="Arial" w:cs="Arial"/>
          <w:sz w:val="18"/>
          <w:szCs w:val="18"/>
        </w:rPr>
      </w:pPr>
      <w:r w:rsidRPr="00E03D3F">
        <w:rPr>
          <w:rFonts w:ascii="Arial" w:hAnsi="Arial" w:cs="Arial"/>
          <w:sz w:val="18"/>
          <w:szCs w:val="18"/>
        </w:rPr>
        <w:t xml:space="preserve">к решению Думы </w:t>
      </w:r>
    </w:p>
    <w:p w:rsidR="00E03D3F" w:rsidRPr="00E03D3F" w:rsidRDefault="00E03D3F" w:rsidP="00E03D3F">
      <w:pPr>
        <w:spacing w:after="0" w:line="240" w:lineRule="auto"/>
        <w:jc w:val="right"/>
        <w:rPr>
          <w:rFonts w:ascii="Arial" w:hAnsi="Arial" w:cs="Arial"/>
          <w:sz w:val="18"/>
          <w:szCs w:val="18"/>
        </w:rPr>
      </w:pPr>
      <w:r w:rsidRPr="00E03D3F">
        <w:rPr>
          <w:rFonts w:ascii="Arial" w:hAnsi="Arial" w:cs="Arial"/>
          <w:sz w:val="18"/>
          <w:szCs w:val="18"/>
        </w:rPr>
        <w:t xml:space="preserve"> Краснополянского сельского поселения</w:t>
      </w:r>
    </w:p>
    <w:p w:rsidR="00E03D3F" w:rsidRPr="00E03D3F" w:rsidRDefault="00E03D3F" w:rsidP="00E03D3F">
      <w:pPr>
        <w:spacing w:after="0" w:line="240" w:lineRule="auto"/>
        <w:jc w:val="right"/>
        <w:rPr>
          <w:rFonts w:ascii="Arial" w:hAnsi="Arial" w:cs="Arial"/>
          <w:sz w:val="18"/>
          <w:szCs w:val="18"/>
        </w:rPr>
      </w:pPr>
      <w:r w:rsidRPr="00E03D3F">
        <w:rPr>
          <w:rFonts w:ascii="Arial" w:hAnsi="Arial" w:cs="Arial"/>
          <w:sz w:val="18"/>
          <w:szCs w:val="18"/>
        </w:rPr>
        <w:t>№ ____ от «___»____________2023г.</w:t>
      </w:r>
    </w:p>
    <w:p w:rsidR="00E03D3F" w:rsidRPr="00E03D3F" w:rsidRDefault="00E03D3F" w:rsidP="00E03D3F">
      <w:pPr>
        <w:spacing w:after="0" w:line="240" w:lineRule="auto"/>
        <w:jc w:val="right"/>
        <w:rPr>
          <w:rFonts w:ascii="Arial" w:hAnsi="Arial" w:cs="Arial"/>
          <w:sz w:val="18"/>
          <w:szCs w:val="18"/>
        </w:rPr>
      </w:pPr>
      <w:r w:rsidRPr="00E03D3F">
        <w:rPr>
          <w:rFonts w:ascii="Arial" w:hAnsi="Arial" w:cs="Arial"/>
          <w:sz w:val="18"/>
          <w:szCs w:val="18"/>
        </w:rPr>
        <w:t>«Об утверждении отчета об исполнении бюджета Краснополянского сельского поселения</w:t>
      </w:r>
    </w:p>
    <w:p w:rsidR="00E03D3F" w:rsidRPr="00E03D3F" w:rsidRDefault="00E03D3F" w:rsidP="00E03D3F">
      <w:pPr>
        <w:spacing w:after="0" w:line="240" w:lineRule="auto"/>
        <w:jc w:val="right"/>
        <w:rPr>
          <w:rFonts w:ascii="Arial" w:hAnsi="Arial" w:cs="Arial"/>
          <w:sz w:val="18"/>
          <w:szCs w:val="18"/>
        </w:rPr>
      </w:pPr>
      <w:r w:rsidRPr="00E03D3F">
        <w:rPr>
          <w:rFonts w:ascii="Arial" w:hAnsi="Arial" w:cs="Arial"/>
          <w:sz w:val="18"/>
          <w:szCs w:val="18"/>
        </w:rPr>
        <w:t>Байкаловского муниципального района Свердловской области за 2022 год»</w:t>
      </w:r>
    </w:p>
    <w:p w:rsidR="00E03D3F" w:rsidRPr="00E03D3F" w:rsidRDefault="00E03D3F" w:rsidP="00E03D3F">
      <w:pPr>
        <w:spacing w:after="0" w:line="240" w:lineRule="auto"/>
        <w:jc w:val="right"/>
        <w:rPr>
          <w:rFonts w:ascii="Arial" w:hAnsi="Arial" w:cs="Arial"/>
          <w:sz w:val="18"/>
          <w:szCs w:val="18"/>
        </w:rPr>
      </w:pPr>
    </w:p>
    <w:p w:rsidR="00E03D3F" w:rsidRPr="00E03D3F" w:rsidRDefault="00E03D3F" w:rsidP="00E03D3F">
      <w:pPr>
        <w:spacing w:after="0" w:line="240" w:lineRule="auto"/>
        <w:jc w:val="center"/>
        <w:rPr>
          <w:rFonts w:ascii="Arial" w:hAnsi="Arial" w:cs="Arial"/>
          <w:b/>
          <w:sz w:val="18"/>
          <w:szCs w:val="18"/>
        </w:rPr>
      </w:pPr>
      <w:r w:rsidRPr="00E03D3F">
        <w:rPr>
          <w:rFonts w:ascii="Arial" w:hAnsi="Arial" w:cs="Arial"/>
          <w:b/>
          <w:sz w:val="18"/>
          <w:szCs w:val="18"/>
        </w:rPr>
        <w:t xml:space="preserve">Свод источников финансирования дефицита муниципального бюджета за 2022 год </w:t>
      </w:r>
    </w:p>
    <w:tbl>
      <w:tblPr>
        <w:tblW w:w="15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5387"/>
        <w:gridCol w:w="4252"/>
        <w:gridCol w:w="2552"/>
        <w:gridCol w:w="1984"/>
      </w:tblGrid>
      <w:tr w:rsidR="00E03D3F" w:rsidRPr="00E03D3F" w:rsidTr="00E03D3F">
        <w:trPr>
          <w:trHeight w:val="781"/>
        </w:trPr>
        <w:tc>
          <w:tcPr>
            <w:tcW w:w="1276" w:type="dxa"/>
            <w:tcBorders>
              <w:top w:val="single" w:sz="4" w:space="0" w:color="auto"/>
              <w:left w:val="single" w:sz="4" w:space="0" w:color="auto"/>
              <w:bottom w:val="single" w:sz="4" w:space="0" w:color="auto"/>
              <w:right w:val="single" w:sz="4" w:space="0" w:color="auto"/>
            </w:tcBorders>
            <w:hideMark/>
          </w:tcPr>
          <w:p w:rsidR="00E03D3F" w:rsidRPr="00E03D3F" w:rsidRDefault="00E03D3F" w:rsidP="00E03D3F">
            <w:pPr>
              <w:spacing w:after="0" w:line="240" w:lineRule="auto"/>
              <w:jc w:val="center"/>
              <w:rPr>
                <w:rFonts w:ascii="Arial" w:hAnsi="Arial" w:cs="Arial"/>
                <w:b/>
                <w:sz w:val="18"/>
                <w:szCs w:val="18"/>
              </w:rPr>
            </w:pPr>
            <w:r w:rsidRPr="00E03D3F">
              <w:rPr>
                <w:rFonts w:ascii="Arial" w:hAnsi="Arial" w:cs="Arial"/>
                <w:b/>
                <w:sz w:val="18"/>
                <w:szCs w:val="18"/>
              </w:rPr>
              <w:t>Номер строки</w:t>
            </w:r>
          </w:p>
        </w:tc>
        <w:tc>
          <w:tcPr>
            <w:tcW w:w="5387" w:type="dxa"/>
            <w:tcBorders>
              <w:top w:val="single" w:sz="4" w:space="0" w:color="auto"/>
              <w:left w:val="single" w:sz="4" w:space="0" w:color="auto"/>
              <w:bottom w:val="single" w:sz="4" w:space="0" w:color="auto"/>
              <w:right w:val="single" w:sz="4" w:space="0" w:color="auto"/>
            </w:tcBorders>
            <w:hideMark/>
          </w:tcPr>
          <w:p w:rsidR="00E03D3F" w:rsidRPr="00E03D3F" w:rsidRDefault="00E03D3F" w:rsidP="00E03D3F">
            <w:pPr>
              <w:spacing w:after="0" w:line="240" w:lineRule="auto"/>
              <w:jc w:val="center"/>
              <w:rPr>
                <w:rFonts w:ascii="Arial" w:hAnsi="Arial" w:cs="Arial"/>
                <w:b/>
                <w:sz w:val="18"/>
                <w:szCs w:val="18"/>
              </w:rPr>
            </w:pPr>
            <w:r w:rsidRPr="00E03D3F">
              <w:rPr>
                <w:rFonts w:ascii="Arial" w:hAnsi="Arial" w:cs="Arial"/>
                <w:b/>
                <w:sz w:val="18"/>
                <w:szCs w:val="18"/>
              </w:rPr>
              <w:t>Наименование источников внутреннего финансирования дефицита муниципального бюджета</w:t>
            </w:r>
          </w:p>
        </w:tc>
        <w:tc>
          <w:tcPr>
            <w:tcW w:w="4252" w:type="dxa"/>
            <w:tcBorders>
              <w:top w:val="single" w:sz="4" w:space="0" w:color="auto"/>
              <w:left w:val="single" w:sz="4" w:space="0" w:color="auto"/>
              <w:bottom w:val="single" w:sz="4" w:space="0" w:color="auto"/>
              <w:right w:val="single" w:sz="4" w:space="0" w:color="auto"/>
            </w:tcBorders>
            <w:hideMark/>
          </w:tcPr>
          <w:p w:rsidR="00E03D3F" w:rsidRPr="00E03D3F" w:rsidRDefault="00E03D3F" w:rsidP="00E03D3F">
            <w:pPr>
              <w:spacing w:after="0" w:line="240" w:lineRule="auto"/>
              <w:jc w:val="center"/>
              <w:rPr>
                <w:rFonts w:ascii="Arial" w:hAnsi="Arial" w:cs="Arial"/>
                <w:b/>
                <w:sz w:val="18"/>
                <w:szCs w:val="18"/>
              </w:rPr>
            </w:pPr>
            <w:r w:rsidRPr="00E03D3F">
              <w:rPr>
                <w:rFonts w:ascii="Arial" w:hAnsi="Arial" w:cs="Arial"/>
                <w:b/>
                <w:sz w:val="18"/>
                <w:szCs w:val="18"/>
              </w:rPr>
              <w:t>Код</w:t>
            </w:r>
          </w:p>
        </w:tc>
        <w:tc>
          <w:tcPr>
            <w:tcW w:w="2552" w:type="dxa"/>
            <w:tcBorders>
              <w:top w:val="single" w:sz="4" w:space="0" w:color="auto"/>
              <w:left w:val="single" w:sz="4" w:space="0" w:color="auto"/>
              <w:bottom w:val="nil"/>
              <w:right w:val="single" w:sz="4" w:space="0" w:color="auto"/>
            </w:tcBorders>
          </w:tcPr>
          <w:p w:rsidR="00E03D3F" w:rsidRPr="00E03D3F" w:rsidRDefault="00E03D3F" w:rsidP="00E03D3F">
            <w:pPr>
              <w:spacing w:after="0" w:line="240" w:lineRule="auto"/>
              <w:jc w:val="center"/>
              <w:rPr>
                <w:rFonts w:ascii="Arial" w:hAnsi="Arial" w:cs="Arial"/>
                <w:b/>
                <w:sz w:val="18"/>
                <w:szCs w:val="18"/>
              </w:rPr>
            </w:pPr>
          </w:p>
          <w:p w:rsidR="00E03D3F" w:rsidRPr="00E03D3F" w:rsidRDefault="00E03D3F" w:rsidP="00E03D3F">
            <w:pPr>
              <w:spacing w:after="0" w:line="240" w:lineRule="auto"/>
              <w:jc w:val="center"/>
              <w:rPr>
                <w:rFonts w:ascii="Arial" w:hAnsi="Arial" w:cs="Arial"/>
                <w:b/>
                <w:sz w:val="18"/>
                <w:szCs w:val="18"/>
              </w:rPr>
            </w:pPr>
            <w:r w:rsidRPr="00E03D3F">
              <w:rPr>
                <w:rFonts w:ascii="Arial" w:hAnsi="Arial" w:cs="Arial"/>
                <w:b/>
                <w:sz w:val="18"/>
                <w:szCs w:val="18"/>
              </w:rPr>
              <w:t xml:space="preserve">Утвержденный план на год,                </w:t>
            </w:r>
            <w:proofErr w:type="spellStart"/>
            <w:r w:rsidRPr="00E03D3F">
              <w:rPr>
                <w:rFonts w:ascii="Arial" w:hAnsi="Arial" w:cs="Arial"/>
                <w:b/>
                <w:sz w:val="18"/>
                <w:szCs w:val="18"/>
              </w:rPr>
              <w:t>тыс</w:t>
            </w:r>
            <w:proofErr w:type="gramStart"/>
            <w:r w:rsidRPr="00E03D3F">
              <w:rPr>
                <w:rFonts w:ascii="Arial" w:hAnsi="Arial" w:cs="Arial"/>
                <w:b/>
                <w:sz w:val="18"/>
                <w:szCs w:val="18"/>
              </w:rPr>
              <w:t>.р</w:t>
            </w:r>
            <w:proofErr w:type="gramEnd"/>
            <w:r w:rsidRPr="00E03D3F">
              <w:rPr>
                <w:rFonts w:ascii="Arial" w:hAnsi="Arial" w:cs="Arial"/>
                <w:b/>
                <w:sz w:val="18"/>
                <w:szCs w:val="18"/>
              </w:rPr>
              <w:t>уб</w:t>
            </w:r>
            <w:proofErr w:type="spellEnd"/>
            <w:r w:rsidRPr="00E03D3F">
              <w:rPr>
                <w:rFonts w:ascii="Arial" w:hAnsi="Arial" w:cs="Arial"/>
                <w:b/>
                <w:sz w:val="18"/>
                <w:szCs w:val="18"/>
              </w:rPr>
              <w:t>.</w:t>
            </w:r>
          </w:p>
        </w:tc>
        <w:tc>
          <w:tcPr>
            <w:tcW w:w="1984" w:type="dxa"/>
            <w:tcBorders>
              <w:top w:val="single" w:sz="4" w:space="0" w:color="auto"/>
              <w:left w:val="single" w:sz="4" w:space="0" w:color="auto"/>
              <w:bottom w:val="nil"/>
              <w:right w:val="single" w:sz="4" w:space="0" w:color="auto"/>
            </w:tcBorders>
          </w:tcPr>
          <w:p w:rsidR="00E03D3F" w:rsidRPr="00E03D3F" w:rsidRDefault="00E03D3F" w:rsidP="00E03D3F">
            <w:pPr>
              <w:spacing w:after="0" w:line="240" w:lineRule="auto"/>
              <w:jc w:val="center"/>
              <w:rPr>
                <w:rFonts w:ascii="Arial" w:hAnsi="Arial" w:cs="Arial"/>
                <w:b/>
                <w:sz w:val="18"/>
                <w:szCs w:val="18"/>
              </w:rPr>
            </w:pPr>
          </w:p>
          <w:p w:rsidR="00E03D3F" w:rsidRPr="00E03D3F" w:rsidRDefault="00E03D3F" w:rsidP="00E03D3F">
            <w:pPr>
              <w:spacing w:after="0" w:line="240" w:lineRule="auto"/>
              <w:jc w:val="center"/>
              <w:rPr>
                <w:rFonts w:ascii="Arial" w:hAnsi="Arial" w:cs="Arial"/>
                <w:b/>
                <w:sz w:val="18"/>
                <w:szCs w:val="18"/>
              </w:rPr>
            </w:pPr>
            <w:r w:rsidRPr="00E03D3F">
              <w:rPr>
                <w:rFonts w:ascii="Arial" w:hAnsi="Arial" w:cs="Arial"/>
                <w:b/>
                <w:sz w:val="18"/>
                <w:szCs w:val="18"/>
              </w:rPr>
              <w:t>Исполнено,</w:t>
            </w:r>
          </w:p>
          <w:p w:rsidR="00E03D3F" w:rsidRPr="00E03D3F" w:rsidRDefault="00E03D3F" w:rsidP="00E03D3F">
            <w:pPr>
              <w:spacing w:after="0" w:line="240" w:lineRule="auto"/>
              <w:jc w:val="center"/>
              <w:rPr>
                <w:rFonts w:ascii="Arial" w:hAnsi="Arial" w:cs="Arial"/>
                <w:b/>
                <w:sz w:val="18"/>
                <w:szCs w:val="18"/>
              </w:rPr>
            </w:pPr>
            <w:proofErr w:type="spellStart"/>
            <w:r w:rsidRPr="00E03D3F">
              <w:rPr>
                <w:rFonts w:ascii="Arial" w:hAnsi="Arial" w:cs="Arial"/>
                <w:b/>
                <w:sz w:val="18"/>
                <w:szCs w:val="18"/>
              </w:rPr>
              <w:t>тыс</w:t>
            </w:r>
            <w:proofErr w:type="gramStart"/>
            <w:r w:rsidRPr="00E03D3F">
              <w:rPr>
                <w:rFonts w:ascii="Arial" w:hAnsi="Arial" w:cs="Arial"/>
                <w:b/>
                <w:sz w:val="18"/>
                <w:szCs w:val="18"/>
              </w:rPr>
              <w:t>.р</w:t>
            </w:r>
            <w:proofErr w:type="gramEnd"/>
            <w:r w:rsidRPr="00E03D3F">
              <w:rPr>
                <w:rFonts w:ascii="Arial" w:hAnsi="Arial" w:cs="Arial"/>
                <w:b/>
                <w:sz w:val="18"/>
                <w:szCs w:val="18"/>
              </w:rPr>
              <w:t>уб</w:t>
            </w:r>
            <w:proofErr w:type="spellEnd"/>
            <w:r w:rsidRPr="00E03D3F">
              <w:rPr>
                <w:rFonts w:ascii="Arial" w:hAnsi="Arial" w:cs="Arial"/>
                <w:b/>
                <w:sz w:val="18"/>
                <w:szCs w:val="18"/>
              </w:rPr>
              <w:t>.</w:t>
            </w:r>
          </w:p>
        </w:tc>
      </w:tr>
      <w:tr w:rsidR="00E03D3F" w:rsidRPr="00E03D3F" w:rsidTr="00E03D3F">
        <w:tc>
          <w:tcPr>
            <w:tcW w:w="1276" w:type="dxa"/>
            <w:tcBorders>
              <w:top w:val="single" w:sz="4" w:space="0" w:color="auto"/>
              <w:left w:val="single" w:sz="4" w:space="0" w:color="auto"/>
              <w:bottom w:val="single" w:sz="4" w:space="0" w:color="auto"/>
              <w:right w:val="single" w:sz="4" w:space="0" w:color="auto"/>
            </w:tcBorders>
            <w:hideMark/>
          </w:tcPr>
          <w:p w:rsidR="00E03D3F" w:rsidRPr="00E03D3F" w:rsidRDefault="00E03D3F" w:rsidP="00E03D3F">
            <w:pPr>
              <w:spacing w:after="0" w:line="240" w:lineRule="auto"/>
              <w:jc w:val="center"/>
              <w:rPr>
                <w:rFonts w:ascii="Arial" w:hAnsi="Arial" w:cs="Arial"/>
                <w:b/>
                <w:sz w:val="18"/>
                <w:szCs w:val="18"/>
              </w:rPr>
            </w:pPr>
            <w:r w:rsidRPr="00E03D3F">
              <w:rPr>
                <w:rFonts w:ascii="Arial" w:hAnsi="Arial" w:cs="Arial"/>
                <w:b/>
                <w:sz w:val="18"/>
                <w:szCs w:val="18"/>
              </w:rPr>
              <w:t>1</w:t>
            </w:r>
          </w:p>
        </w:tc>
        <w:tc>
          <w:tcPr>
            <w:tcW w:w="5387" w:type="dxa"/>
            <w:tcBorders>
              <w:top w:val="single" w:sz="4" w:space="0" w:color="auto"/>
              <w:left w:val="single" w:sz="4" w:space="0" w:color="auto"/>
              <w:bottom w:val="single" w:sz="4" w:space="0" w:color="auto"/>
              <w:right w:val="single" w:sz="4" w:space="0" w:color="auto"/>
            </w:tcBorders>
            <w:hideMark/>
          </w:tcPr>
          <w:p w:rsidR="00E03D3F" w:rsidRPr="00E03D3F" w:rsidRDefault="00E03D3F" w:rsidP="00E03D3F">
            <w:pPr>
              <w:spacing w:after="0" w:line="240" w:lineRule="auto"/>
              <w:jc w:val="center"/>
              <w:rPr>
                <w:rFonts w:ascii="Arial" w:hAnsi="Arial" w:cs="Arial"/>
                <w:b/>
                <w:sz w:val="18"/>
                <w:szCs w:val="18"/>
              </w:rPr>
            </w:pPr>
            <w:r w:rsidRPr="00E03D3F">
              <w:rPr>
                <w:rFonts w:ascii="Arial" w:hAnsi="Arial" w:cs="Arial"/>
                <w:b/>
                <w:sz w:val="18"/>
                <w:szCs w:val="18"/>
              </w:rPr>
              <w:t>2</w:t>
            </w:r>
          </w:p>
        </w:tc>
        <w:tc>
          <w:tcPr>
            <w:tcW w:w="4252" w:type="dxa"/>
            <w:tcBorders>
              <w:top w:val="single" w:sz="4" w:space="0" w:color="auto"/>
              <w:left w:val="single" w:sz="4" w:space="0" w:color="auto"/>
              <w:bottom w:val="single" w:sz="4" w:space="0" w:color="auto"/>
              <w:right w:val="single" w:sz="4" w:space="0" w:color="auto"/>
            </w:tcBorders>
            <w:hideMark/>
          </w:tcPr>
          <w:p w:rsidR="00E03D3F" w:rsidRPr="00E03D3F" w:rsidRDefault="00E03D3F" w:rsidP="00E03D3F">
            <w:pPr>
              <w:spacing w:after="0" w:line="240" w:lineRule="auto"/>
              <w:jc w:val="center"/>
              <w:rPr>
                <w:rFonts w:ascii="Arial" w:hAnsi="Arial" w:cs="Arial"/>
                <w:b/>
                <w:sz w:val="18"/>
                <w:szCs w:val="18"/>
              </w:rPr>
            </w:pPr>
            <w:r w:rsidRPr="00E03D3F">
              <w:rPr>
                <w:rFonts w:ascii="Arial" w:hAnsi="Arial" w:cs="Arial"/>
                <w:b/>
                <w:sz w:val="18"/>
                <w:szCs w:val="18"/>
              </w:rPr>
              <w:t>3</w:t>
            </w:r>
          </w:p>
        </w:tc>
        <w:tc>
          <w:tcPr>
            <w:tcW w:w="2552" w:type="dxa"/>
            <w:tcBorders>
              <w:top w:val="single" w:sz="4" w:space="0" w:color="auto"/>
              <w:left w:val="single" w:sz="4" w:space="0" w:color="auto"/>
              <w:bottom w:val="single" w:sz="4" w:space="0" w:color="auto"/>
              <w:right w:val="single" w:sz="4" w:space="0" w:color="auto"/>
            </w:tcBorders>
            <w:hideMark/>
          </w:tcPr>
          <w:p w:rsidR="00E03D3F" w:rsidRPr="00E03D3F" w:rsidRDefault="00E03D3F" w:rsidP="00E03D3F">
            <w:pPr>
              <w:spacing w:after="0" w:line="240" w:lineRule="auto"/>
              <w:jc w:val="center"/>
              <w:rPr>
                <w:rFonts w:ascii="Arial" w:hAnsi="Arial" w:cs="Arial"/>
                <w:b/>
                <w:sz w:val="18"/>
                <w:szCs w:val="18"/>
              </w:rPr>
            </w:pPr>
            <w:r w:rsidRPr="00E03D3F">
              <w:rPr>
                <w:rFonts w:ascii="Arial" w:hAnsi="Arial" w:cs="Arial"/>
                <w:b/>
                <w:sz w:val="18"/>
                <w:szCs w:val="18"/>
              </w:rPr>
              <w:t>4</w:t>
            </w:r>
          </w:p>
        </w:tc>
        <w:tc>
          <w:tcPr>
            <w:tcW w:w="1984" w:type="dxa"/>
            <w:tcBorders>
              <w:top w:val="single" w:sz="4" w:space="0" w:color="auto"/>
              <w:left w:val="single" w:sz="4" w:space="0" w:color="auto"/>
              <w:bottom w:val="single" w:sz="4" w:space="0" w:color="auto"/>
              <w:right w:val="single" w:sz="4" w:space="0" w:color="auto"/>
            </w:tcBorders>
            <w:hideMark/>
          </w:tcPr>
          <w:p w:rsidR="00E03D3F" w:rsidRPr="00E03D3F" w:rsidRDefault="00E03D3F" w:rsidP="00E03D3F">
            <w:pPr>
              <w:spacing w:after="0" w:line="240" w:lineRule="auto"/>
              <w:jc w:val="center"/>
              <w:rPr>
                <w:rFonts w:ascii="Arial" w:hAnsi="Arial" w:cs="Arial"/>
                <w:b/>
                <w:sz w:val="18"/>
                <w:szCs w:val="18"/>
              </w:rPr>
            </w:pPr>
            <w:r w:rsidRPr="00E03D3F">
              <w:rPr>
                <w:rFonts w:ascii="Arial" w:hAnsi="Arial" w:cs="Arial"/>
                <w:b/>
                <w:sz w:val="18"/>
                <w:szCs w:val="18"/>
              </w:rPr>
              <w:t>5</w:t>
            </w:r>
          </w:p>
        </w:tc>
      </w:tr>
      <w:tr w:rsidR="00E03D3F" w:rsidRPr="00E03D3F" w:rsidTr="00E03D3F">
        <w:tc>
          <w:tcPr>
            <w:tcW w:w="1276" w:type="dxa"/>
            <w:tcBorders>
              <w:top w:val="single" w:sz="4" w:space="0" w:color="auto"/>
              <w:left w:val="single" w:sz="4" w:space="0" w:color="auto"/>
              <w:bottom w:val="single" w:sz="4" w:space="0" w:color="auto"/>
              <w:right w:val="single" w:sz="4" w:space="0" w:color="auto"/>
            </w:tcBorders>
            <w:vAlign w:val="center"/>
            <w:hideMark/>
          </w:tcPr>
          <w:p w:rsidR="00E03D3F" w:rsidRPr="00E03D3F" w:rsidRDefault="00E03D3F" w:rsidP="00E03D3F">
            <w:pPr>
              <w:spacing w:after="0" w:line="240" w:lineRule="auto"/>
              <w:jc w:val="center"/>
              <w:rPr>
                <w:rFonts w:ascii="Arial" w:hAnsi="Arial" w:cs="Arial"/>
                <w:sz w:val="18"/>
                <w:szCs w:val="18"/>
              </w:rPr>
            </w:pPr>
            <w:r w:rsidRPr="00E03D3F">
              <w:rPr>
                <w:rFonts w:ascii="Arial" w:hAnsi="Arial" w:cs="Arial"/>
                <w:sz w:val="18"/>
                <w:szCs w:val="18"/>
              </w:rPr>
              <w:t>1</w:t>
            </w:r>
          </w:p>
        </w:tc>
        <w:tc>
          <w:tcPr>
            <w:tcW w:w="5387" w:type="dxa"/>
            <w:tcBorders>
              <w:top w:val="single" w:sz="4" w:space="0" w:color="auto"/>
              <w:left w:val="single" w:sz="4" w:space="0" w:color="auto"/>
              <w:bottom w:val="single" w:sz="4" w:space="0" w:color="auto"/>
              <w:right w:val="single" w:sz="4" w:space="0" w:color="auto"/>
            </w:tcBorders>
            <w:vAlign w:val="center"/>
            <w:hideMark/>
          </w:tcPr>
          <w:p w:rsidR="00E03D3F" w:rsidRPr="00E03D3F" w:rsidRDefault="00E03D3F" w:rsidP="00E03D3F">
            <w:pPr>
              <w:spacing w:after="0" w:line="240" w:lineRule="auto"/>
              <w:jc w:val="both"/>
              <w:rPr>
                <w:rFonts w:ascii="Arial" w:hAnsi="Arial" w:cs="Arial"/>
                <w:b/>
                <w:sz w:val="18"/>
                <w:szCs w:val="18"/>
              </w:rPr>
            </w:pPr>
            <w:r w:rsidRPr="00E03D3F">
              <w:rPr>
                <w:rFonts w:ascii="Arial" w:hAnsi="Arial" w:cs="Arial"/>
                <w:b/>
                <w:sz w:val="18"/>
                <w:szCs w:val="18"/>
              </w:rPr>
              <w:t>Изменение остатков средств на счетах по учету средств бюджетов</w:t>
            </w:r>
          </w:p>
        </w:tc>
        <w:tc>
          <w:tcPr>
            <w:tcW w:w="4252" w:type="dxa"/>
            <w:tcBorders>
              <w:top w:val="single" w:sz="4" w:space="0" w:color="auto"/>
              <w:left w:val="single" w:sz="4" w:space="0" w:color="auto"/>
              <w:bottom w:val="single" w:sz="4" w:space="0" w:color="auto"/>
              <w:right w:val="single" w:sz="4" w:space="0" w:color="auto"/>
            </w:tcBorders>
            <w:vAlign w:val="center"/>
            <w:hideMark/>
          </w:tcPr>
          <w:p w:rsidR="00E03D3F" w:rsidRPr="00E03D3F" w:rsidRDefault="00E03D3F" w:rsidP="00E03D3F">
            <w:pPr>
              <w:spacing w:after="0" w:line="240" w:lineRule="auto"/>
              <w:jc w:val="center"/>
              <w:rPr>
                <w:rFonts w:ascii="Arial" w:hAnsi="Arial" w:cs="Arial"/>
                <w:b/>
                <w:sz w:val="18"/>
                <w:szCs w:val="18"/>
              </w:rPr>
            </w:pPr>
            <w:r w:rsidRPr="00E03D3F">
              <w:rPr>
                <w:rFonts w:ascii="Arial" w:hAnsi="Arial" w:cs="Arial"/>
                <w:b/>
                <w:sz w:val="18"/>
                <w:szCs w:val="18"/>
              </w:rPr>
              <w:t>000 01 05 00 00 00 0000 000</w:t>
            </w:r>
          </w:p>
        </w:tc>
        <w:tc>
          <w:tcPr>
            <w:tcW w:w="2552" w:type="dxa"/>
            <w:tcBorders>
              <w:top w:val="single" w:sz="4" w:space="0" w:color="auto"/>
              <w:left w:val="single" w:sz="4" w:space="0" w:color="auto"/>
              <w:bottom w:val="single" w:sz="4" w:space="0" w:color="auto"/>
              <w:right w:val="single" w:sz="4" w:space="0" w:color="auto"/>
            </w:tcBorders>
            <w:vAlign w:val="center"/>
            <w:hideMark/>
          </w:tcPr>
          <w:p w:rsidR="00E03D3F" w:rsidRPr="00E03D3F" w:rsidRDefault="00E03D3F" w:rsidP="00E03D3F">
            <w:pPr>
              <w:spacing w:after="0" w:line="240" w:lineRule="auto"/>
              <w:jc w:val="right"/>
              <w:rPr>
                <w:rFonts w:ascii="Arial" w:hAnsi="Arial" w:cs="Arial"/>
                <w:b/>
                <w:sz w:val="18"/>
                <w:szCs w:val="18"/>
              </w:rPr>
            </w:pPr>
            <w:r w:rsidRPr="00E03D3F">
              <w:rPr>
                <w:rFonts w:ascii="Arial" w:hAnsi="Arial" w:cs="Arial"/>
                <w:b/>
                <w:sz w:val="18"/>
                <w:szCs w:val="18"/>
              </w:rPr>
              <w:t>3 447,0</w:t>
            </w:r>
          </w:p>
        </w:tc>
        <w:tc>
          <w:tcPr>
            <w:tcW w:w="1984" w:type="dxa"/>
            <w:tcBorders>
              <w:top w:val="single" w:sz="4" w:space="0" w:color="auto"/>
              <w:left w:val="single" w:sz="4" w:space="0" w:color="auto"/>
              <w:bottom w:val="single" w:sz="4" w:space="0" w:color="auto"/>
              <w:right w:val="single" w:sz="4" w:space="0" w:color="auto"/>
            </w:tcBorders>
            <w:vAlign w:val="center"/>
            <w:hideMark/>
          </w:tcPr>
          <w:p w:rsidR="00E03D3F" w:rsidRPr="00E03D3F" w:rsidRDefault="00E03D3F" w:rsidP="00E03D3F">
            <w:pPr>
              <w:spacing w:after="0" w:line="240" w:lineRule="auto"/>
              <w:jc w:val="right"/>
              <w:rPr>
                <w:rFonts w:ascii="Arial" w:hAnsi="Arial" w:cs="Arial"/>
                <w:b/>
                <w:sz w:val="18"/>
                <w:szCs w:val="18"/>
              </w:rPr>
            </w:pPr>
            <w:r w:rsidRPr="00E03D3F">
              <w:rPr>
                <w:rFonts w:ascii="Arial" w:hAnsi="Arial" w:cs="Arial"/>
                <w:b/>
                <w:sz w:val="18"/>
                <w:szCs w:val="18"/>
              </w:rPr>
              <w:t>283,1</w:t>
            </w:r>
          </w:p>
        </w:tc>
      </w:tr>
      <w:tr w:rsidR="00E03D3F" w:rsidRPr="00E03D3F" w:rsidTr="00E03D3F">
        <w:tc>
          <w:tcPr>
            <w:tcW w:w="1276" w:type="dxa"/>
            <w:tcBorders>
              <w:top w:val="single" w:sz="4" w:space="0" w:color="auto"/>
              <w:left w:val="single" w:sz="4" w:space="0" w:color="auto"/>
              <w:bottom w:val="single" w:sz="4" w:space="0" w:color="auto"/>
              <w:right w:val="single" w:sz="4" w:space="0" w:color="auto"/>
            </w:tcBorders>
            <w:vAlign w:val="center"/>
            <w:hideMark/>
          </w:tcPr>
          <w:p w:rsidR="00E03D3F" w:rsidRPr="00E03D3F" w:rsidRDefault="00E03D3F" w:rsidP="00E03D3F">
            <w:pPr>
              <w:spacing w:after="0" w:line="240" w:lineRule="auto"/>
              <w:jc w:val="center"/>
              <w:rPr>
                <w:rFonts w:ascii="Arial" w:hAnsi="Arial" w:cs="Arial"/>
                <w:sz w:val="18"/>
                <w:szCs w:val="18"/>
              </w:rPr>
            </w:pPr>
            <w:r w:rsidRPr="00E03D3F">
              <w:rPr>
                <w:rFonts w:ascii="Arial" w:hAnsi="Arial" w:cs="Arial"/>
                <w:sz w:val="18"/>
                <w:szCs w:val="18"/>
              </w:rPr>
              <w:t>2</w:t>
            </w:r>
          </w:p>
        </w:tc>
        <w:tc>
          <w:tcPr>
            <w:tcW w:w="5387" w:type="dxa"/>
            <w:tcBorders>
              <w:top w:val="single" w:sz="4" w:space="0" w:color="auto"/>
              <w:left w:val="single" w:sz="4" w:space="0" w:color="auto"/>
              <w:bottom w:val="single" w:sz="4" w:space="0" w:color="auto"/>
              <w:right w:val="single" w:sz="4" w:space="0" w:color="auto"/>
            </w:tcBorders>
            <w:vAlign w:val="center"/>
            <w:hideMark/>
          </w:tcPr>
          <w:p w:rsidR="00E03D3F" w:rsidRPr="00E03D3F" w:rsidRDefault="00E03D3F" w:rsidP="00E03D3F">
            <w:pPr>
              <w:spacing w:after="0" w:line="240" w:lineRule="auto"/>
              <w:jc w:val="both"/>
              <w:rPr>
                <w:rFonts w:ascii="Arial" w:hAnsi="Arial" w:cs="Arial"/>
                <w:sz w:val="18"/>
                <w:szCs w:val="18"/>
              </w:rPr>
            </w:pPr>
            <w:r w:rsidRPr="00E03D3F">
              <w:rPr>
                <w:rFonts w:ascii="Arial" w:hAnsi="Arial" w:cs="Arial"/>
                <w:sz w:val="18"/>
                <w:szCs w:val="18"/>
              </w:rPr>
              <w:t>Увеличение прочих остатков денежных средств бюджетов сельских поселений</w:t>
            </w:r>
          </w:p>
        </w:tc>
        <w:tc>
          <w:tcPr>
            <w:tcW w:w="4252" w:type="dxa"/>
            <w:tcBorders>
              <w:top w:val="single" w:sz="4" w:space="0" w:color="auto"/>
              <w:left w:val="single" w:sz="4" w:space="0" w:color="auto"/>
              <w:bottom w:val="single" w:sz="4" w:space="0" w:color="auto"/>
              <w:right w:val="single" w:sz="4" w:space="0" w:color="auto"/>
            </w:tcBorders>
            <w:vAlign w:val="center"/>
            <w:hideMark/>
          </w:tcPr>
          <w:p w:rsidR="00E03D3F" w:rsidRPr="00E03D3F" w:rsidRDefault="00E03D3F" w:rsidP="00E03D3F">
            <w:pPr>
              <w:spacing w:after="0" w:line="240" w:lineRule="auto"/>
              <w:jc w:val="center"/>
              <w:rPr>
                <w:rFonts w:ascii="Arial" w:hAnsi="Arial" w:cs="Arial"/>
                <w:sz w:val="18"/>
                <w:szCs w:val="18"/>
              </w:rPr>
            </w:pPr>
            <w:r w:rsidRPr="00E03D3F">
              <w:rPr>
                <w:rFonts w:ascii="Arial" w:hAnsi="Arial" w:cs="Arial"/>
                <w:sz w:val="18"/>
                <w:szCs w:val="18"/>
              </w:rPr>
              <w:t>920 01 05 02 01 10 0000 510</w:t>
            </w:r>
          </w:p>
        </w:tc>
        <w:tc>
          <w:tcPr>
            <w:tcW w:w="2552" w:type="dxa"/>
            <w:tcBorders>
              <w:top w:val="single" w:sz="4" w:space="0" w:color="auto"/>
              <w:left w:val="single" w:sz="4" w:space="0" w:color="auto"/>
              <w:bottom w:val="single" w:sz="4" w:space="0" w:color="auto"/>
              <w:right w:val="single" w:sz="4" w:space="0" w:color="auto"/>
            </w:tcBorders>
            <w:vAlign w:val="center"/>
            <w:hideMark/>
          </w:tcPr>
          <w:p w:rsidR="00E03D3F" w:rsidRPr="00E03D3F" w:rsidRDefault="00E03D3F" w:rsidP="00E03D3F">
            <w:pPr>
              <w:spacing w:after="0" w:line="240" w:lineRule="auto"/>
              <w:jc w:val="right"/>
              <w:rPr>
                <w:rFonts w:ascii="Arial" w:hAnsi="Arial" w:cs="Arial"/>
                <w:sz w:val="18"/>
                <w:szCs w:val="18"/>
              </w:rPr>
            </w:pPr>
            <w:r w:rsidRPr="00E03D3F">
              <w:rPr>
                <w:rFonts w:ascii="Arial" w:hAnsi="Arial" w:cs="Arial"/>
                <w:sz w:val="18"/>
                <w:szCs w:val="18"/>
              </w:rPr>
              <w:t>-72 151,6</w:t>
            </w:r>
          </w:p>
        </w:tc>
        <w:tc>
          <w:tcPr>
            <w:tcW w:w="1984" w:type="dxa"/>
            <w:tcBorders>
              <w:top w:val="single" w:sz="4" w:space="0" w:color="auto"/>
              <w:left w:val="single" w:sz="4" w:space="0" w:color="auto"/>
              <w:bottom w:val="single" w:sz="4" w:space="0" w:color="auto"/>
              <w:right w:val="single" w:sz="4" w:space="0" w:color="auto"/>
            </w:tcBorders>
            <w:vAlign w:val="center"/>
            <w:hideMark/>
          </w:tcPr>
          <w:p w:rsidR="00E03D3F" w:rsidRPr="00E03D3F" w:rsidRDefault="00E03D3F" w:rsidP="00E03D3F">
            <w:pPr>
              <w:spacing w:after="0" w:line="240" w:lineRule="auto"/>
              <w:jc w:val="right"/>
              <w:rPr>
                <w:rFonts w:ascii="Arial" w:hAnsi="Arial" w:cs="Arial"/>
                <w:sz w:val="18"/>
                <w:szCs w:val="18"/>
              </w:rPr>
            </w:pPr>
            <w:r w:rsidRPr="00E03D3F">
              <w:rPr>
                <w:rFonts w:ascii="Arial" w:hAnsi="Arial" w:cs="Arial"/>
                <w:sz w:val="18"/>
                <w:szCs w:val="18"/>
              </w:rPr>
              <w:t>-71 978,3</w:t>
            </w:r>
          </w:p>
        </w:tc>
      </w:tr>
      <w:tr w:rsidR="00E03D3F" w:rsidRPr="00E03D3F" w:rsidTr="00E03D3F">
        <w:tc>
          <w:tcPr>
            <w:tcW w:w="1276" w:type="dxa"/>
            <w:tcBorders>
              <w:top w:val="single" w:sz="4" w:space="0" w:color="auto"/>
              <w:left w:val="single" w:sz="4" w:space="0" w:color="auto"/>
              <w:bottom w:val="single" w:sz="4" w:space="0" w:color="auto"/>
              <w:right w:val="single" w:sz="4" w:space="0" w:color="auto"/>
            </w:tcBorders>
            <w:vAlign w:val="center"/>
            <w:hideMark/>
          </w:tcPr>
          <w:p w:rsidR="00E03D3F" w:rsidRPr="00E03D3F" w:rsidRDefault="00E03D3F" w:rsidP="00E03D3F">
            <w:pPr>
              <w:spacing w:after="0" w:line="240" w:lineRule="auto"/>
              <w:jc w:val="center"/>
              <w:rPr>
                <w:rFonts w:ascii="Arial" w:hAnsi="Arial" w:cs="Arial"/>
                <w:sz w:val="18"/>
                <w:szCs w:val="18"/>
              </w:rPr>
            </w:pPr>
            <w:r w:rsidRPr="00E03D3F">
              <w:rPr>
                <w:rFonts w:ascii="Arial" w:hAnsi="Arial" w:cs="Arial"/>
                <w:sz w:val="18"/>
                <w:szCs w:val="18"/>
              </w:rPr>
              <w:t>3</w:t>
            </w:r>
          </w:p>
        </w:tc>
        <w:tc>
          <w:tcPr>
            <w:tcW w:w="5387" w:type="dxa"/>
            <w:tcBorders>
              <w:top w:val="single" w:sz="4" w:space="0" w:color="auto"/>
              <w:left w:val="single" w:sz="4" w:space="0" w:color="auto"/>
              <w:bottom w:val="single" w:sz="4" w:space="0" w:color="auto"/>
              <w:right w:val="single" w:sz="4" w:space="0" w:color="auto"/>
            </w:tcBorders>
            <w:vAlign w:val="center"/>
            <w:hideMark/>
          </w:tcPr>
          <w:p w:rsidR="00E03D3F" w:rsidRPr="00E03D3F" w:rsidRDefault="00E03D3F" w:rsidP="00E03D3F">
            <w:pPr>
              <w:spacing w:after="0" w:line="240" w:lineRule="auto"/>
              <w:jc w:val="both"/>
              <w:rPr>
                <w:rFonts w:ascii="Arial" w:hAnsi="Arial" w:cs="Arial"/>
                <w:sz w:val="18"/>
                <w:szCs w:val="18"/>
              </w:rPr>
            </w:pPr>
            <w:r w:rsidRPr="00E03D3F">
              <w:rPr>
                <w:rFonts w:ascii="Arial" w:hAnsi="Arial" w:cs="Arial"/>
                <w:sz w:val="18"/>
                <w:szCs w:val="18"/>
              </w:rPr>
              <w:t>Уменьшение прочих остатков денежных средств бюджетов сельских поселений</w:t>
            </w:r>
          </w:p>
        </w:tc>
        <w:tc>
          <w:tcPr>
            <w:tcW w:w="4252" w:type="dxa"/>
            <w:tcBorders>
              <w:top w:val="single" w:sz="4" w:space="0" w:color="auto"/>
              <w:left w:val="single" w:sz="4" w:space="0" w:color="auto"/>
              <w:bottom w:val="single" w:sz="4" w:space="0" w:color="auto"/>
              <w:right w:val="single" w:sz="4" w:space="0" w:color="auto"/>
            </w:tcBorders>
            <w:vAlign w:val="center"/>
            <w:hideMark/>
          </w:tcPr>
          <w:p w:rsidR="00E03D3F" w:rsidRPr="00E03D3F" w:rsidRDefault="00E03D3F" w:rsidP="00E03D3F">
            <w:pPr>
              <w:spacing w:after="0" w:line="240" w:lineRule="auto"/>
              <w:jc w:val="center"/>
              <w:rPr>
                <w:rFonts w:ascii="Arial" w:hAnsi="Arial" w:cs="Arial"/>
                <w:sz w:val="18"/>
                <w:szCs w:val="18"/>
              </w:rPr>
            </w:pPr>
            <w:r w:rsidRPr="00E03D3F">
              <w:rPr>
                <w:rFonts w:ascii="Arial" w:hAnsi="Arial" w:cs="Arial"/>
                <w:sz w:val="18"/>
                <w:szCs w:val="18"/>
              </w:rPr>
              <w:t>920 01 05 02 01 10 0000 610</w:t>
            </w:r>
          </w:p>
        </w:tc>
        <w:tc>
          <w:tcPr>
            <w:tcW w:w="2552" w:type="dxa"/>
            <w:tcBorders>
              <w:top w:val="single" w:sz="4" w:space="0" w:color="auto"/>
              <w:left w:val="single" w:sz="4" w:space="0" w:color="auto"/>
              <w:bottom w:val="single" w:sz="4" w:space="0" w:color="auto"/>
              <w:right w:val="single" w:sz="4" w:space="0" w:color="auto"/>
            </w:tcBorders>
            <w:vAlign w:val="center"/>
            <w:hideMark/>
          </w:tcPr>
          <w:p w:rsidR="00E03D3F" w:rsidRPr="00E03D3F" w:rsidRDefault="00E03D3F" w:rsidP="00E03D3F">
            <w:pPr>
              <w:spacing w:after="0" w:line="240" w:lineRule="auto"/>
              <w:jc w:val="right"/>
              <w:rPr>
                <w:rFonts w:ascii="Arial" w:hAnsi="Arial" w:cs="Arial"/>
                <w:sz w:val="18"/>
                <w:szCs w:val="18"/>
              </w:rPr>
            </w:pPr>
            <w:r w:rsidRPr="00E03D3F">
              <w:rPr>
                <w:rFonts w:ascii="Arial" w:hAnsi="Arial" w:cs="Arial"/>
                <w:sz w:val="18"/>
                <w:szCs w:val="18"/>
              </w:rPr>
              <w:t>75 598,6</w:t>
            </w:r>
          </w:p>
        </w:tc>
        <w:tc>
          <w:tcPr>
            <w:tcW w:w="1984" w:type="dxa"/>
            <w:tcBorders>
              <w:top w:val="single" w:sz="4" w:space="0" w:color="auto"/>
              <w:left w:val="single" w:sz="4" w:space="0" w:color="auto"/>
              <w:bottom w:val="single" w:sz="4" w:space="0" w:color="auto"/>
              <w:right w:val="single" w:sz="4" w:space="0" w:color="auto"/>
            </w:tcBorders>
            <w:vAlign w:val="center"/>
            <w:hideMark/>
          </w:tcPr>
          <w:p w:rsidR="00E03D3F" w:rsidRPr="00E03D3F" w:rsidRDefault="00E03D3F" w:rsidP="00E03D3F">
            <w:pPr>
              <w:spacing w:after="0" w:line="240" w:lineRule="auto"/>
              <w:jc w:val="right"/>
              <w:rPr>
                <w:rFonts w:ascii="Arial" w:hAnsi="Arial" w:cs="Arial"/>
                <w:sz w:val="18"/>
                <w:szCs w:val="18"/>
              </w:rPr>
            </w:pPr>
            <w:r w:rsidRPr="00E03D3F">
              <w:rPr>
                <w:rFonts w:ascii="Arial" w:hAnsi="Arial" w:cs="Arial"/>
                <w:sz w:val="18"/>
                <w:szCs w:val="18"/>
              </w:rPr>
              <w:t>72 261,4</w:t>
            </w:r>
          </w:p>
        </w:tc>
      </w:tr>
      <w:tr w:rsidR="00E03D3F" w:rsidRPr="00E03D3F" w:rsidTr="00E03D3F">
        <w:tc>
          <w:tcPr>
            <w:tcW w:w="1276" w:type="dxa"/>
            <w:tcBorders>
              <w:top w:val="single" w:sz="4" w:space="0" w:color="auto"/>
              <w:left w:val="single" w:sz="4" w:space="0" w:color="auto"/>
              <w:bottom w:val="single" w:sz="4" w:space="0" w:color="auto"/>
              <w:right w:val="single" w:sz="4" w:space="0" w:color="auto"/>
            </w:tcBorders>
            <w:vAlign w:val="center"/>
            <w:hideMark/>
          </w:tcPr>
          <w:p w:rsidR="00E03D3F" w:rsidRPr="00E03D3F" w:rsidRDefault="00E03D3F" w:rsidP="00E03D3F">
            <w:pPr>
              <w:spacing w:after="0" w:line="240" w:lineRule="auto"/>
              <w:jc w:val="center"/>
              <w:rPr>
                <w:rFonts w:ascii="Arial" w:hAnsi="Arial" w:cs="Arial"/>
                <w:sz w:val="18"/>
                <w:szCs w:val="18"/>
              </w:rPr>
            </w:pPr>
            <w:r w:rsidRPr="00E03D3F">
              <w:rPr>
                <w:rFonts w:ascii="Arial" w:hAnsi="Arial" w:cs="Arial"/>
                <w:sz w:val="18"/>
                <w:szCs w:val="18"/>
              </w:rPr>
              <w:t>8</w:t>
            </w:r>
          </w:p>
        </w:tc>
        <w:tc>
          <w:tcPr>
            <w:tcW w:w="5387" w:type="dxa"/>
            <w:tcBorders>
              <w:top w:val="single" w:sz="4" w:space="0" w:color="auto"/>
              <w:left w:val="single" w:sz="4" w:space="0" w:color="auto"/>
              <w:bottom w:val="single" w:sz="4" w:space="0" w:color="auto"/>
              <w:right w:val="single" w:sz="4" w:space="0" w:color="auto"/>
            </w:tcBorders>
            <w:vAlign w:val="center"/>
            <w:hideMark/>
          </w:tcPr>
          <w:p w:rsidR="00E03D3F" w:rsidRPr="00E03D3F" w:rsidRDefault="00E03D3F" w:rsidP="00E03D3F">
            <w:pPr>
              <w:spacing w:after="0" w:line="240" w:lineRule="auto"/>
              <w:jc w:val="both"/>
              <w:rPr>
                <w:rFonts w:ascii="Arial" w:hAnsi="Arial" w:cs="Arial"/>
                <w:b/>
                <w:sz w:val="18"/>
                <w:szCs w:val="18"/>
              </w:rPr>
            </w:pPr>
            <w:r w:rsidRPr="00E03D3F">
              <w:rPr>
                <w:rFonts w:ascii="Arial" w:hAnsi="Arial" w:cs="Arial"/>
                <w:b/>
                <w:sz w:val="18"/>
                <w:szCs w:val="18"/>
              </w:rPr>
              <w:t>Итого источников внутреннего финансирования дефицита бюджета</w:t>
            </w:r>
          </w:p>
        </w:tc>
        <w:tc>
          <w:tcPr>
            <w:tcW w:w="4252" w:type="dxa"/>
            <w:tcBorders>
              <w:top w:val="single" w:sz="4" w:space="0" w:color="auto"/>
              <w:left w:val="single" w:sz="4" w:space="0" w:color="auto"/>
              <w:bottom w:val="single" w:sz="4" w:space="0" w:color="auto"/>
              <w:right w:val="single" w:sz="4" w:space="0" w:color="auto"/>
            </w:tcBorders>
            <w:vAlign w:val="center"/>
            <w:hideMark/>
          </w:tcPr>
          <w:p w:rsidR="00E03D3F" w:rsidRPr="00E03D3F" w:rsidRDefault="00E03D3F" w:rsidP="00E03D3F">
            <w:pPr>
              <w:spacing w:after="0" w:line="240" w:lineRule="auto"/>
              <w:jc w:val="center"/>
              <w:rPr>
                <w:rFonts w:ascii="Arial" w:hAnsi="Arial" w:cs="Arial"/>
                <w:b/>
                <w:sz w:val="18"/>
                <w:szCs w:val="18"/>
              </w:rPr>
            </w:pPr>
            <w:r w:rsidRPr="00E03D3F">
              <w:rPr>
                <w:rFonts w:ascii="Arial" w:hAnsi="Arial" w:cs="Arial"/>
                <w:b/>
                <w:sz w:val="18"/>
                <w:szCs w:val="18"/>
              </w:rPr>
              <w:t>х</w:t>
            </w:r>
          </w:p>
        </w:tc>
        <w:tc>
          <w:tcPr>
            <w:tcW w:w="2552" w:type="dxa"/>
            <w:tcBorders>
              <w:top w:val="single" w:sz="4" w:space="0" w:color="auto"/>
              <w:left w:val="single" w:sz="4" w:space="0" w:color="auto"/>
              <w:bottom w:val="single" w:sz="4" w:space="0" w:color="auto"/>
              <w:right w:val="single" w:sz="4" w:space="0" w:color="auto"/>
            </w:tcBorders>
            <w:vAlign w:val="center"/>
            <w:hideMark/>
          </w:tcPr>
          <w:p w:rsidR="00E03D3F" w:rsidRPr="00E03D3F" w:rsidRDefault="00E03D3F" w:rsidP="00E03D3F">
            <w:pPr>
              <w:spacing w:after="0" w:line="240" w:lineRule="auto"/>
              <w:jc w:val="right"/>
              <w:rPr>
                <w:rFonts w:ascii="Arial" w:hAnsi="Arial" w:cs="Arial"/>
                <w:b/>
                <w:sz w:val="18"/>
                <w:szCs w:val="18"/>
              </w:rPr>
            </w:pPr>
            <w:r w:rsidRPr="00E03D3F">
              <w:rPr>
                <w:rFonts w:ascii="Arial" w:hAnsi="Arial" w:cs="Arial"/>
                <w:b/>
                <w:sz w:val="18"/>
                <w:szCs w:val="18"/>
              </w:rPr>
              <w:t>3 447,0</w:t>
            </w:r>
          </w:p>
        </w:tc>
        <w:tc>
          <w:tcPr>
            <w:tcW w:w="1984" w:type="dxa"/>
            <w:tcBorders>
              <w:top w:val="single" w:sz="4" w:space="0" w:color="auto"/>
              <w:left w:val="single" w:sz="4" w:space="0" w:color="auto"/>
              <w:bottom w:val="single" w:sz="4" w:space="0" w:color="auto"/>
              <w:right w:val="single" w:sz="4" w:space="0" w:color="auto"/>
            </w:tcBorders>
            <w:vAlign w:val="center"/>
          </w:tcPr>
          <w:p w:rsidR="00E03D3F" w:rsidRPr="00E03D3F" w:rsidRDefault="00E03D3F" w:rsidP="00E03D3F">
            <w:pPr>
              <w:spacing w:after="0" w:line="240" w:lineRule="auto"/>
              <w:jc w:val="right"/>
              <w:rPr>
                <w:rFonts w:ascii="Arial" w:hAnsi="Arial" w:cs="Arial"/>
                <w:b/>
                <w:sz w:val="18"/>
                <w:szCs w:val="18"/>
              </w:rPr>
            </w:pPr>
          </w:p>
          <w:p w:rsidR="00E03D3F" w:rsidRPr="00E03D3F" w:rsidRDefault="00E03D3F" w:rsidP="00E03D3F">
            <w:pPr>
              <w:spacing w:after="0" w:line="240" w:lineRule="auto"/>
              <w:jc w:val="right"/>
              <w:rPr>
                <w:rFonts w:ascii="Arial" w:hAnsi="Arial" w:cs="Arial"/>
                <w:b/>
                <w:sz w:val="18"/>
                <w:szCs w:val="18"/>
              </w:rPr>
            </w:pPr>
            <w:r w:rsidRPr="00E03D3F">
              <w:rPr>
                <w:rFonts w:ascii="Arial" w:hAnsi="Arial" w:cs="Arial"/>
                <w:b/>
                <w:sz w:val="18"/>
                <w:szCs w:val="18"/>
              </w:rPr>
              <w:t>283,1</w:t>
            </w:r>
          </w:p>
          <w:p w:rsidR="00E03D3F" w:rsidRPr="00E03D3F" w:rsidRDefault="00E03D3F" w:rsidP="00E03D3F">
            <w:pPr>
              <w:spacing w:after="0" w:line="240" w:lineRule="auto"/>
              <w:jc w:val="right"/>
              <w:rPr>
                <w:rFonts w:ascii="Arial" w:hAnsi="Arial" w:cs="Arial"/>
                <w:b/>
                <w:sz w:val="18"/>
                <w:szCs w:val="18"/>
              </w:rPr>
            </w:pPr>
          </w:p>
        </w:tc>
      </w:tr>
    </w:tbl>
    <w:p w:rsidR="0086307F" w:rsidRPr="005C4F15" w:rsidRDefault="00E03D3F" w:rsidP="005C4F15">
      <w:pPr>
        <w:spacing w:after="0" w:line="240" w:lineRule="auto"/>
        <w:rPr>
          <w:rFonts w:ascii="Arial" w:hAnsi="Arial" w:cs="Arial"/>
          <w:sz w:val="18"/>
          <w:szCs w:val="18"/>
        </w:rPr>
      </w:pPr>
      <w:r>
        <w:rPr>
          <w:rFonts w:ascii="Arial" w:hAnsi="Arial" w:cs="Arial"/>
          <w:sz w:val="18"/>
          <w:szCs w:val="18"/>
        </w:rPr>
        <w:softHyphen/>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r>
      <w:r w:rsidR="000566CA">
        <w:rPr>
          <w:rFonts w:ascii="Arial" w:hAnsi="Arial" w:cs="Arial"/>
          <w:sz w:val="18"/>
          <w:szCs w:val="18"/>
        </w:rPr>
        <w:t>__________________________________________________________________________________________________________________________________________________________</w:t>
      </w:r>
    </w:p>
    <w:p w:rsidR="000566CA" w:rsidRPr="0086307F" w:rsidRDefault="000566CA" w:rsidP="000566CA">
      <w:pPr>
        <w:spacing w:after="0" w:line="240" w:lineRule="auto"/>
        <w:jc w:val="center"/>
        <w:rPr>
          <w:rFonts w:ascii="Arial" w:hAnsi="Arial" w:cs="Arial"/>
          <w:b/>
          <w:color w:val="000000"/>
          <w:sz w:val="18"/>
          <w:szCs w:val="18"/>
        </w:rPr>
      </w:pPr>
      <w:r w:rsidRPr="0086307F">
        <w:rPr>
          <w:rFonts w:ascii="Arial" w:hAnsi="Arial" w:cs="Arial"/>
          <w:b/>
          <w:color w:val="000000"/>
          <w:sz w:val="18"/>
          <w:szCs w:val="18"/>
        </w:rPr>
        <w:t>Российская Федерация</w:t>
      </w:r>
    </w:p>
    <w:p w:rsidR="000566CA" w:rsidRPr="0086307F" w:rsidRDefault="000566CA" w:rsidP="000566CA">
      <w:pPr>
        <w:spacing w:after="0" w:line="240" w:lineRule="auto"/>
        <w:jc w:val="center"/>
        <w:rPr>
          <w:rFonts w:ascii="Arial" w:hAnsi="Arial" w:cs="Arial"/>
          <w:b/>
          <w:color w:val="000000"/>
          <w:sz w:val="18"/>
          <w:szCs w:val="18"/>
        </w:rPr>
      </w:pPr>
      <w:r w:rsidRPr="0086307F">
        <w:rPr>
          <w:rFonts w:ascii="Arial" w:hAnsi="Arial" w:cs="Arial"/>
          <w:b/>
          <w:color w:val="000000"/>
          <w:sz w:val="18"/>
          <w:szCs w:val="18"/>
        </w:rPr>
        <w:t>Свердловская область</w:t>
      </w:r>
    </w:p>
    <w:p w:rsidR="000566CA" w:rsidRPr="0086307F" w:rsidRDefault="000566CA" w:rsidP="000566CA">
      <w:pPr>
        <w:spacing w:after="0" w:line="240" w:lineRule="auto"/>
        <w:jc w:val="center"/>
        <w:rPr>
          <w:rFonts w:ascii="Arial" w:hAnsi="Arial" w:cs="Arial"/>
          <w:b/>
          <w:color w:val="000000"/>
          <w:sz w:val="18"/>
          <w:szCs w:val="18"/>
        </w:rPr>
      </w:pPr>
      <w:r w:rsidRPr="0086307F">
        <w:rPr>
          <w:rFonts w:ascii="Arial" w:hAnsi="Arial" w:cs="Arial"/>
          <w:b/>
          <w:color w:val="000000"/>
          <w:sz w:val="18"/>
          <w:szCs w:val="18"/>
        </w:rPr>
        <w:t>Байкаловский муниципальный район</w:t>
      </w:r>
    </w:p>
    <w:p w:rsidR="000566CA" w:rsidRPr="0086307F" w:rsidRDefault="000566CA" w:rsidP="000566CA">
      <w:pPr>
        <w:spacing w:after="0" w:line="240" w:lineRule="auto"/>
        <w:jc w:val="center"/>
        <w:rPr>
          <w:rFonts w:ascii="Arial" w:hAnsi="Arial" w:cs="Arial"/>
          <w:b/>
          <w:color w:val="000000"/>
          <w:sz w:val="18"/>
          <w:szCs w:val="18"/>
        </w:rPr>
      </w:pPr>
      <w:r w:rsidRPr="0086307F">
        <w:rPr>
          <w:rFonts w:ascii="Arial" w:hAnsi="Arial" w:cs="Arial"/>
          <w:b/>
          <w:color w:val="000000"/>
          <w:sz w:val="18"/>
          <w:szCs w:val="18"/>
        </w:rPr>
        <w:t xml:space="preserve">Дума Краснополянского сельского поселения </w:t>
      </w:r>
    </w:p>
    <w:p w:rsidR="000566CA" w:rsidRPr="0086307F" w:rsidRDefault="000566CA" w:rsidP="000566CA">
      <w:pPr>
        <w:spacing w:after="0" w:line="240" w:lineRule="auto"/>
        <w:jc w:val="center"/>
        <w:rPr>
          <w:rFonts w:ascii="Arial" w:hAnsi="Arial" w:cs="Arial"/>
          <w:b/>
          <w:color w:val="000000"/>
          <w:sz w:val="18"/>
          <w:szCs w:val="18"/>
        </w:rPr>
      </w:pPr>
      <w:r w:rsidRPr="0086307F">
        <w:rPr>
          <w:rFonts w:ascii="Arial" w:hAnsi="Arial" w:cs="Arial"/>
          <w:b/>
          <w:color w:val="000000"/>
          <w:sz w:val="18"/>
          <w:szCs w:val="18"/>
        </w:rPr>
        <w:t xml:space="preserve">6 - заседание   5 - </w:t>
      </w:r>
      <w:proofErr w:type="spellStart"/>
      <w:r w:rsidRPr="0086307F">
        <w:rPr>
          <w:rFonts w:ascii="Arial" w:hAnsi="Arial" w:cs="Arial"/>
          <w:b/>
          <w:color w:val="000000"/>
          <w:sz w:val="18"/>
          <w:szCs w:val="18"/>
        </w:rPr>
        <w:t>го</w:t>
      </w:r>
      <w:proofErr w:type="spellEnd"/>
      <w:r w:rsidRPr="0086307F">
        <w:rPr>
          <w:rFonts w:ascii="Arial" w:hAnsi="Arial" w:cs="Arial"/>
          <w:b/>
          <w:color w:val="000000"/>
          <w:sz w:val="18"/>
          <w:szCs w:val="18"/>
        </w:rPr>
        <w:t xml:space="preserve"> созыва</w:t>
      </w:r>
    </w:p>
    <w:p w:rsidR="000566CA" w:rsidRPr="0086307F" w:rsidRDefault="000566CA" w:rsidP="000566CA">
      <w:pPr>
        <w:spacing w:after="0" w:line="240" w:lineRule="auto"/>
        <w:jc w:val="center"/>
        <w:rPr>
          <w:rFonts w:ascii="Arial" w:hAnsi="Arial" w:cs="Arial"/>
          <w:b/>
          <w:color w:val="000000"/>
          <w:sz w:val="18"/>
          <w:szCs w:val="18"/>
        </w:rPr>
      </w:pPr>
      <w:r w:rsidRPr="0086307F">
        <w:rPr>
          <w:rFonts w:ascii="Arial" w:hAnsi="Arial" w:cs="Arial"/>
          <w:b/>
          <w:color w:val="000000"/>
          <w:sz w:val="18"/>
          <w:szCs w:val="18"/>
        </w:rPr>
        <w:t>РЕШЕНИЕ</w:t>
      </w:r>
    </w:p>
    <w:p w:rsidR="000566CA" w:rsidRDefault="000566CA" w:rsidP="000566CA">
      <w:pPr>
        <w:spacing w:after="0" w:line="240" w:lineRule="auto"/>
        <w:jc w:val="center"/>
        <w:rPr>
          <w:rFonts w:ascii="Arial" w:hAnsi="Arial" w:cs="Arial"/>
          <w:b/>
          <w:color w:val="000000"/>
          <w:sz w:val="18"/>
          <w:szCs w:val="18"/>
        </w:rPr>
      </w:pPr>
      <w:r w:rsidRPr="0086307F">
        <w:rPr>
          <w:rFonts w:ascii="Arial" w:hAnsi="Arial" w:cs="Arial"/>
          <w:b/>
          <w:color w:val="000000"/>
          <w:sz w:val="18"/>
          <w:szCs w:val="18"/>
        </w:rPr>
        <w:t>от  28 апреля  2023 года № 3</w:t>
      </w:r>
      <w:r>
        <w:rPr>
          <w:rFonts w:ascii="Arial" w:hAnsi="Arial" w:cs="Arial"/>
          <w:b/>
          <w:color w:val="000000"/>
          <w:sz w:val="18"/>
          <w:szCs w:val="18"/>
        </w:rPr>
        <w:t>1</w:t>
      </w:r>
    </w:p>
    <w:p w:rsidR="000566CA" w:rsidRPr="000566CA" w:rsidRDefault="000566CA" w:rsidP="000566CA">
      <w:pPr>
        <w:spacing w:after="0" w:line="240" w:lineRule="auto"/>
        <w:jc w:val="center"/>
        <w:rPr>
          <w:rStyle w:val="afb"/>
          <w:rFonts w:ascii="Arial" w:hAnsi="Arial" w:cs="Arial"/>
          <w:bCs w:val="0"/>
          <w:color w:val="000000"/>
          <w:sz w:val="18"/>
          <w:szCs w:val="18"/>
        </w:rPr>
      </w:pPr>
    </w:p>
    <w:p w:rsidR="000566CA" w:rsidRDefault="000566CA" w:rsidP="000566CA">
      <w:pPr>
        <w:shd w:val="clear" w:color="auto" w:fill="FFFFFF"/>
        <w:spacing w:after="0" w:line="240" w:lineRule="auto"/>
        <w:jc w:val="center"/>
        <w:rPr>
          <w:rStyle w:val="afb"/>
          <w:rFonts w:ascii="Arial" w:hAnsi="Arial" w:cs="Arial"/>
          <w:sz w:val="18"/>
          <w:szCs w:val="18"/>
          <w:shd w:val="clear" w:color="auto" w:fill="FFFFFF"/>
        </w:rPr>
      </w:pPr>
      <w:r w:rsidRPr="000566CA">
        <w:rPr>
          <w:rStyle w:val="afb"/>
          <w:rFonts w:ascii="Arial" w:hAnsi="Arial" w:cs="Arial"/>
          <w:sz w:val="18"/>
          <w:szCs w:val="18"/>
          <w:shd w:val="clear" w:color="auto" w:fill="FFFFFF"/>
        </w:rPr>
        <w:t xml:space="preserve">О назначении даты отчета главы Краснополянского сельского поселения  о результатах деятельности администрации  Краснополянского сельского поселения </w:t>
      </w:r>
    </w:p>
    <w:p w:rsidR="000566CA" w:rsidRPr="000566CA" w:rsidRDefault="000566CA" w:rsidP="000566CA">
      <w:pPr>
        <w:shd w:val="clear" w:color="auto" w:fill="FFFFFF"/>
        <w:spacing w:after="0" w:line="240" w:lineRule="auto"/>
        <w:jc w:val="center"/>
        <w:rPr>
          <w:rStyle w:val="afb"/>
          <w:rFonts w:ascii="Arial" w:hAnsi="Arial" w:cs="Arial"/>
          <w:sz w:val="18"/>
          <w:szCs w:val="18"/>
          <w:shd w:val="clear" w:color="auto" w:fill="FFFFFF"/>
        </w:rPr>
      </w:pPr>
      <w:r w:rsidRPr="000566CA">
        <w:rPr>
          <w:rStyle w:val="afb"/>
          <w:rFonts w:ascii="Arial" w:hAnsi="Arial" w:cs="Arial"/>
          <w:sz w:val="18"/>
          <w:szCs w:val="18"/>
          <w:shd w:val="clear" w:color="auto" w:fill="FFFFFF"/>
        </w:rPr>
        <w:t xml:space="preserve"> и иных подведомственных органов местного самоуправления за 2022 год</w:t>
      </w:r>
    </w:p>
    <w:p w:rsidR="000566CA" w:rsidRPr="000566CA" w:rsidRDefault="000566CA" w:rsidP="000566CA">
      <w:pPr>
        <w:shd w:val="clear" w:color="auto" w:fill="FFFFFF"/>
        <w:spacing w:after="0" w:line="240" w:lineRule="auto"/>
        <w:rPr>
          <w:rFonts w:ascii="Tahoma" w:eastAsia="Times New Roman" w:hAnsi="Tahoma" w:cs="Tahoma"/>
          <w:color w:val="4E585F"/>
          <w:sz w:val="18"/>
          <w:szCs w:val="18"/>
        </w:rPr>
      </w:pPr>
    </w:p>
    <w:p w:rsidR="000566CA" w:rsidRPr="000566CA" w:rsidRDefault="000566CA" w:rsidP="000566CA">
      <w:pPr>
        <w:shd w:val="clear" w:color="auto" w:fill="FFFFFF"/>
        <w:spacing w:after="0" w:line="240" w:lineRule="auto"/>
        <w:jc w:val="both"/>
        <w:rPr>
          <w:rFonts w:ascii="Tahoma" w:eastAsia="Times New Roman" w:hAnsi="Tahoma" w:cs="Tahoma"/>
          <w:color w:val="4E585F"/>
          <w:sz w:val="18"/>
          <w:szCs w:val="18"/>
        </w:rPr>
      </w:pPr>
    </w:p>
    <w:p w:rsidR="000566CA" w:rsidRPr="000566CA" w:rsidRDefault="000566CA" w:rsidP="000566CA">
      <w:pPr>
        <w:shd w:val="clear" w:color="auto" w:fill="FFFFFF"/>
        <w:spacing w:after="0" w:line="240" w:lineRule="auto"/>
        <w:jc w:val="both"/>
        <w:rPr>
          <w:rFonts w:ascii="Arial" w:eastAsia="Times New Roman" w:hAnsi="Arial" w:cs="Arial"/>
          <w:sz w:val="18"/>
          <w:szCs w:val="18"/>
        </w:rPr>
      </w:pPr>
      <w:r w:rsidRPr="000566CA">
        <w:rPr>
          <w:rFonts w:ascii="Arial" w:eastAsia="Times New Roman" w:hAnsi="Arial" w:cs="Arial"/>
          <w:sz w:val="18"/>
          <w:szCs w:val="18"/>
        </w:rPr>
        <w:t xml:space="preserve">       В соответствии с Федеральным законом № 131- ФЗ от 06.10.2003 года «Об общих принципах организации местного самоуправления в Российской Федерации» (с изменениями), руководствуясь ст. 26 Устава  Краснополянского сельского поселения, Дума  Краснополянского сельского поселения </w:t>
      </w:r>
      <w:r w:rsidRPr="000566CA">
        <w:rPr>
          <w:rFonts w:ascii="Arial" w:eastAsia="Times New Roman" w:hAnsi="Arial" w:cs="Arial"/>
          <w:b/>
          <w:bCs/>
          <w:sz w:val="18"/>
          <w:szCs w:val="18"/>
        </w:rPr>
        <w:t>РЕШИЛА:</w:t>
      </w:r>
    </w:p>
    <w:p w:rsidR="000566CA" w:rsidRPr="000566CA" w:rsidRDefault="000566CA" w:rsidP="000566CA">
      <w:pPr>
        <w:shd w:val="clear" w:color="auto" w:fill="FFFFFF"/>
        <w:spacing w:after="0" w:line="240" w:lineRule="auto"/>
        <w:jc w:val="both"/>
        <w:rPr>
          <w:rFonts w:ascii="Arial" w:eastAsia="Times New Roman" w:hAnsi="Arial" w:cs="Arial"/>
          <w:sz w:val="18"/>
          <w:szCs w:val="18"/>
        </w:rPr>
      </w:pPr>
      <w:r w:rsidRPr="000566CA">
        <w:rPr>
          <w:rFonts w:ascii="Arial" w:eastAsia="Times New Roman" w:hAnsi="Arial" w:cs="Arial"/>
          <w:sz w:val="18"/>
          <w:szCs w:val="18"/>
        </w:rPr>
        <w:t xml:space="preserve">          1.  </w:t>
      </w:r>
      <w:proofErr w:type="gramStart"/>
      <w:r w:rsidRPr="000566CA">
        <w:rPr>
          <w:rFonts w:ascii="Arial" w:eastAsia="Times New Roman" w:hAnsi="Arial" w:cs="Arial"/>
          <w:sz w:val="18"/>
          <w:szCs w:val="18"/>
        </w:rPr>
        <w:t>Назначить отчет главы Краснополянского сельского поселения   о результатах своей деятельности, о результатах деятельности местной администрации и иных подведомственных ему органов местного самоуправления в 2022 году, в том числе о решении вопросов, поставленных Думой  Краснополянского сельского поселения, с приглашением граждан, руководителей организаций и учреждений  территорий Краснополянского сельского поселения,  руководителей  ветеранских и  общественных организаций на 26 мая 2023 года.</w:t>
      </w:r>
      <w:proofErr w:type="gramEnd"/>
    </w:p>
    <w:p w:rsidR="000566CA" w:rsidRPr="000566CA" w:rsidRDefault="000566CA" w:rsidP="000566CA">
      <w:pPr>
        <w:shd w:val="clear" w:color="auto" w:fill="FFFFFF"/>
        <w:spacing w:after="0" w:line="240" w:lineRule="auto"/>
        <w:jc w:val="both"/>
        <w:rPr>
          <w:rFonts w:ascii="Arial" w:eastAsia="Times New Roman" w:hAnsi="Arial" w:cs="Arial"/>
          <w:sz w:val="18"/>
          <w:szCs w:val="18"/>
        </w:rPr>
      </w:pPr>
      <w:r w:rsidRPr="000566CA">
        <w:rPr>
          <w:rFonts w:ascii="Arial" w:eastAsia="Times New Roman" w:hAnsi="Arial" w:cs="Arial"/>
          <w:sz w:val="18"/>
          <w:szCs w:val="18"/>
        </w:rPr>
        <w:t xml:space="preserve">         2. Опубликовать  настоящее решение в газете «Информационный Вестник  Краснополянского сельского поселения» и разместить на официальном сайте Краснополянского сельского поселения  в сети Интернет.</w:t>
      </w:r>
    </w:p>
    <w:p w:rsidR="000566CA" w:rsidRPr="000566CA" w:rsidRDefault="000566CA" w:rsidP="000566CA">
      <w:pPr>
        <w:shd w:val="clear" w:color="auto" w:fill="FFFFFF"/>
        <w:spacing w:after="0" w:line="240" w:lineRule="auto"/>
        <w:jc w:val="both"/>
        <w:rPr>
          <w:rFonts w:ascii="Arial" w:eastAsia="Times New Roman" w:hAnsi="Arial" w:cs="Arial"/>
          <w:sz w:val="18"/>
          <w:szCs w:val="18"/>
        </w:rPr>
      </w:pPr>
      <w:r w:rsidRPr="000566CA">
        <w:rPr>
          <w:rFonts w:ascii="Arial" w:eastAsia="Times New Roman" w:hAnsi="Arial" w:cs="Arial"/>
          <w:sz w:val="18"/>
          <w:szCs w:val="18"/>
        </w:rPr>
        <w:t xml:space="preserve">         3. </w:t>
      </w:r>
      <w:proofErr w:type="gramStart"/>
      <w:r w:rsidRPr="000566CA">
        <w:rPr>
          <w:rFonts w:ascii="Arial" w:eastAsia="Times New Roman" w:hAnsi="Arial" w:cs="Arial"/>
          <w:sz w:val="18"/>
          <w:szCs w:val="18"/>
        </w:rPr>
        <w:t>Контроль за</w:t>
      </w:r>
      <w:proofErr w:type="gramEnd"/>
      <w:r w:rsidRPr="000566CA">
        <w:rPr>
          <w:rFonts w:ascii="Arial" w:eastAsia="Times New Roman" w:hAnsi="Arial" w:cs="Arial"/>
          <w:sz w:val="18"/>
          <w:szCs w:val="18"/>
        </w:rPr>
        <w:t xml:space="preserve"> исполнением настоящего решения возложить на постоянную комиссию Думы Краснополянского сельского поселения по муниципальному хозяйству и социальной политике.  </w:t>
      </w:r>
    </w:p>
    <w:p w:rsidR="000566CA" w:rsidRPr="000566CA" w:rsidRDefault="000566CA" w:rsidP="000566CA">
      <w:pPr>
        <w:pStyle w:val="ConsPlusNormal"/>
        <w:widowControl/>
        <w:ind w:firstLine="0"/>
        <w:jc w:val="both"/>
        <w:rPr>
          <w:sz w:val="18"/>
          <w:szCs w:val="18"/>
        </w:rPr>
      </w:pPr>
    </w:p>
    <w:p w:rsidR="000566CA" w:rsidRPr="000566CA" w:rsidRDefault="000566CA" w:rsidP="000566CA">
      <w:pPr>
        <w:pStyle w:val="ConsPlusNormal"/>
        <w:widowControl/>
        <w:ind w:firstLine="0"/>
        <w:jc w:val="both"/>
        <w:rPr>
          <w:sz w:val="18"/>
          <w:szCs w:val="18"/>
        </w:rPr>
      </w:pPr>
      <w:r w:rsidRPr="000566CA">
        <w:rPr>
          <w:sz w:val="18"/>
          <w:szCs w:val="18"/>
        </w:rPr>
        <w:t xml:space="preserve">Председатель   Думы </w:t>
      </w:r>
      <w:r>
        <w:rPr>
          <w:sz w:val="18"/>
          <w:szCs w:val="18"/>
        </w:rPr>
        <w:t xml:space="preserve">  </w:t>
      </w:r>
      <w:r w:rsidRPr="000566CA">
        <w:rPr>
          <w:sz w:val="18"/>
          <w:szCs w:val="18"/>
        </w:rPr>
        <w:t xml:space="preserve"> Краснополянского  сельского поселения                               </w:t>
      </w:r>
      <w:r>
        <w:rPr>
          <w:sz w:val="18"/>
          <w:szCs w:val="18"/>
        </w:rPr>
        <w:t xml:space="preserve">                                                                                                                       </w:t>
      </w:r>
      <w:r w:rsidRPr="000566CA">
        <w:rPr>
          <w:sz w:val="18"/>
          <w:szCs w:val="18"/>
        </w:rPr>
        <w:t xml:space="preserve">  </w:t>
      </w:r>
      <w:proofErr w:type="spellStart"/>
      <w:r w:rsidRPr="000566CA">
        <w:rPr>
          <w:sz w:val="18"/>
          <w:szCs w:val="18"/>
        </w:rPr>
        <w:t>В.М.Брызгалова</w:t>
      </w:r>
      <w:proofErr w:type="spellEnd"/>
    </w:p>
    <w:p w:rsidR="000566CA" w:rsidRPr="000566CA" w:rsidRDefault="000566CA" w:rsidP="000566CA">
      <w:pPr>
        <w:spacing w:after="0"/>
        <w:rPr>
          <w:rFonts w:ascii="Arial" w:hAnsi="Arial" w:cs="Arial"/>
          <w:sz w:val="18"/>
          <w:szCs w:val="18"/>
        </w:rPr>
      </w:pPr>
      <w:r w:rsidRPr="000566CA">
        <w:rPr>
          <w:rFonts w:ascii="Arial" w:hAnsi="Arial" w:cs="Arial"/>
          <w:sz w:val="18"/>
          <w:szCs w:val="18"/>
        </w:rPr>
        <w:t xml:space="preserve">«28» апреля 2023 г.                                          </w:t>
      </w:r>
    </w:p>
    <w:p w:rsidR="000566CA" w:rsidRPr="000566CA" w:rsidRDefault="000566CA" w:rsidP="000566CA">
      <w:pPr>
        <w:pStyle w:val="ConsPlusNormal"/>
        <w:widowControl/>
        <w:ind w:firstLine="0"/>
        <w:jc w:val="right"/>
        <w:rPr>
          <w:color w:val="000000"/>
          <w:sz w:val="18"/>
          <w:szCs w:val="18"/>
        </w:rPr>
      </w:pPr>
    </w:p>
    <w:p w:rsidR="000566CA" w:rsidRPr="000566CA" w:rsidRDefault="000566CA" w:rsidP="000566CA">
      <w:pPr>
        <w:pStyle w:val="ConsPlusNormal"/>
        <w:widowControl/>
        <w:ind w:firstLine="0"/>
        <w:rPr>
          <w:color w:val="000000"/>
          <w:sz w:val="18"/>
          <w:szCs w:val="18"/>
        </w:rPr>
      </w:pPr>
      <w:r w:rsidRPr="000566CA">
        <w:rPr>
          <w:color w:val="000000"/>
          <w:sz w:val="18"/>
          <w:szCs w:val="18"/>
        </w:rPr>
        <w:t xml:space="preserve">Исполняющий обязанности </w:t>
      </w:r>
      <w:r>
        <w:rPr>
          <w:color w:val="000000"/>
          <w:sz w:val="18"/>
          <w:szCs w:val="18"/>
        </w:rPr>
        <w:t xml:space="preserve">  </w:t>
      </w:r>
      <w:r w:rsidRPr="000566CA">
        <w:rPr>
          <w:color w:val="000000"/>
          <w:sz w:val="18"/>
          <w:szCs w:val="18"/>
        </w:rPr>
        <w:t xml:space="preserve">главы </w:t>
      </w:r>
      <w:r w:rsidRPr="000566CA">
        <w:rPr>
          <w:sz w:val="18"/>
          <w:szCs w:val="18"/>
        </w:rPr>
        <w:t xml:space="preserve">Краснополянского  </w:t>
      </w:r>
      <w:r>
        <w:rPr>
          <w:color w:val="000000"/>
          <w:sz w:val="18"/>
          <w:szCs w:val="18"/>
        </w:rPr>
        <w:t xml:space="preserve"> </w:t>
      </w:r>
      <w:r w:rsidRPr="000566CA">
        <w:rPr>
          <w:sz w:val="18"/>
          <w:szCs w:val="18"/>
        </w:rPr>
        <w:t xml:space="preserve">сельского поселения                                                                               </w:t>
      </w:r>
      <w:r>
        <w:rPr>
          <w:sz w:val="18"/>
          <w:szCs w:val="18"/>
        </w:rPr>
        <w:t xml:space="preserve">                                                    </w:t>
      </w:r>
      <w:r w:rsidRPr="000566CA">
        <w:rPr>
          <w:sz w:val="18"/>
          <w:szCs w:val="18"/>
        </w:rPr>
        <w:t xml:space="preserve"> </w:t>
      </w:r>
      <w:proofErr w:type="spellStart"/>
      <w:r w:rsidRPr="000566CA">
        <w:rPr>
          <w:sz w:val="18"/>
          <w:szCs w:val="18"/>
        </w:rPr>
        <w:t>А.Н.Снигирёв</w:t>
      </w:r>
      <w:proofErr w:type="spellEnd"/>
    </w:p>
    <w:p w:rsidR="000566CA" w:rsidRDefault="000566CA" w:rsidP="000566CA">
      <w:pPr>
        <w:spacing w:after="0"/>
        <w:rPr>
          <w:rFonts w:ascii="Arial" w:hAnsi="Arial" w:cs="Arial"/>
          <w:sz w:val="24"/>
          <w:szCs w:val="24"/>
        </w:rPr>
      </w:pPr>
      <w:r w:rsidRPr="000566CA">
        <w:rPr>
          <w:rFonts w:ascii="Arial" w:hAnsi="Arial" w:cs="Arial"/>
          <w:sz w:val="18"/>
          <w:szCs w:val="18"/>
        </w:rPr>
        <w:t xml:space="preserve">«28» апреля  2023 г.                                        </w:t>
      </w:r>
    </w:p>
    <w:p w:rsidR="00616FBA" w:rsidRPr="008759D0" w:rsidRDefault="00381008" w:rsidP="00616FBA">
      <w:pPr>
        <w:autoSpaceDE w:val="0"/>
        <w:autoSpaceDN w:val="0"/>
        <w:adjustRightInd w:val="0"/>
        <w:spacing w:after="0" w:line="240" w:lineRule="auto"/>
        <w:rPr>
          <w:rFonts w:ascii="Arial" w:hAnsi="Arial" w:cs="Arial"/>
          <w:b/>
          <w:sz w:val="18"/>
          <w:szCs w:val="18"/>
        </w:rPr>
      </w:pPr>
      <w:r>
        <w:rPr>
          <w:rFonts w:ascii="Arial" w:hAnsi="Arial" w:cs="Arial"/>
          <w:b/>
          <w:sz w:val="18"/>
          <w:szCs w:val="18"/>
        </w:rPr>
        <w:t>_______________________________________________________________________________________________________________________</w:t>
      </w:r>
      <w:r w:rsidR="00B129F6">
        <w:rPr>
          <w:rFonts w:ascii="Arial" w:hAnsi="Arial" w:cs="Arial"/>
          <w:b/>
          <w:sz w:val="18"/>
          <w:szCs w:val="18"/>
        </w:rPr>
        <w:t>_______________________________</w:t>
      </w:r>
    </w:p>
    <w:p w:rsidR="000566CA" w:rsidRPr="000566CA" w:rsidRDefault="000566CA" w:rsidP="00381008">
      <w:pPr>
        <w:spacing w:after="0" w:line="240" w:lineRule="auto"/>
        <w:jc w:val="center"/>
        <w:rPr>
          <w:rFonts w:ascii="Arial" w:hAnsi="Arial" w:cs="Arial"/>
          <w:b/>
          <w:sz w:val="18"/>
          <w:szCs w:val="18"/>
          <w:u w:val="single"/>
        </w:rPr>
      </w:pPr>
      <w:r w:rsidRPr="000566CA">
        <w:rPr>
          <w:rFonts w:ascii="Arial" w:hAnsi="Arial" w:cs="Arial"/>
          <w:b/>
          <w:sz w:val="18"/>
          <w:szCs w:val="18"/>
          <w:u w:val="single"/>
        </w:rPr>
        <w:t xml:space="preserve">Раздел </w:t>
      </w:r>
      <w:r w:rsidRPr="000566CA">
        <w:rPr>
          <w:rFonts w:ascii="Arial" w:hAnsi="Arial" w:cs="Arial"/>
          <w:b/>
          <w:sz w:val="18"/>
          <w:szCs w:val="18"/>
          <w:u w:val="single"/>
          <w:lang w:val="en-US"/>
        </w:rPr>
        <w:t>II</w:t>
      </w:r>
      <w:r w:rsidRPr="000566CA">
        <w:rPr>
          <w:rFonts w:ascii="Arial" w:hAnsi="Arial" w:cs="Arial"/>
          <w:b/>
          <w:sz w:val="18"/>
          <w:szCs w:val="18"/>
          <w:u w:val="single"/>
        </w:rPr>
        <w:t>. Постановления главы Краснополянского сельского поселения</w:t>
      </w:r>
    </w:p>
    <w:p w:rsidR="00381008" w:rsidRPr="008759D0" w:rsidRDefault="00381008" w:rsidP="00381008">
      <w:pPr>
        <w:spacing w:after="0" w:line="240" w:lineRule="auto"/>
        <w:jc w:val="center"/>
        <w:rPr>
          <w:rFonts w:ascii="Arial" w:hAnsi="Arial" w:cs="Arial"/>
          <w:b/>
          <w:sz w:val="18"/>
          <w:szCs w:val="18"/>
        </w:rPr>
      </w:pPr>
      <w:r w:rsidRPr="008759D0">
        <w:rPr>
          <w:rFonts w:ascii="Arial" w:hAnsi="Arial" w:cs="Arial"/>
          <w:b/>
          <w:sz w:val="18"/>
          <w:szCs w:val="18"/>
        </w:rPr>
        <w:t>Российская  Федерация</w:t>
      </w:r>
    </w:p>
    <w:p w:rsidR="00381008" w:rsidRPr="008759D0" w:rsidRDefault="00381008" w:rsidP="00381008">
      <w:pPr>
        <w:pStyle w:val="af6"/>
        <w:jc w:val="center"/>
        <w:rPr>
          <w:rFonts w:ascii="Arial" w:hAnsi="Arial" w:cs="Arial"/>
          <w:b/>
          <w:sz w:val="18"/>
          <w:szCs w:val="18"/>
        </w:rPr>
      </w:pPr>
      <w:r w:rsidRPr="008759D0">
        <w:rPr>
          <w:rFonts w:ascii="Arial" w:hAnsi="Arial" w:cs="Arial"/>
          <w:b/>
          <w:sz w:val="18"/>
          <w:szCs w:val="18"/>
        </w:rPr>
        <w:t>Свердловская область</w:t>
      </w:r>
    </w:p>
    <w:p w:rsidR="00381008" w:rsidRPr="008759D0" w:rsidRDefault="00381008" w:rsidP="00381008">
      <w:pPr>
        <w:pStyle w:val="af6"/>
        <w:jc w:val="center"/>
        <w:rPr>
          <w:rFonts w:ascii="Arial" w:hAnsi="Arial" w:cs="Arial"/>
          <w:b/>
          <w:sz w:val="18"/>
          <w:szCs w:val="18"/>
        </w:rPr>
      </w:pPr>
      <w:r w:rsidRPr="008759D0">
        <w:rPr>
          <w:rFonts w:ascii="Arial" w:hAnsi="Arial" w:cs="Arial"/>
          <w:b/>
          <w:sz w:val="18"/>
          <w:szCs w:val="18"/>
        </w:rPr>
        <w:t>Байкаловский  муниципальный район</w:t>
      </w:r>
    </w:p>
    <w:p w:rsidR="00381008" w:rsidRPr="008759D0" w:rsidRDefault="00381008" w:rsidP="00381008">
      <w:pPr>
        <w:pStyle w:val="af6"/>
        <w:jc w:val="center"/>
        <w:rPr>
          <w:rFonts w:ascii="Arial" w:hAnsi="Arial" w:cs="Arial"/>
          <w:b/>
          <w:color w:val="000000"/>
          <w:sz w:val="18"/>
          <w:szCs w:val="18"/>
        </w:rPr>
      </w:pPr>
      <w:r w:rsidRPr="008759D0">
        <w:rPr>
          <w:rFonts w:ascii="Arial" w:hAnsi="Arial" w:cs="Arial"/>
          <w:b/>
          <w:color w:val="000000"/>
          <w:sz w:val="18"/>
          <w:szCs w:val="18"/>
        </w:rPr>
        <w:t>Постановление</w:t>
      </w:r>
    </w:p>
    <w:p w:rsidR="00381008" w:rsidRPr="008759D0" w:rsidRDefault="00381008" w:rsidP="00381008">
      <w:pPr>
        <w:pStyle w:val="af6"/>
        <w:jc w:val="center"/>
        <w:rPr>
          <w:rFonts w:ascii="Arial" w:hAnsi="Arial" w:cs="Arial"/>
          <w:b/>
          <w:sz w:val="18"/>
          <w:szCs w:val="18"/>
        </w:rPr>
      </w:pPr>
      <w:r w:rsidRPr="008759D0">
        <w:rPr>
          <w:rFonts w:ascii="Arial" w:hAnsi="Arial" w:cs="Arial"/>
          <w:b/>
          <w:sz w:val="18"/>
          <w:szCs w:val="18"/>
        </w:rPr>
        <w:t>главы Краснополянского сельского поселения</w:t>
      </w:r>
    </w:p>
    <w:p w:rsidR="00381008" w:rsidRDefault="00E55CC7" w:rsidP="00E55CC7">
      <w:pPr>
        <w:pStyle w:val="af6"/>
        <w:tabs>
          <w:tab w:val="left" w:pos="4020"/>
          <w:tab w:val="center" w:pos="7654"/>
        </w:tabs>
        <w:rPr>
          <w:rFonts w:ascii="Arial" w:hAnsi="Arial" w:cs="Arial"/>
          <w:b/>
          <w:color w:val="000000"/>
          <w:sz w:val="18"/>
          <w:szCs w:val="18"/>
        </w:rPr>
      </w:pPr>
      <w:r>
        <w:rPr>
          <w:rFonts w:ascii="Arial" w:hAnsi="Arial" w:cs="Arial"/>
          <w:b/>
          <w:color w:val="000000"/>
          <w:sz w:val="18"/>
          <w:szCs w:val="18"/>
        </w:rPr>
        <w:tab/>
      </w:r>
      <w:r>
        <w:rPr>
          <w:rFonts w:ascii="Arial" w:hAnsi="Arial" w:cs="Arial"/>
          <w:b/>
          <w:color w:val="000000"/>
          <w:sz w:val="18"/>
          <w:szCs w:val="18"/>
        </w:rPr>
        <w:tab/>
      </w:r>
      <w:r w:rsidR="00381008" w:rsidRPr="008759D0">
        <w:rPr>
          <w:rFonts w:ascii="Arial" w:hAnsi="Arial" w:cs="Arial"/>
          <w:b/>
          <w:color w:val="000000"/>
          <w:sz w:val="18"/>
          <w:szCs w:val="18"/>
        </w:rPr>
        <w:t xml:space="preserve">от </w:t>
      </w:r>
      <w:r w:rsidR="00381008">
        <w:rPr>
          <w:rFonts w:ascii="Arial" w:hAnsi="Arial" w:cs="Arial"/>
          <w:b/>
          <w:color w:val="000000"/>
          <w:sz w:val="18"/>
          <w:szCs w:val="18"/>
        </w:rPr>
        <w:t>1</w:t>
      </w:r>
      <w:r w:rsidR="005C4F15">
        <w:rPr>
          <w:rFonts w:ascii="Arial" w:hAnsi="Arial" w:cs="Arial"/>
          <w:b/>
          <w:color w:val="000000"/>
          <w:sz w:val="18"/>
          <w:szCs w:val="18"/>
        </w:rPr>
        <w:t xml:space="preserve">2 </w:t>
      </w:r>
      <w:r w:rsidR="00381008">
        <w:rPr>
          <w:rFonts w:ascii="Arial" w:hAnsi="Arial" w:cs="Arial"/>
          <w:b/>
          <w:color w:val="000000"/>
          <w:sz w:val="18"/>
          <w:szCs w:val="18"/>
        </w:rPr>
        <w:t xml:space="preserve"> </w:t>
      </w:r>
      <w:r w:rsidR="005C4F15">
        <w:rPr>
          <w:rFonts w:ascii="Arial" w:hAnsi="Arial" w:cs="Arial"/>
          <w:b/>
          <w:color w:val="000000"/>
          <w:sz w:val="18"/>
          <w:szCs w:val="18"/>
        </w:rPr>
        <w:t xml:space="preserve">апреля </w:t>
      </w:r>
      <w:r w:rsidR="00381008">
        <w:rPr>
          <w:rFonts w:ascii="Arial" w:hAnsi="Arial" w:cs="Arial"/>
          <w:b/>
          <w:color w:val="000000"/>
          <w:sz w:val="18"/>
          <w:szCs w:val="18"/>
        </w:rPr>
        <w:t xml:space="preserve"> </w:t>
      </w:r>
      <w:r w:rsidR="00381008" w:rsidRPr="008759D0">
        <w:rPr>
          <w:rFonts w:ascii="Arial" w:hAnsi="Arial" w:cs="Arial"/>
          <w:b/>
          <w:color w:val="000000"/>
          <w:sz w:val="18"/>
          <w:szCs w:val="18"/>
        </w:rPr>
        <w:t xml:space="preserve">2023 года  № </w:t>
      </w:r>
      <w:r w:rsidR="005C4F15">
        <w:rPr>
          <w:rFonts w:ascii="Arial" w:hAnsi="Arial" w:cs="Arial"/>
          <w:b/>
          <w:color w:val="000000"/>
          <w:sz w:val="18"/>
          <w:szCs w:val="18"/>
        </w:rPr>
        <w:t>62</w:t>
      </w:r>
    </w:p>
    <w:p w:rsidR="00381008" w:rsidRPr="00381008" w:rsidRDefault="00381008" w:rsidP="00381008">
      <w:pPr>
        <w:pStyle w:val="af6"/>
        <w:jc w:val="center"/>
        <w:rPr>
          <w:rFonts w:ascii="Arial" w:hAnsi="Arial" w:cs="Arial"/>
          <w:b/>
          <w:color w:val="000000"/>
          <w:sz w:val="18"/>
          <w:szCs w:val="18"/>
        </w:rPr>
      </w:pPr>
    </w:p>
    <w:p w:rsidR="005C4F15" w:rsidRPr="005C4F15" w:rsidRDefault="005C4F15" w:rsidP="005C4F15">
      <w:pPr>
        <w:spacing w:after="0" w:line="240" w:lineRule="auto"/>
        <w:jc w:val="center"/>
        <w:rPr>
          <w:rFonts w:ascii="Arial" w:hAnsi="Arial" w:cs="Arial"/>
          <w:b/>
          <w:sz w:val="18"/>
          <w:szCs w:val="18"/>
        </w:rPr>
      </w:pPr>
      <w:proofErr w:type="gramStart"/>
      <w:r w:rsidRPr="005C4F15">
        <w:rPr>
          <w:rFonts w:ascii="Arial" w:hAnsi="Arial" w:cs="Arial"/>
          <w:b/>
          <w:sz w:val="18"/>
          <w:szCs w:val="18"/>
        </w:rPr>
        <w:t>О создании Комиссии по обследованию жилых помещений инвалидов и общего имущества в многоквартирных домах, в которых проживают инвалиды, входящих в состав муниципального и частного жилищных фондов Краснополянского сельского поселения, в целях их приспособления с учетом потребностей инвалидов и обеспечения условий их доступности для инвалидов, утверждении ее состава и об утверждении Плана мероприятий по приспособлению жилых помещений инвалидов и общего имущества</w:t>
      </w:r>
      <w:proofErr w:type="gramEnd"/>
      <w:r w:rsidRPr="005C4F15">
        <w:rPr>
          <w:rFonts w:ascii="Arial" w:hAnsi="Arial" w:cs="Arial"/>
          <w:b/>
          <w:sz w:val="18"/>
          <w:szCs w:val="18"/>
        </w:rPr>
        <w:t xml:space="preserve"> в многоквартирных домах, в которых проживают инвалиды, с учетом потребностей инвалидов и обеспечения условий их доступности для инвалидов</w:t>
      </w:r>
    </w:p>
    <w:p w:rsidR="005C4F15" w:rsidRPr="005C4F15" w:rsidRDefault="005C4F15" w:rsidP="005C4F15">
      <w:pPr>
        <w:pStyle w:val="ConsPlusNormal"/>
        <w:spacing w:after="1"/>
        <w:rPr>
          <w:sz w:val="18"/>
          <w:szCs w:val="18"/>
        </w:rPr>
      </w:pPr>
    </w:p>
    <w:p w:rsidR="005C4F15" w:rsidRPr="005C4F15" w:rsidRDefault="005C4F15" w:rsidP="005C4F15">
      <w:pPr>
        <w:pStyle w:val="af6"/>
        <w:ind w:firstLine="709"/>
        <w:jc w:val="both"/>
        <w:rPr>
          <w:rFonts w:ascii="Arial" w:hAnsi="Arial" w:cs="Arial"/>
          <w:sz w:val="18"/>
          <w:szCs w:val="18"/>
        </w:rPr>
      </w:pPr>
      <w:proofErr w:type="gramStart"/>
      <w:r w:rsidRPr="005C4F15">
        <w:rPr>
          <w:rFonts w:ascii="Arial" w:hAnsi="Arial" w:cs="Arial"/>
          <w:sz w:val="18"/>
          <w:szCs w:val="18"/>
        </w:rPr>
        <w:t xml:space="preserve">В соответствии с </w:t>
      </w:r>
      <w:hyperlink r:id="rId12">
        <w:r w:rsidRPr="005C4F15">
          <w:rPr>
            <w:rFonts w:ascii="Arial" w:hAnsi="Arial" w:cs="Arial"/>
            <w:sz w:val="18"/>
            <w:szCs w:val="18"/>
          </w:rPr>
          <w:t>Постановлением</w:t>
        </w:r>
      </w:hyperlink>
      <w:r w:rsidRPr="005C4F15">
        <w:rPr>
          <w:rFonts w:ascii="Arial" w:hAnsi="Arial" w:cs="Arial"/>
          <w:sz w:val="18"/>
          <w:szCs w:val="18"/>
        </w:rPr>
        <w:t xml:space="preserve"> Правительства Российской Федерации от 09.07.2016 № 649 «О мерах по приспособлению жилых помещений и общего имущества в многоквартирном доме с учетом потребностей инвалидов», </w:t>
      </w:r>
      <w:hyperlink r:id="rId13">
        <w:r w:rsidRPr="005C4F15">
          <w:rPr>
            <w:rFonts w:ascii="Arial" w:hAnsi="Arial" w:cs="Arial"/>
            <w:sz w:val="18"/>
            <w:szCs w:val="18"/>
          </w:rPr>
          <w:t>Приказом</w:t>
        </w:r>
      </w:hyperlink>
      <w:r w:rsidRPr="005C4F15">
        <w:rPr>
          <w:rFonts w:ascii="Arial" w:hAnsi="Arial" w:cs="Arial"/>
          <w:sz w:val="18"/>
          <w:szCs w:val="18"/>
        </w:rPr>
        <w:t xml:space="preserve"> Министерства социальной политики Свердловской области от 15.03.2018 № 67 «Об отдельных вопросах реализации Постановления Правительства Российской Федерации от 09.07.2016 № 649 «О мерах по приспособлению жилых помещений и общего имущества в многоквартирном доме с учетом</w:t>
      </w:r>
      <w:proofErr w:type="gramEnd"/>
      <w:r w:rsidRPr="005C4F15">
        <w:rPr>
          <w:rFonts w:ascii="Arial" w:hAnsi="Arial" w:cs="Arial"/>
          <w:sz w:val="18"/>
          <w:szCs w:val="18"/>
        </w:rPr>
        <w:t xml:space="preserve"> потребностей инвалидов», постановляю:</w:t>
      </w:r>
    </w:p>
    <w:p w:rsidR="005C4F15" w:rsidRPr="005C4F15" w:rsidRDefault="005C4F15" w:rsidP="005C4F15">
      <w:pPr>
        <w:spacing w:after="0" w:line="240" w:lineRule="auto"/>
        <w:ind w:firstLine="709"/>
        <w:jc w:val="both"/>
        <w:rPr>
          <w:rFonts w:ascii="Arial" w:hAnsi="Arial" w:cs="Arial"/>
          <w:sz w:val="18"/>
          <w:szCs w:val="18"/>
        </w:rPr>
      </w:pPr>
    </w:p>
    <w:p w:rsidR="005C4F15" w:rsidRPr="005C4F15" w:rsidRDefault="005C4F15" w:rsidP="005C4F15">
      <w:pPr>
        <w:spacing w:after="0" w:line="240" w:lineRule="auto"/>
        <w:ind w:firstLine="709"/>
        <w:jc w:val="both"/>
        <w:rPr>
          <w:rFonts w:ascii="Arial" w:hAnsi="Arial" w:cs="Arial"/>
          <w:sz w:val="18"/>
          <w:szCs w:val="18"/>
        </w:rPr>
      </w:pPr>
      <w:r w:rsidRPr="005C4F15">
        <w:rPr>
          <w:rFonts w:ascii="Arial" w:hAnsi="Arial" w:cs="Arial"/>
          <w:sz w:val="18"/>
          <w:szCs w:val="18"/>
        </w:rPr>
        <w:t>1. Создать Комиссию по обследованию жилых помещений инвалидов и общего имущества в многоквартирных домах, в которых проживают инвалиды, входящих в состав муниципального и частного жилищных фондов Краснополянского сельского поселения, в целях их приспособления с учетом потребностей инвалидов и обеспечения условий их доступности для инвалидов.</w:t>
      </w:r>
    </w:p>
    <w:p w:rsidR="005C4F15" w:rsidRPr="005C4F15" w:rsidRDefault="005C4F15" w:rsidP="005C4F15">
      <w:pPr>
        <w:spacing w:after="0" w:line="240" w:lineRule="auto"/>
        <w:ind w:firstLine="709"/>
        <w:jc w:val="both"/>
        <w:rPr>
          <w:rFonts w:ascii="Arial" w:hAnsi="Arial" w:cs="Arial"/>
          <w:sz w:val="18"/>
          <w:szCs w:val="18"/>
        </w:rPr>
      </w:pPr>
      <w:r w:rsidRPr="005C4F15">
        <w:rPr>
          <w:rFonts w:ascii="Arial" w:hAnsi="Arial" w:cs="Arial"/>
          <w:sz w:val="18"/>
          <w:szCs w:val="18"/>
        </w:rPr>
        <w:t xml:space="preserve">2. Утвердить </w:t>
      </w:r>
      <w:hyperlink w:anchor="P45">
        <w:r w:rsidRPr="005C4F15">
          <w:rPr>
            <w:rFonts w:ascii="Arial" w:hAnsi="Arial" w:cs="Arial"/>
            <w:sz w:val="18"/>
            <w:szCs w:val="18"/>
          </w:rPr>
          <w:t>состав</w:t>
        </w:r>
      </w:hyperlink>
      <w:r w:rsidRPr="005C4F15">
        <w:rPr>
          <w:rFonts w:ascii="Arial" w:hAnsi="Arial" w:cs="Arial"/>
          <w:sz w:val="18"/>
          <w:szCs w:val="18"/>
        </w:rPr>
        <w:t xml:space="preserve"> Комиссии по обследованию жилых помещений инвалидов и общего имущества в многоквартирных домах, в которых проживают инвалиды, входящих в состав муниципального и частного жилищных фондов Краснополянского сельского поселения, в целях их приспособления с учетом потребностей инвалидов и обеспечения условий их доступности для инвалидов (прилагается).</w:t>
      </w:r>
    </w:p>
    <w:p w:rsidR="005C4F15" w:rsidRPr="005C4F15" w:rsidRDefault="005C4F15" w:rsidP="005C4F15">
      <w:pPr>
        <w:spacing w:after="0" w:line="240" w:lineRule="auto"/>
        <w:ind w:firstLine="709"/>
        <w:jc w:val="both"/>
        <w:rPr>
          <w:rFonts w:ascii="Arial" w:hAnsi="Arial" w:cs="Arial"/>
          <w:sz w:val="18"/>
          <w:szCs w:val="18"/>
        </w:rPr>
      </w:pPr>
      <w:r w:rsidRPr="005C4F15">
        <w:rPr>
          <w:rFonts w:ascii="Arial" w:hAnsi="Arial" w:cs="Arial"/>
          <w:sz w:val="18"/>
          <w:szCs w:val="18"/>
        </w:rPr>
        <w:t>3. Утвердить План мероприятий по приспособлению жилых помещений инвалидов и общего имущества в многоквартирных домах, в которых проживают инвалиды, с учетом потребностей инвалидов и обеспечения условий их доступности для инвалидов (прилагается).</w:t>
      </w:r>
    </w:p>
    <w:p w:rsidR="005C4F15" w:rsidRPr="005C4F15" w:rsidRDefault="005C4F15" w:rsidP="005C4F15">
      <w:pPr>
        <w:spacing w:after="0" w:line="240" w:lineRule="auto"/>
        <w:ind w:firstLine="709"/>
        <w:jc w:val="both"/>
        <w:rPr>
          <w:rFonts w:ascii="Arial" w:hAnsi="Arial" w:cs="Arial"/>
          <w:sz w:val="18"/>
          <w:szCs w:val="18"/>
        </w:rPr>
      </w:pPr>
      <w:r w:rsidRPr="005C4F15">
        <w:rPr>
          <w:rFonts w:ascii="Arial" w:hAnsi="Arial" w:cs="Arial"/>
          <w:sz w:val="18"/>
          <w:szCs w:val="18"/>
        </w:rPr>
        <w:t xml:space="preserve">4. Установить, что деятельность Комиссии по обследованию жилых помещений инвалидов и общего имущества в многоквартирных домах, в которых проживают инвалиды, </w:t>
      </w:r>
    </w:p>
    <w:p w:rsidR="005C4F15" w:rsidRPr="005C4F15" w:rsidRDefault="005C4F15" w:rsidP="005C4F15">
      <w:pPr>
        <w:spacing w:after="0" w:line="240" w:lineRule="auto"/>
        <w:ind w:firstLine="709"/>
        <w:jc w:val="both"/>
        <w:rPr>
          <w:rFonts w:ascii="Arial" w:hAnsi="Arial" w:cs="Arial"/>
          <w:sz w:val="18"/>
          <w:szCs w:val="18"/>
        </w:rPr>
      </w:pPr>
      <w:proofErr w:type="gramStart"/>
      <w:r w:rsidRPr="005C4F15">
        <w:rPr>
          <w:rFonts w:ascii="Arial" w:hAnsi="Arial" w:cs="Arial"/>
          <w:sz w:val="18"/>
          <w:szCs w:val="18"/>
        </w:rPr>
        <w:lastRenderedPageBreak/>
        <w:t>поселения от 12.03.2020 года № 40-п «</w:t>
      </w:r>
      <w:r w:rsidRPr="005C4F15">
        <w:rPr>
          <w:rStyle w:val="afb"/>
          <w:rFonts w:ascii="Arial" w:hAnsi="Arial" w:cs="Arial"/>
          <w:sz w:val="18"/>
          <w:szCs w:val="18"/>
        </w:rPr>
        <w:t xml:space="preserve">Об утверждении Плана мероприятий </w:t>
      </w:r>
      <w:r w:rsidRPr="005C4F15">
        <w:rPr>
          <w:rFonts w:ascii="Arial" w:hAnsi="Arial" w:cs="Arial"/>
          <w:sz w:val="18"/>
          <w:szCs w:val="18"/>
        </w:rPr>
        <w:t xml:space="preserve">входящих в состав муниципального и частного жилищных фондов Краснополянского сельского поселения, в целях их приспособления с учетом потребностей инвалидов и обеспечения условий их доступности для инвалидов осуществляется в соответствии с </w:t>
      </w:r>
      <w:hyperlink r:id="rId14">
        <w:r w:rsidRPr="005C4F15">
          <w:rPr>
            <w:rFonts w:ascii="Arial" w:hAnsi="Arial" w:cs="Arial"/>
            <w:sz w:val="18"/>
            <w:szCs w:val="18"/>
          </w:rPr>
          <w:t>Постановлением</w:t>
        </w:r>
      </w:hyperlink>
      <w:r w:rsidRPr="005C4F15">
        <w:rPr>
          <w:rFonts w:ascii="Arial" w:hAnsi="Arial" w:cs="Arial"/>
          <w:sz w:val="18"/>
          <w:szCs w:val="18"/>
        </w:rPr>
        <w:t xml:space="preserve"> Правительства Российской Федерации от 09.07.2016 № 649 «О мерах по приспособлению жилых помещений и общего имущества в многоквартирном доме с учетом</w:t>
      </w:r>
      <w:proofErr w:type="gramEnd"/>
      <w:r w:rsidRPr="005C4F15">
        <w:rPr>
          <w:rFonts w:ascii="Arial" w:hAnsi="Arial" w:cs="Arial"/>
          <w:sz w:val="18"/>
          <w:szCs w:val="18"/>
        </w:rPr>
        <w:t xml:space="preserve"> </w:t>
      </w:r>
      <w:proofErr w:type="gramStart"/>
      <w:r w:rsidRPr="005C4F15">
        <w:rPr>
          <w:rFonts w:ascii="Arial" w:hAnsi="Arial" w:cs="Arial"/>
          <w:sz w:val="18"/>
          <w:szCs w:val="18"/>
        </w:rPr>
        <w:t xml:space="preserve">потребностей инвалидов», </w:t>
      </w:r>
      <w:hyperlink r:id="rId15">
        <w:r w:rsidRPr="005C4F15">
          <w:rPr>
            <w:rFonts w:ascii="Arial" w:hAnsi="Arial" w:cs="Arial"/>
            <w:sz w:val="18"/>
            <w:szCs w:val="18"/>
          </w:rPr>
          <w:t>Положением</w:t>
        </w:r>
      </w:hyperlink>
      <w:r w:rsidRPr="005C4F15">
        <w:rPr>
          <w:rFonts w:ascii="Arial" w:hAnsi="Arial" w:cs="Arial"/>
          <w:sz w:val="18"/>
          <w:szCs w:val="18"/>
        </w:rPr>
        <w:t xml:space="preserve"> о муниципальной комиссии по обследованию жилых помещений инвалидов и общего имущества в многоквартирных домах, в которых проживают инвалиды, входящих в состав муниципального и частного жилищных фондов, в целях их приспособления с учетом потребностей инвалидов и обеспечения условий их доступности для инвалидов, утвержденным Приказом Министерства социальной политики Свердловской области от 15.03.2018 N 67 «Об отдельных вопросах реализации Постановления</w:t>
      </w:r>
      <w:proofErr w:type="gramEnd"/>
      <w:r w:rsidRPr="005C4F15">
        <w:rPr>
          <w:rFonts w:ascii="Arial" w:hAnsi="Arial" w:cs="Arial"/>
          <w:sz w:val="18"/>
          <w:szCs w:val="18"/>
        </w:rPr>
        <w:t xml:space="preserve"> Правительства Российской Федерации от 09.07.2016 № 649 «О мерах по приспособлению жилых помещений и общего имущества в многоквартирном доме с учетом потребностей инвалидов».</w:t>
      </w:r>
    </w:p>
    <w:p w:rsidR="005C4F15" w:rsidRPr="005C4F15" w:rsidRDefault="005C4F15" w:rsidP="005C4F15">
      <w:pPr>
        <w:spacing w:after="0" w:line="240" w:lineRule="auto"/>
        <w:ind w:firstLine="709"/>
        <w:jc w:val="both"/>
        <w:rPr>
          <w:rFonts w:ascii="Arial" w:hAnsi="Arial" w:cs="Arial"/>
          <w:sz w:val="18"/>
          <w:szCs w:val="18"/>
        </w:rPr>
      </w:pPr>
      <w:r w:rsidRPr="005C4F15">
        <w:rPr>
          <w:rFonts w:ascii="Arial" w:hAnsi="Arial" w:cs="Arial"/>
          <w:sz w:val="18"/>
          <w:szCs w:val="18"/>
        </w:rPr>
        <w:t xml:space="preserve">5. Признать утратившими силу постановление главы Краснополянского сельского </w:t>
      </w:r>
      <w:r w:rsidRPr="005C4F15">
        <w:rPr>
          <w:rStyle w:val="afb"/>
          <w:rFonts w:ascii="Arial" w:hAnsi="Arial" w:cs="Arial"/>
          <w:sz w:val="18"/>
          <w:szCs w:val="18"/>
        </w:rPr>
        <w:t>по обследованию жилых помещений инвалидов и общего имущества в многоквартирных домах, в которых проживают инвалиды, на территории муниципального образования Краснополянского сельского поселения на 2020-2025 годы</w:t>
      </w:r>
      <w:r w:rsidRPr="005C4F15">
        <w:rPr>
          <w:rFonts w:ascii="Arial" w:hAnsi="Arial" w:cs="Arial"/>
          <w:sz w:val="18"/>
          <w:szCs w:val="18"/>
        </w:rPr>
        <w:t>»;</w:t>
      </w:r>
    </w:p>
    <w:p w:rsidR="005C4F15" w:rsidRPr="005C4F15" w:rsidRDefault="005C4F15" w:rsidP="005C4F15">
      <w:pPr>
        <w:spacing w:after="0" w:line="240" w:lineRule="auto"/>
        <w:ind w:firstLine="709"/>
        <w:jc w:val="both"/>
        <w:rPr>
          <w:rFonts w:ascii="Arial" w:hAnsi="Arial" w:cs="Arial"/>
          <w:sz w:val="18"/>
          <w:szCs w:val="18"/>
        </w:rPr>
      </w:pPr>
      <w:r w:rsidRPr="005C4F15">
        <w:rPr>
          <w:rFonts w:ascii="Arial" w:hAnsi="Arial" w:cs="Arial"/>
          <w:sz w:val="18"/>
          <w:szCs w:val="18"/>
        </w:rPr>
        <w:t xml:space="preserve">6. Опубликовать настоящее Постановление в Информационном вестнике Краснополянского сельского поселения и разместить на сайте муниципального образования в сети «Интернет» </w:t>
      </w:r>
      <w:hyperlink r:id="rId16" w:history="1">
        <w:r w:rsidRPr="005C4F15">
          <w:rPr>
            <w:rStyle w:val="af7"/>
            <w:rFonts w:ascii="Arial" w:hAnsi="Arial" w:cs="Arial"/>
            <w:sz w:val="18"/>
            <w:szCs w:val="18"/>
          </w:rPr>
          <w:t>www.krasnopolyanskoe.ru</w:t>
        </w:r>
      </w:hyperlink>
      <w:r w:rsidRPr="005C4F15">
        <w:rPr>
          <w:rFonts w:ascii="Arial" w:hAnsi="Arial" w:cs="Arial"/>
          <w:sz w:val="18"/>
          <w:szCs w:val="18"/>
        </w:rPr>
        <w:t>.</w:t>
      </w:r>
    </w:p>
    <w:p w:rsidR="005C4F15" w:rsidRPr="005C4F15" w:rsidRDefault="005C4F15" w:rsidP="005C4F15">
      <w:pPr>
        <w:spacing w:after="0" w:line="240" w:lineRule="auto"/>
        <w:ind w:firstLine="709"/>
        <w:jc w:val="both"/>
        <w:rPr>
          <w:rFonts w:ascii="Arial" w:hAnsi="Arial" w:cs="Arial"/>
          <w:sz w:val="18"/>
          <w:szCs w:val="18"/>
        </w:rPr>
      </w:pPr>
      <w:r w:rsidRPr="005C4F15">
        <w:rPr>
          <w:rFonts w:ascii="Arial" w:hAnsi="Arial" w:cs="Arial"/>
          <w:sz w:val="18"/>
          <w:szCs w:val="18"/>
        </w:rPr>
        <w:t xml:space="preserve">7. </w:t>
      </w:r>
      <w:proofErr w:type="gramStart"/>
      <w:r w:rsidRPr="005C4F15">
        <w:rPr>
          <w:rFonts w:ascii="Arial" w:hAnsi="Arial" w:cs="Arial"/>
          <w:sz w:val="18"/>
          <w:szCs w:val="18"/>
        </w:rPr>
        <w:t>Контроль за</w:t>
      </w:r>
      <w:proofErr w:type="gramEnd"/>
      <w:r w:rsidRPr="005C4F15">
        <w:rPr>
          <w:rFonts w:ascii="Arial" w:hAnsi="Arial" w:cs="Arial"/>
          <w:sz w:val="18"/>
          <w:szCs w:val="18"/>
        </w:rPr>
        <w:t xml:space="preserve"> исполнением настоящего Постановления оставляю за собой.</w:t>
      </w:r>
    </w:p>
    <w:p w:rsidR="005C4F15" w:rsidRDefault="005C4F15" w:rsidP="005C4F15">
      <w:pPr>
        <w:spacing w:after="0" w:line="240" w:lineRule="auto"/>
        <w:jc w:val="both"/>
        <w:rPr>
          <w:rFonts w:ascii="Arial" w:hAnsi="Arial" w:cs="Arial"/>
          <w:sz w:val="18"/>
          <w:szCs w:val="18"/>
        </w:rPr>
      </w:pPr>
    </w:p>
    <w:p w:rsidR="005C4F15" w:rsidRPr="005C4F15" w:rsidRDefault="005C4F15" w:rsidP="005C4F15">
      <w:pPr>
        <w:spacing w:after="0" w:line="240" w:lineRule="auto"/>
        <w:jc w:val="both"/>
        <w:rPr>
          <w:rFonts w:ascii="Arial" w:hAnsi="Arial" w:cs="Arial"/>
          <w:sz w:val="18"/>
          <w:szCs w:val="18"/>
        </w:rPr>
      </w:pPr>
      <w:r w:rsidRPr="005C4F15">
        <w:rPr>
          <w:rFonts w:ascii="Arial" w:hAnsi="Arial" w:cs="Arial"/>
          <w:sz w:val="18"/>
          <w:szCs w:val="18"/>
        </w:rPr>
        <w:t xml:space="preserve">Глава Краснополянского сельского поселения                                     </w:t>
      </w:r>
      <w:r>
        <w:rPr>
          <w:rFonts w:ascii="Arial" w:hAnsi="Arial" w:cs="Arial"/>
          <w:sz w:val="18"/>
          <w:szCs w:val="18"/>
        </w:rPr>
        <w:t xml:space="preserve">                                                                                                                                                              </w:t>
      </w:r>
      <w:r w:rsidRPr="005C4F15">
        <w:rPr>
          <w:rFonts w:ascii="Arial" w:hAnsi="Arial" w:cs="Arial"/>
          <w:sz w:val="18"/>
          <w:szCs w:val="18"/>
        </w:rPr>
        <w:t xml:space="preserve"> А.Н. Кошелев</w:t>
      </w:r>
    </w:p>
    <w:p w:rsidR="005C4F15" w:rsidRPr="005C4F15" w:rsidRDefault="005C4F15" w:rsidP="005C4F15">
      <w:pPr>
        <w:spacing w:after="0" w:line="240" w:lineRule="auto"/>
        <w:ind w:firstLine="709"/>
        <w:jc w:val="both"/>
        <w:rPr>
          <w:rFonts w:ascii="Arial" w:hAnsi="Arial" w:cs="Arial"/>
          <w:b/>
          <w:sz w:val="18"/>
          <w:szCs w:val="18"/>
        </w:rPr>
      </w:pPr>
    </w:p>
    <w:p w:rsidR="005C4F15" w:rsidRPr="000566CA" w:rsidRDefault="005C4F15" w:rsidP="000566CA">
      <w:pPr>
        <w:jc w:val="right"/>
        <w:rPr>
          <w:rFonts w:ascii="Calibri" w:hAnsi="Calibri" w:cs="Calibri"/>
          <w:sz w:val="18"/>
          <w:szCs w:val="18"/>
        </w:rPr>
      </w:pPr>
      <w:r w:rsidRPr="005C4F15">
        <w:rPr>
          <w:rFonts w:ascii="Arial" w:hAnsi="Arial" w:cs="Arial"/>
          <w:sz w:val="18"/>
          <w:szCs w:val="18"/>
        </w:rPr>
        <w:t>Утвержден</w:t>
      </w:r>
    </w:p>
    <w:p w:rsidR="005C4F15" w:rsidRPr="005C4F15" w:rsidRDefault="005C4F15" w:rsidP="005C4F15">
      <w:pPr>
        <w:spacing w:after="0" w:line="240" w:lineRule="auto"/>
        <w:jc w:val="right"/>
        <w:rPr>
          <w:rFonts w:ascii="Arial" w:hAnsi="Arial" w:cs="Arial"/>
          <w:sz w:val="18"/>
          <w:szCs w:val="18"/>
        </w:rPr>
      </w:pPr>
      <w:r w:rsidRPr="005C4F15">
        <w:rPr>
          <w:rFonts w:ascii="Arial" w:hAnsi="Arial" w:cs="Arial"/>
          <w:sz w:val="18"/>
          <w:szCs w:val="18"/>
        </w:rPr>
        <w:t>Постановлением главы</w:t>
      </w:r>
    </w:p>
    <w:p w:rsidR="005C4F15" w:rsidRPr="005C4F15" w:rsidRDefault="005C4F15" w:rsidP="005C4F15">
      <w:pPr>
        <w:spacing w:after="0" w:line="240" w:lineRule="auto"/>
        <w:jc w:val="right"/>
        <w:rPr>
          <w:rFonts w:ascii="Arial" w:hAnsi="Arial" w:cs="Arial"/>
          <w:sz w:val="18"/>
          <w:szCs w:val="18"/>
        </w:rPr>
      </w:pPr>
      <w:r w:rsidRPr="005C4F15">
        <w:rPr>
          <w:rFonts w:ascii="Arial" w:hAnsi="Arial" w:cs="Arial"/>
          <w:sz w:val="18"/>
          <w:szCs w:val="18"/>
        </w:rPr>
        <w:t>Краснополянского сельского поселения</w:t>
      </w:r>
    </w:p>
    <w:p w:rsidR="005C4F15" w:rsidRPr="005C4F15" w:rsidRDefault="005C4F15" w:rsidP="005C4F15">
      <w:pPr>
        <w:autoSpaceDN w:val="0"/>
        <w:spacing w:after="0" w:line="240" w:lineRule="auto"/>
        <w:jc w:val="right"/>
        <w:textAlignment w:val="baseline"/>
        <w:rPr>
          <w:rFonts w:ascii="Arial" w:hAnsi="Arial" w:cs="Arial"/>
          <w:sz w:val="18"/>
          <w:szCs w:val="18"/>
        </w:rPr>
      </w:pPr>
      <w:r w:rsidRPr="005C4F15">
        <w:rPr>
          <w:rFonts w:ascii="Arial" w:hAnsi="Arial" w:cs="Arial"/>
          <w:sz w:val="18"/>
          <w:szCs w:val="18"/>
        </w:rPr>
        <w:t>от «12» апреля 2023 г.  №62</w:t>
      </w:r>
    </w:p>
    <w:p w:rsidR="005C4F15" w:rsidRPr="005C4F15" w:rsidRDefault="005C4F15" w:rsidP="005C4F15">
      <w:pPr>
        <w:pStyle w:val="ConsPlusNormal"/>
        <w:rPr>
          <w:sz w:val="18"/>
          <w:szCs w:val="18"/>
        </w:rPr>
      </w:pPr>
    </w:p>
    <w:p w:rsidR="005C4F15" w:rsidRPr="005C4F15" w:rsidRDefault="000566CA" w:rsidP="005C4F15">
      <w:pPr>
        <w:pStyle w:val="ConsPlusNormal"/>
        <w:jc w:val="center"/>
        <w:rPr>
          <w:sz w:val="18"/>
          <w:szCs w:val="18"/>
        </w:rPr>
      </w:pPr>
      <w:hyperlink w:anchor="P45">
        <w:r w:rsidR="005C4F15" w:rsidRPr="005C4F15">
          <w:rPr>
            <w:sz w:val="18"/>
            <w:szCs w:val="18"/>
          </w:rPr>
          <w:t>Состав</w:t>
        </w:r>
      </w:hyperlink>
      <w:r w:rsidR="005C4F15" w:rsidRPr="005C4F15">
        <w:rPr>
          <w:sz w:val="18"/>
          <w:szCs w:val="18"/>
        </w:rPr>
        <w:t xml:space="preserve"> </w:t>
      </w:r>
    </w:p>
    <w:p w:rsidR="005C4F15" w:rsidRPr="005C4F15" w:rsidRDefault="005C4F15" w:rsidP="005C4F15">
      <w:pPr>
        <w:pStyle w:val="ConsPlusNormal"/>
        <w:jc w:val="center"/>
        <w:rPr>
          <w:sz w:val="18"/>
          <w:szCs w:val="18"/>
        </w:rPr>
      </w:pPr>
      <w:r w:rsidRPr="005C4F15">
        <w:rPr>
          <w:sz w:val="18"/>
          <w:szCs w:val="18"/>
        </w:rPr>
        <w:t>Комиссии по обследованию жилых помещений инвалидов и общего имущества в многоквартирных домах, в которых проживают инвалиды, входящих в состав муниципального и частного жилищных фондов Краснополянского сельского поселения, в целях их приспособления с учетом потребностей инвалидов и обеспечения условий их доступности для инвалидов</w:t>
      </w:r>
    </w:p>
    <w:p w:rsidR="005C4F15" w:rsidRPr="005C4F15" w:rsidRDefault="005C4F15" w:rsidP="005C4F15">
      <w:pPr>
        <w:pStyle w:val="ConsPlusNormal"/>
        <w:jc w:val="both"/>
        <w:rPr>
          <w:sz w:val="18"/>
          <w:szCs w:val="18"/>
        </w:rPr>
      </w:pPr>
    </w:p>
    <w:p w:rsidR="005C4F15" w:rsidRPr="005C4F15" w:rsidRDefault="005C4F15" w:rsidP="005C4F15">
      <w:pPr>
        <w:spacing w:after="0" w:line="240" w:lineRule="auto"/>
        <w:ind w:firstLine="709"/>
        <w:jc w:val="both"/>
        <w:rPr>
          <w:rFonts w:ascii="Arial" w:hAnsi="Arial" w:cs="Arial"/>
          <w:sz w:val="18"/>
          <w:szCs w:val="18"/>
        </w:rPr>
      </w:pPr>
      <w:r w:rsidRPr="005C4F15">
        <w:rPr>
          <w:rFonts w:ascii="Arial" w:hAnsi="Arial" w:cs="Arial"/>
          <w:sz w:val="18"/>
          <w:szCs w:val="18"/>
        </w:rPr>
        <w:t>1. Кошелев Алексей Николаевич, глава  Краснополянского сельского поселения, председатель комиссии.</w:t>
      </w:r>
    </w:p>
    <w:p w:rsidR="005C4F15" w:rsidRPr="005C4F15" w:rsidRDefault="005C4F15" w:rsidP="005C4F15">
      <w:pPr>
        <w:spacing w:after="0" w:line="240" w:lineRule="auto"/>
        <w:ind w:firstLine="709"/>
        <w:jc w:val="both"/>
        <w:rPr>
          <w:rFonts w:ascii="Arial" w:hAnsi="Arial" w:cs="Arial"/>
          <w:sz w:val="18"/>
          <w:szCs w:val="18"/>
        </w:rPr>
      </w:pPr>
      <w:r w:rsidRPr="005C4F15">
        <w:rPr>
          <w:rFonts w:ascii="Arial" w:hAnsi="Arial" w:cs="Arial"/>
          <w:sz w:val="18"/>
          <w:szCs w:val="18"/>
        </w:rPr>
        <w:t xml:space="preserve">2. </w:t>
      </w:r>
      <w:proofErr w:type="spellStart"/>
      <w:r w:rsidRPr="005C4F15">
        <w:rPr>
          <w:rFonts w:ascii="Arial" w:hAnsi="Arial" w:cs="Arial"/>
          <w:sz w:val="18"/>
          <w:szCs w:val="18"/>
        </w:rPr>
        <w:t>Нуртазинова</w:t>
      </w:r>
      <w:proofErr w:type="spellEnd"/>
      <w:r w:rsidRPr="005C4F15">
        <w:rPr>
          <w:rFonts w:ascii="Arial" w:hAnsi="Arial" w:cs="Arial"/>
          <w:sz w:val="18"/>
          <w:szCs w:val="18"/>
        </w:rPr>
        <w:t xml:space="preserve"> </w:t>
      </w:r>
      <w:proofErr w:type="spellStart"/>
      <w:r w:rsidRPr="005C4F15">
        <w:rPr>
          <w:rFonts w:ascii="Arial" w:hAnsi="Arial" w:cs="Arial"/>
          <w:sz w:val="18"/>
          <w:szCs w:val="18"/>
        </w:rPr>
        <w:t>Айжан</w:t>
      </w:r>
      <w:proofErr w:type="spellEnd"/>
      <w:r w:rsidRPr="005C4F15">
        <w:rPr>
          <w:rFonts w:ascii="Arial" w:hAnsi="Arial" w:cs="Arial"/>
          <w:sz w:val="18"/>
          <w:szCs w:val="18"/>
        </w:rPr>
        <w:t xml:space="preserve"> </w:t>
      </w:r>
      <w:proofErr w:type="spellStart"/>
      <w:r w:rsidRPr="005C4F15">
        <w:rPr>
          <w:rFonts w:ascii="Arial" w:hAnsi="Arial" w:cs="Arial"/>
          <w:sz w:val="18"/>
          <w:szCs w:val="18"/>
        </w:rPr>
        <w:t>Бектасовна</w:t>
      </w:r>
      <w:proofErr w:type="spellEnd"/>
      <w:r w:rsidRPr="005C4F15">
        <w:rPr>
          <w:rFonts w:ascii="Arial" w:hAnsi="Arial" w:cs="Arial"/>
          <w:sz w:val="18"/>
          <w:szCs w:val="18"/>
        </w:rPr>
        <w:t xml:space="preserve"> – заместитель главы администрации (по социальным вопросам), секретарь комиссии.</w:t>
      </w:r>
    </w:p>
    <w:p w:rsidR="005C4F15" w:rsidRPr="005C4F15" w:rsidRDefault="005C4F15" w:rsidP="005C4F15">
      <w:pPr>
        <w:spacing w:after="0" w:line="240" w:lineRule="auto"/>
        <w:ind w:firstLine="709"/>
        <w:jc w:val="both"/>
        <w:rPr>
          <w:rFonts w:ascii="Arial" w:hAnsi="Arial" w:cs="Arial"/>
          <w:sz w:val="18"/>
          <w:szCs w:val="18"/>
        </w:rPr>
      </w:pPr>
      <w:r w:rsidRPr="005C4F15">
        <w:rPr>
          <w:rFonts w:ascii="Arial" w:hAnsi="Arial" w:cs="Arial"/>
          <w:sz w:val="18"/>
          <w:szCs w:val="18"/>
        </w:rPr>
        <w:t xml:space="preserve">Члены комиссии: </w:t>
      </w:r>
    </w:p>
    <w:p w:rsidR="005C4F15" w:rsidRPr="005C4F15" w:rsidRDefault="005C4F15" w:rsidP="005C4F15">
      <w:pPr>
        <w:autoSpaceDE w:val="0"/>
        <w:autoSpaceDN w:val="0"/>
        <w:adjustRightInd w:val="0"/>
        <w:spacing w:after="0" w:line="240" w:lineRule="auto"/>
        <w:ind w:firstLine="709"/>
        <w:jc w:val="both"/>
        <w:rPr>
          <w:rFonts w:ascii="Arial" w:hAnsi="Arial" w:cs="Arial"/>
          <w:sz w:val="18"/>
          <w:szCs w:val="18"/>
        </w:rPr>
      </w:pPr>
      <w:r w:rsidRPr="005C4F15">
        <w:rPr>
          <w:rFonts w:ascii="Arial" w:hAnsi="Arial" w:cs="Arial"/>
          <w:sz w:val="18"/>
          <w:szCs w:val="18"/>
        </w:rPr>
        <w:t xml:space="preserve">1. </w:t>
      </w:r>
      <w:proofErr w:type="spellStart"/>
      <w:r w:rsidRPr="005C4F15">
        <w:rPr>
          <w:rFonts w:ascii="Arial" w:hAnsi="Arial" w:cs="Arial"/>
          <w:sz w:val="18"/>
          <w:szCs w:val="18"/>
        </w:rPr>
        <w:t>Снигирёв</w:t>
      </w:r>
      <w:proofErr w:type="spellEnd"/>
      <w:r w:rsidRPr="005C4F15">
        <w:rPr>
          <w:rFonts w:ascii="Arial" w:hAnsi="Arial" w:cs="Arial"/>
          <w:sz w:val="18"/>
          <w:szCs w:val="18"/>
        </w:rPr>
        <w:t xml:space="preserve"> Алексей Николаевич, заместитель главы администрации (по вопросам ЖКХ и местному хозяйству).</w:t>
      </w:r>
    </w:p>
    <w:p w:rsidR="005C4F15" w:rsidRPr="005C4F15" w:rsidRDefault="005C4F15" w:rsidP="005C4F15">
      <w:pPr>
        <w:autoSpaceDE w:val="0"/>
        <w:autoSpaceDN w:val="0"/>
        <w:adjustRightInd w:val="0"/>
        <w:spacing w:after="0" w:line="240" w:lineRule="auto"/>
        <w:ind w:firstLine="709"/>
        <w:jc w:val="both"/>
        <w:rPr>
          <w:rFonts w:ascii="Arial" w:hAnsi="Arial" w:cs="Arial"/>
          <w:sz w:val="18"/>
          <w:szCs w:val="18"/>
        </w:rPr>
      </w:pPr>
      <w:r w:rsidRPr="005C4F15">
        <w:rPr>
          <w:rFonts w:ascii="Arial" w:hAnsi="Arial" w:cs="Arial"/>
          <w:sz w:val="18"/>
          <w:szCs w:val="18"/>
        </w:rPr>
        <w:t>2. Шевелева Эльвира Анатольевна – специалист 1 категории (по имущественным и земельным отношениям).</w:t>
      </w:r>
    </w:p>
    <w:p w:rsidR="005C4F15" w:rsidRPr="005C4F15" w:rsidRDefault="005C4F15" w:rsidP="005C4F15">
      <w:pPr>
        <w:autoSpaceDE w:val="0"/>
        <w:autoSpaceDN w:val="0"/>
        <w:adjustRightInd w:val="0"/>
        <w:spacing w:after="0" w:line="240" w:lineRule="auto"/>
        <w:ind w:firstLine="709"/>
        <w:jc w:val="both"/>
        <w:rPr>
          <w:rFonts w:ascii="Arial" w:hAnsi="Arial" w:cs="Arial"/>
          <w:sz w:val="18"/>
          <w:szCs w:val="18"/>
        </w:rPr>
      </w:pPr>
      <w:r w:rsidRPr="005C4F15">
        <w:rPr>
          <w:rFonts w:ascii="Arial" w:hAnsi="Arial" w:cs="Arial"/>
          <w:sz w:val="18"/>
          <w:szCs w:val="18"/>
        </w:rPr>
        <w:t xml:space="preserve">3. </w:t>
      </w:r>
      <w:proofErr w:type="spellStart"/>
      <w:r w:rsidRPr="005C4F15">
        <w:rPr>
          <w:rFonts w:ascii="Arial" w:hAnsi="Arial" w:cs="Arial"/>
          <w:sz w:val="18"/>
          <w:szCs w:val="18"/>
        </w:rPr>
        <w:t>Пургина</w:t>
      </w:r>
      <w:proofErr w:type="spellEnd"/>
      <w:r w:rsidRPr="005C4F15">
        <w:rPr>
          <w:rFonts w:ascii="Arial" w:hAnsi="Arial" w:cs="Arial"/>
          <w:sz w:val="18"/>
          <w:szCs w:val="18"/>
        </w:rPr>
        <w:t xml:space="preserve"> Надежда Ивановна - председатель местной общественной организации Свердловской областной организации общероссийской общественной организации «Всероссийского общества инвалидов» (ВОИ) Байкаловского района (по согласованию).</w:t>
      </w:r>
    </w:p>
    <w:p w:rsidR="005C4F15" w:rsidRPr="005C4F15" w:rsidRDefault="005C4F15" w:rsidP="005C4F15">
      <w:pPr>
        <w:autoSpaceDE w:val="0"/>
        <w:autoSpaceDN w:val="0"/>
        <w:adjustRightInd w:val="0"/>
        <w:spacing w:after="0" w:line="240" w:lineRule="auto"/>
        <w:ind w:firstLine="709"/>
        <w:jc w:val="both"/>
        <w:rPr>
          <w:rFonts w:ascii="Arial" w:hAnsi="Arial" w:cs="Arial"/>
          <w:sz w:val="18"/>
          <w:szCs w:val="18"/>
        </w:rPr>
      </w:pPr>
      <w:r w:rsidRPr="005C4F15">
        <w:rPr>
          <w:rFonts w:ascii="Arial" w:hAnsi="Arial" w:cs="Arial"/>
          <w:sz w:val="18"/>
          <w:szCs w:val="18"/>
        </w:rPr>
        <w:t>4. Ларионова Ирина Александровна - заместитель начальника Управления социальной политики № 6 (по согласованию).</w:t>
      </w:r>
    </w:p>
    <w:p w:rsidR="005C4F15" w:rsidRDefault="005C4F15" w:rsidP="005C4F15">
      <w:pPr>
        <w:autoSpaceDE w:val="0"/>
        <w:autoSpaceDN w:val="0"/>
        <w:adjustRightInd w:val="0"/>
        <w:spacing w:after="0" w:line="240" w:lineRule="auto"/>
        <w:ind w:firstLine="709"/>
        <w:jc w:val="both"/>
        <w:rPr>
          <w:rFonts w:ascii="Arial" w:hAnsi="Arial" w:cs="Arial"/>
          <w:sz w:val="18"/>
          <w:szCs w:val="18"/>
        </w:rPr>
      </w:pPr>
      <w:r w:rsidRPr="005C4F15">
        <w:rPr>
          <w:rFonts w:ascii="Arial" w:hAnsi="Arial" w:cs="Arial"/>
          <w:sz w:val="18"/>
          <w:szCs w:val="18"/>
        </w:rPr>
        <w:t xml:space="preserve">5. </w:t>
      </w:r>
      <w:proofErr w:type="spellStart"/>
      <w:r w:rsidRPr="005C4F15">
        <w:rPr>
          <w:rFonts w:ascii="Arial" w:hAnsi="Arial" w:cs="Arial"/>
          <w:sz w:val="18"/>
          <w:szCs w:val="18"/>
        </w:rPr>
        <w:t>Намятов</w:t>
      </w:r>
      <w:proofErr w:type="spellEnd"/>
      <w:r w:rsidRPr="005C4F15">
        <w:rPr>
          <w:rFonts w:ascii="Arial" w:hAnsi="Arial" w:cs="Arial"/>
          <w:sz w:val="18"/>
          <w:szCs w:val="18"/>
        </w:rPr>
        <w:t xml:space="preserve"> Иван Алексеевич - главный специалист отдела архитектуры, строительства и охраны окружающей среды администрации Байкаловского муниципального района (по согласованию).</w:t>
      </w:r>
    </w:p>
    <w:p w:rsidR="005C4F15" w:rsidRPr="005C4F15" w:rsidRDefault="005C4F15" w:rsidP="005C4F15">
      <w:pPr>
        <w:autoSpaceDE w:val="0"/>
        <w:autoSpaceDN w:val="0"/>
        <w:adjustRightInd w:val="0"/>
        <w:spacing w:after="0" w:line="240" w:lineRule="auto"/>
        <w:ind w:firstLine="709"/>
        <w:jc w:val="right"/>
        <w:rPr>
          <w:rFonts w:ascii="Arial" w:hAnsi="Arial" w:cs="Arial"/>
          <w:sz w:val="18"/>
          <w:szCs w:val="18"/>
        </w:rPr>
      </w:pPr>
      <w:r w:rsidRPr="005C4F15">
        <w:rPr>
          <w:rFonts w:ascii="Arial" w:hAnsi="Arial" w:cs="Arial"/>
          <w:sz w:val="18"/>
          <w:szCs w:val="18"/>
        </w:rPr>
        <w:t>Утвержден</w:t>
      </w:r>
    </w:p>
    <w:p w:rsidR="005C4F15" w:rsidRPr="005C4F15" w:rsidRDefault="005C4F15" w:rsidP="005C4F15">
      <w:pPr>
        <w:spacing w:after="0" w:line="240" w:lineRule="auto"/>
        <w:jc w:val="right"/>
        <w:rPr>
          <w:rFonts w:ascii="Arial" w:hAnsi="Arial" w:cs="Arial"/>
          <w:sz w:val="18"/>
          <w:szCs w:val="18"/>
        </w:rPr>
      </w:pPr>
      <w:r w:rsidRPr="005C4F15">
        <w:rPr>
          <w:rFonts w:ascii="Arial" w:hAnsi="Arial" w:cs="Arial"/>
          <w:sz w:val="18"/>
          <w:szCs w:val="18"/>
        </w:rPr>
        <w:t>Постановлением главы</w:t>
      </w:r>
    </w:p>
    <w:p w:rsidR="005C4F15" w:rsidRPr="005C4F15" w:rsidRDefault="005C4F15" w:rsidP="005C4F15">
      <w:pPr>
        <w:spacing w:after="0" w:line="240" w:lineRule="auto"/>
        <w:jc w:val="right"/>
        <w:rPr>
          <w:rFonts w:ascii="Arial" w:hAnsi="Arial" w:cs="Arial"/>
          <w:sz w:val="18"/>
          <w:szCs w:val="18"/>
        </w:rPr>
      </w:pPr>
      <w:r w:rsidRPr="005C4F15">
        <w:rPr>
          <w:rFonts w:ascii="Arial" w:hAnsi="Arial" w:cs="Arial"/>
          <w:sz w:val="18"/>
          <w:szCs w:val="18"/>
        </w:rPr>
        <w:t>Краснополянского сельского поселения</w:t>
      </w:r>
    </w:p>
    <w:p w:rsidR="005C4F15" w:rsidRPr="005C4F15" w:rsidRDefault="005C4F15" w:rsidP="005C4F15">
      <w:pPr>
        <w:autoSpaceDN w:val="0"/>
        <w:spacing w:after="0" w:line="240" w:lineRule="auto"/>
        <w:jc w:val="right"/>
        <w:textAlignment w:val="baseline"/>
        <w:rPr>
          <w:rFonts w:ascii="Arial" w:hAnsi="Arial" w:cs="Arial"/>
          <w:sz w:val="18"/>
          <w:szCs w:val="18"/>
        </w:rPr>
      </w:pPr>
      <w:r w:rsidRPr="005C4F15">
        <w:rPr>
          <w:rFonts w:ascii="Arial" w:hAnsi="Arial" w:cs="Arial"/>
          <w:sz w:val="18"/>
          <w:szCs w:val="18"/>
        </w:rPr>
        <w:t>от «12» апреля 2023 г.  №62</w:t>
      </w:r>
    </w:p>
    <w:p w:rsidR="005C4F15" w:rsidRPr="005C4F15" w:rsidRDefault="005C4F15" w:rsidP="005C4F15">
      <w:pPr>
        <w:pStyle w:val="ConsPlusNormal"/>
        <w:jc w:val="center"/>
        <w:rPr>
          <w:sz w:val="18"/>
          <w:szCs w:val="18"/>
        </w:rPr>
      </w:pPr>
      <w:bookmarkStart w:id="0" w:name="P45"/>
      <w:bookmarkEnd w:id="0"/>
    </w:p>
    <w:p w:rsidR="005C4F15" w:rsidRPr="005C4F15" w:rsidRDefault="005C4F15" w:rsidP="005C4F15">
      <w:pPr>
        <w:pStyle w:val="ConsPlusNormal"/>
        <w:jc w:val="center"/>
        <w:rPr>
          <w:sz w:val="18"/>
          <w:szCs w:val="18"/>
        </w:rPr>
      </w:pPr>
      <w:r w:rsidRPr="005C4F15">
        <w:rPr>
          <w:sz w:val="18"/>
          <w:szCs w:val="18"/>
        </w:rPr>
        <w:t xml:space="preserve">План </w:t>
      </w:r>
    </w:p>
    <w:p w:rsidR="005C4F15" w:rsidRPr="005C4F15" w:rsidRDefault="005C4F15" w:rsidP="005C4F15">
      <w:pPr>
        <w:pStyle w:val="ConsPlusNormal"/>
        <w:jc w:val="center"/>
        <w:rPr>
          <w:sz w:val="18"/>
          <w:szCs w:val="18"/>
        </w:rPr>
      </w:pPr>
      <w:bookmarkStart w:id="1" w:name="P109"/>
      <w:bookmarkEnd w:id="1"/>
      <w:r w:rsidRPr="005C4F15">
        <w:rPr>
          <w:sz w:val="18"/>
          <w:szCs w:val="18"/>
        </w:rPr>
        <w:t>мероприятий по приспособлению жилых помещений инвалидов и общего имущества в многоквартирных домах, в которых проживают инвалиды, с учетом потребностей инвалидов и обеспечения условий их доступности для инвалидов</w:t>
      </w:r>
    </w:p>
    <w:p w:rsidR="005C4F15" w:rsidRPr="005C4F15" w:rsidRDefault="005C4F15" w:rsidP="005C4F15">
      <w:pPr>
        <w:pStyle w:val="ConsPlusNormal"/>
        <w:rPr>
          <w:sz w:val="18"/>
          <w:szCs w:val="18"/>
        </w:rPr>
      </w:pPr>
    </w:p>
    <w:tbl>
      <w:tblPr>
        <w:tblW w:w="15877"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2"/>
        <w:gridCol w:w="7654"/>
        <w:gridCol w:w="3828"/>
        <w:gridCol w:w="3543"/>
      </w:tblGrid>
      <w:tr w:rsidR="005C4F15" w:rsidRPr="005C4F15" w:rsidTr="005C4F15">
        <w:tc>
          <w:tcPr>
            <w:tcW w:w="852" w:type="dxa"/>
          </w:tcPr>
          <w:p w:rsidR="005C4F15" w:rsidRPr="005C4F15" w:rsidRDefault="005C4F15" w:rsidP="005C4F15">
            <w:pPr>
              <w:pStyle w:val="ConsPlusNormal"/>
              <w:ind w:firstLine="0"/>
              <w:rPr>
                <w:sz w:val="18"/>
                <w:szCs w:val="18"/>
              </w:rPr>
            </w:pPr>
            <w:r w:rsidRPr="005C4F15">
              <w:rPr>
                <w:sz w:val="18"/>
                <w:szCs w:val="18"/>
              </w:rPr>
              <w:t xml:space="preserve">N </w:t>
            </w:r>
            <w:proofErr w:type="gramStart"/>
            <w:r w:rsidRPr="005C4F15">
              <w:rPr>
                <w:sz w:val="18"/>
                <w:szCs w:val="18"/>
              </w:rPr>
              <w:t>п</w:t>
            </w:r>
            <w:proofErr w:type="gramEnd"/>
            <w:r w:rsidRPr="005C4F15">
              <w:rPr>
                <w:sz w:val="18"/>
                <w:szCs w:val="18"/>
              </w:rPr>
              <w:t>/п</w:t>
            </w:r>
          </w:p>
        </w:tc>
        <w:tc>
          <w:tcPr>
            <w:tcW w:w="7654" w:type="dxa"/>
          </w:tcPr>
          <w:p w:rsidR="005C4F15" w:rsidRPr="005C4F15" w:rsidRDefault="005C4F15" w:rsidP="005C4F15">
            <w:pPr>
              <w:pStyle w:val="ConsPlusNormal"/>
              <w:jc w:val="center"/>
              <w:rPr>
                <w:sz w:val="18"/>
                <w:szCs w:val="18"/>
              </w:rPr>
            </w:pPr>
            <w:r w:rsidRPr="005C4F15">
              <w:rPr>
                <w:sz w:val="18"/>
                <w:szCs w:val="18"/>
              </w:rPr>
              <w:t>Мероприятие</w:t>
            </w:r>
          </w:p>
        </w:tc>
        <w:tc>
          <w:tcPr>
            <w:tcW w:w="3828" w:type="dxa"/>
          </w:tcPr>
          <w:p w:rsidR="005C4F15" w:rsidRPr="005C4F15" w:rsidRDefault="005C4F15" w:rsidP="005C4F15">
            <w:pPr>
              <w:pStyle w:val="ConsPlusNormal"/>
              <w:jc w:val="center"/>
              <w:rPr>
                <w:sz w:val="18"/>
                <w:szCs w:val="18"/>
              </w:rPr>
            </w:pPr>
            <w:r w:rsidRPr="005C4F15">
              <w:rPr>
                <w:sz w:val="18"/>
                <w:szCs w:val="18"/>
              </w:rPr>
              <w:t>Срок исполнения мероприятия</w:t>
            </w:r>
          </w:p>
        </w:tc>
        <w:tc>
          <w:tcPr>
            <w:tcW w:w="3543" w:type="dxa"/>
          </w:tcPr>
          <w:p w:rsidR="005C4F15" w:rsidRPr="005C4F15" w:rsidRDefault="005C4F15" w:rsidP="005C4F15">
            <w:pPr>
              <w:pStyle w:val="ConsPlusNormal"/>
              <w:jc w:val="center"/>
              <w:rPr>
                <w:sz w:val="18"/>
                <w:szCs w:val="18"/>
              </w:rPr>
            </w:pPr>
            <w:r w:rsidRPr="005C4F15">
              <w:rPr>
                <w:sz w:val="18"/>
                <w:szCs w:val="18"/>
              </w:rPr>
              <w:t>Ответственный</w:t>
            </w:r>
          </w:p>
        </w:tc>
      </w:tr>
      <w:tr w:rsidR="005C4F15" w:rsidRPr="005C4F15" w:rsidTr="005C4F15">
        <w:trPr>
          <w:trHeight w:val="2405"/>
        </w:trPr>
        <w:tc>
          <w:tcPr>
            <w:tcW w:w="852" w:type="dxa"/>
          </w:tcPr>
          <w:p w:rsidR="005C4F15" w:rsidRPr="005C4F15" w:rsidRDefault="005C4F15" w:rsidP="005C4F15">
            <w:pPr>
              <w:pStyle w:val="ConsPlusNormal"/>
              <w:ind w:firstLine="0"/>
              <w:rPr>
                <w:sz w:val="18"/>
                <w:szCs w:val="18"/>
              </w:rPr>
            </w:pPr>
            <w:r w:rsidRPr="005C4F15">
              <w:rPr>
                <w:sz w:val="18"/>
                <w:szCs w:val="18"/>
              </w:rPr>
              <w:t>1.</w:t>
            </w:r>
          </w:p>
        </w:tc>
        <w:tc>
          <w:tcPr>
            <w:tcW w:w="7654" w:type="dxa"/>
          </w:tcPr>
          <w:p w:rsidR="005C4F15" w:rsidRPr="005C4F15" w:rsidRDefault="005C4F15" w:rsidP="005C4F15">
            <w:pPr>
              <w:pStyle w:val="ConsPlusNormal"/>
              <w:ind w:right="221"/>
              <w:jc w:val="both"/>
              <w:rPr>
                <w:sz w:val="18"/>
                <w:szCs w:val="18"/>
              </w:rPr>
            </w:pPr>
            <w:r w:rsidRPr="005C4F15">
              <w:rPr>
                <w:sz w:val="18"/>
                <w:szCs w:val="18"/>
              </w:rPr>
              <w:t>Прием заявлений по обследованию жилых помещений инвалидов и общего имущества в многоквартирных домах, в которых проживают инвалиды, в целях их приспособления с учетом потребностей инвалидов и обеспечение условий их доступности для инвалидов, в том числе:</w:t>
            </w:r>
          </w:p>
          <w:p w:rsidR="005C4F15" w:rsidRPr="005C4F15" w:rsidRDefault="005C4F15" w:rsidP="005C4F15">
            <w:pPr>
              <w:pStyle w:val="ConsPlusNormal"/>
              <w:ind w:right="221"/>
              <w:jc w:val="both"/>
              <w:rPr>
                <w:sz w:val="18"/>
                <w:szCs w:val="18"/>
              </w:rPr>
            </w:pPr>
            <w:r w:rsidRPr="005C4F15">
              <w:rPr>
                <w:sz w:val="18"/>
                <w:szCs w:val="18"/>
              </w:rPr>
              <w:t>а) со стойкими расстройствами двигательной функции, сопряженными с необходимостью использования кресла-коляски, иных вспомогательных средств передвижения;</w:t>
            </w:r>
          </w:p>
          <w:p w:rsidR="005C4F15" w:rsidRPr="005C4F15" w:rsidRDefault="005C4F15" w:rsidP="005C4F15">
            <w:pPr>
              <w:pStyle w:val="ConsPlusNormal"/>
              <w:ind w:right="221"/>
              <w:jc w:val="both"/>
              <w:rPr>
                <w:sz w:val="18"/>
                <w:szCs w:val="18"/>
              </w:rPr>
            </w:pPr>
            <w:r w:rsidRPr="005C4F15">
              <w:rPr>
                <w:sz w:val="18"/>
                <w:szCs w:val="18"/>
              </w:rPr>
              <w:t>б) со стойкими расстройствами функции слуха, сопряженными с необходимостью использования вспомогательных средств;</w:t>
            </w:r>
          </w:p>
          <w:p w:rsidR="005C4F15" w:rsidRPr="005C4F15" w:rsidRDefault="005C4F15" w:rsidP="005C4F15">
            <w:pPr>
              <w:pStyle w:val="ConsPlusNormal"/>
              <w:ind w:right="221"/>
              <w:jc w:val="both"/>
              <w:rPr>
                <w:sz w:val="18"/>
                <w:szCs w:val="18"/>
              </w:rPr>
            </w:pPr>
            <w:r w:rsidRPr="005C4F15">
              <w:rPr>
                <w:sz w:val="18"/>
                <w:szCs w:val="18"/>
              </w:rPr>
              <w:t>в) со стойкими расстройствами функции зрения, сопряженными с необходимостью использования собаки-проводника, иных вспомогательных средств;</w:t>
            </w:r>
          </w:p>
          <w:p w:rsidR="005C4F15" w:rsidRPr="005C4F15" w:rsidRDefault="005C4F15" w:rsidP="005C4F15">
            <w:pPr>
              <w:pStyle w:val="ConsPlusNormal"/>
              <w:ind w:right="221"/>
              <w:jc w:val="both"/>
              <w:rPr>
                <w:sz w:val="18"/>
                <w:szCs w:val="18"/>
              </w:rPr>
            </w:pPr>
            <w:r w:rsidRPr="005C4F15">
              <w:rPr>
                <w:sz w:val="18"/>
                <w:szCs w:val="18"/>
              </w:rPr>
              <w:t>г) с задержками в развитии и другими нарушениями функций организма человека</w:t>
            </w:r>
          </w:p>
        </w:tc>
        <w:tc>
          <w:tcPr>
            <w:tcW w:w="3828" w:type="dxa"/>
          </w:tcPr>
          <w:p w:rsidR="005C4F15" w:rsidRPr="005C4F15" w:rsidRDefault="005C4F15" w:rsidP="005C4F15">
            <w:pPr>
              <w:pStyle w:val="ConsPlusNormal"/>
              <w:jc w:val="center"/>
              <w:rPr>
                <w:sz w:val="18"/>
                <w:szCs w:val="18"/>
              </w:rPr>
            </w:pPr>
            <w:r w:rsidRPr="005C4F15">
              <w:rPr>
                <w:sz w:val="18"/>
                <w:szCs w:val="18"/>
              </w:rPr>
              <w:t>Постоянно</w:t>
            </w:r>
          </w:p>
          <w:p w:rsidR="005C4F15" w:rsidRPr="005C4F15" w:rsidRDefault="005C4F15" w:rsidP="005C4F15">
            <w:pPr>
              <w:pStyle w:val="ConsPlusNormal"/>
              <w:jc w:val="center"/>
              <w:rPr>
                <w:sz w:val="18"/>
                <w:szCs w:val="18"/>
              </w:rPr>
            </w:pPr>
            <w:r w:rsidRPr="005C4F15">
              <w:rPr>
                <w:sz w:val="18"/>
                <w:szCs w:val="18"/>
              </w:rPr>
              <w:t xml:space="preserve"> (по мере поступления обращений инвалидов)</w:t>
            </w:r>
          </w:p>
        </w:tc>
        <w:tc>
          <w:tcPr>
            <w:tcW w:w="3543" w:type="dxa"/>
          </w:tcPr>
          <w:p w:rsidR="005C4F15" w:rsidRPr="005C4F15" w:rsidRDefault="005C4F15" w:rsidP="005C4F15">
            <w:pPr>
              <w:pStyle w:val="ConsPlusNormal"/>
              <w:rPr>
                <w:sz w:val="18"/>
                <w:szCs w:val="18"/>
              </w:rPr>
            </w:pPr>
            <w:r w:rsidRPr="005C4F15">
              <w:rPr>
                <w:sz w:val="18"/>
                <w:szCs w:val="18"/>
              </w:rPr>
              <w:t>Комиссия по обследованию жилых помещений инвалидов и общего имущества в многоквартирных домах, расположенных на территории Краснополянского сельского поселения, в которых проживают инвалиды, в целях их приспособления с учетом потребностей инвалидов и обеспечение условий их доступности для инвалидов (далее - Комиссия). Ответственный секретарь Комиссии.</w:t>
            </w:r>
          </w:p>
        </w:tc>
      </w:tr>
      <w:tr w:rsidR="005C4F15" w:rsidRPr="005C4F15" w:rsidTr="005C4F15">
        <w:tc>
          <w:tcPr>
            <w:tcW w:w="852" w:type="dxa"/>
          </w:tcPr>
          <w:p w:rsidR="005C4F15" w:rsidRPr="005C4F15" w:rsidRDefault="005C4F15" w:rsidP="005C4F15">
            <w:pPr>
              <w:pStyle w:val="ConsPlusNormal"/>
              <w:ind w:firstLine="0"/>
              <w:rPr>
                <w:sz w:val="18"/>
                <w:szCs w:val="18"/>
              </w:rPr>
            </w:pPr>
            <w:r w:rsidRPr="005C4F15">
              <w:rPr>
                <w:sz w:val="18"/>
                <w:szCs w:val="18"/>
              </w:rPr>
              <w:t>2.</w:t>
            </w:r>
          </w:p>
        </w:tc>
        <w:tc>
          <w:tcPr>
            <w:tcW w:w="7654" w:type="dxa"/>
          </w:tcPr>
          <w:p w:rsidR="005C4F15" w:rsidRPr="005C4F15" w:rsidRDefault="005C4F15" w:rsidP="005C4F15">
            <w:pPr>
              <w:pStyle w:val="ConsPlusNormal"/>
              <w:ind w:right="221"/>
              <w:jc w:val="both"/>
              <w:rPr>
                <w:sz w:val="18"/>
                <w:szCs w:val="18"/>
              </w:rPr>
            </w:pPr>
            <w:r w:rsidRPr="005C4F15">
              <w:rPr>
                <w:sz w:val="18"/>
                <w:szCs w:val="18"/>
              </w:rPr>
              <w:t xml:space="preserve">Рассмотрение документов о признании гражданина инвалидом, в том числе выписки из акта </w:t>
            </w:r>
            <w:proofErr w:type="gramStart"/>
            <w:r w:rsidRPr="005C4F15">
              <w:rPr>
                <w:sz w:val="18"/>
                <w:szCs w:val="18"/>
              </w:rPr>
              <w:t>медико-социальной</w:t>
            </w:r>
            <w:proofErr w:type="gramEnd"/>
            <w:r w:rsidRPr="005C4F15">
              <w:rPr>
                <w:sz w:val="18"/>
                <w:szCs w:val="18"/>
              </w:rPr>
              <w:t xml:space="preserve"> экспертизы гражданина, признанного инвалидом</w:t>
            </w:r>
          </w:p>
        </w:tc>
        <w:tc>
          <w:tcPr>
            <w:tcW w:w="3828" w:type="dxa"/>
          </w:tcPr>
          <w:p w:rsidR="005C4F15" w:rsidRPr="005C4F15" w:rsidRDefault="005C4F15" w:rsidP="005C4F15">
            <w:pPr>
              <w:pStyle w:val="ConsPlusNormal"/>
              <w:jc w:val="center"/>
              <w:rPr>
                <w:sz w:val="18"/>
                <w:szCs w:val="18"/>
              </w:rPr>
            </w:pPr>
            <w:r w:rsidRPr="005C4F15">
              <w:rPr>
                <w:sz w:val="18"/>
                <w:szCs w:val="18"/>
              </w:rPr>
              <w:t>В течение 30 дней с момента поступления обращения</w:t>
            </w:r>
          </w:p>
        </w:tc>
        <w:tc>
          <w:tcPr>
            <w:tcW w:w="3543" w:type="dxa"/>
          </w:tcPr>
          <w:p w:rsidR="005C4F15" w:rsidRPr="005C4F15" w:rsidRDefault="005C4F15" w:rsidP="005C4F15">
            <w:pPr>
              <w:pStyle w:val="ConsPlusNormal"/>
              <w:rPr>
                <w:sz w:val="18"/>
                <w:szCs w:val="18"/>
              </w:rPr>
            </w:pPr>
            <w:r w:rsidRPr="005C4F15">
              <w:rPr>
                <w:sz w:val="18"/>
                <w:szCs w:val="18"/>
              </w:rPr>
              <w:t xml:space="preserve">Комиссия </w:t>
            </w:r>
          </w:p>
        </w:tc>
      </w:tr>
      <w:tr w:rsidR="005C4F15" w:rsidRPr="005C4F15" w:rsidTr="005C4F15">
        <w:tc>
          <w:tcPr>
            <w:tcW w:w="852" w:type="dxa"/>
          </w:tcPr>
          <w:p w:rsidR="005C4F15" w:rsidRPr="005C4F15" w:rsidRDefault="005C4F15" w:rsidP="005C4F15">
            <w:pPr>
              <w:pStyle w:val="ConsPlusNormal"/>
              <w:ind w:firstLine="0"/>
              <w:rPr>
                <w:sz w:val="18"/>
                <w:szCs w:val="18"/>
              </w:rPr>
            </w:pPr>
            <w:r w:rsidRPr="005C4F15">
              <w:rPr>
                <w:sz w:val="18"/>
                <w:szCs w:val="18"/>
              </w:rPr>
              <w:t>3.</w:t>
            </w:r>
          </w:p>
        </w:tc>
        <w:tc>
          <w:tcPr>
            <w:tcW w:w="7654" w:type="dxa"/>
          </w:tcPr>
          <w:p w:rsidR="005C4F15" w:rsidRPr="005C4F15" w:rsidRDefault="005C4F15" w:rsidP="005C4F15">
            <w:pPr>
              <w:pStyle w:val="ConsPlusNormal"/>
              <w:ind w:right="221"/>
              <w:jc w:val="both"/>
              <w:rPr>
                <w:sz w:val="18"/>
                <w:szCs w:val="18"/>
              </w:rPr>
            </w:pPr>
            <w:r w:rsidRPr="005C4F15">
              <w:rPr>
                <w:sz w:val="18"/>
                <w:szCs w:val="18"/>
              </w:rPr>
              <w:t>Рассмотрение документов о характеристиках жилых помещений инвалидов, общего имущества в многоквартирных домах, в которых проживают инвалиды (технический паспорт (технический план), кадастровый паспорт и иные документы)</w:t>
            </w:r>
          </w:p>
        </w:tc>
        <w:tc>
          <w:tcPr>
            <w:tcW w:w="3828" w:type="dxa"/>
          </w:tcPr>
          <w:p w:rsidR="005C4F15" w:rsidRPr="005C4F15" w:rsidRDefault="005C4F15" w:rsidP="005C4F15">
            <w:pPr>
              <w:pStyle w:val="ConsPlusNormal"/>
              <w:jc w:val="center"/>
              <w:rPr>
                <w:sz w:val="18"/>
                <w:szCs w:val="18"/>
              </w:rPr>
            </w:pPr>
            <w:r w:rsidRPr="005C4F15">
              <w:rPr>
                <w:sz w:val="18"/>
                <w:szCs w:val="18"/>
              </w:rPr>
              <w:t>В течение 30 дней с момента поступления обращения</w:t>
            </w:r>
          </w:p>
        </w:tc>
        <w:tc>
          <w:tcPr>
            <w:tcW w:w="3543" w:type="dxa"/>
          </w:tcPr>
          <w:p w:rsidR="005C4F15" w:rsidRPr="005C4F15" w:rsidRDefault="005C4F15" w:rsidP="005C4F15">
            <w:pPr>
              <w:pStyle w:val="ConsPlusNormal"/>
              <w:rPr>
                <w:sz w:val="18"/>
                <w:szCs w:val="18"/>
              </w:rPr>
            </w:pPr>
            <w:r w:rsidRPr="005C4F15">
              <w:rPr>
                <w:sz w:val="18"/>
                <w:szCs w:val="18"/>
              </w:rPr>
              <w:t xml:space="preserve">Комиссия </w:t>
            </w:r>
          </w:p>
        </w:tc>
      </w:tr>
      <w:tr w:rsidR="005C4F15" w:rsidRPr="005C4F15" w:rsidTr="005C4F15">
        <w:tc>
          <w:tcPr>
            <w:tcW w:w="852" w:type="dxa"/>
          </w:tcPr>
          <w:p w:rsidR="005C4F15" w:rsidRPr="005C4F15" w:rsidRDefault="005C4F15" w:rsidP="005C4F15">
            <w:pPr>
              <w:pStyle w:val="ConsPlusNormal"/>
              <w:ind w:firstLine="0"/>
              <w:rPr>
                <w:sz w:val="18"/>
                <w:szCs w:val="18"/>
              </w:rPr>
            </w:pPr>
            <w:r>
              <w:rPr>
                <w:sz w:val="18"/>
                <w:szCs w:val="18"/>
              </w:rPr>
              <w:t>4</w:t>
            </w:r>
            <w:r w:rsidRPr="005C4F15">
              <w:rPr>
                <w:sz w:val="18"/>
                <w:szCs w:val="18"/>
              </w:rPr>
              <w:t>.</w:t>
            </w:r>
          </w:p>
        </w:tc>
        <w:tc>
          <w:tcPr>
            <w:tcW w:w="7654" w:type="dxa"/>
          </w:tcPr>
          <w:p w:rsidR="005C4F15" w:rsidRPr="005C4F15" w:rsidRDefault="005C4F15" w:rsidP="005C4F15">
            <w:pPr>
              <w:pStyle w:val="ConsPlusNormal"/>
              <w:ind w:right="221"/>
              <w:jc w:val="both"/>
              <w:rPr>
                <w:sz w:val="18"/>
                <w:szCs w:val="18"/>
              </w:rPr>
            </w:pPr>
            <w:r w:rsidRPr="005C4F15">
              <w:rPr>
                <w:sz w:val="18"/>
                <w:szCs w:val="18"/>
              </w:rPr>
              <w:t>Проведение визуального, технического осмотра жилых помещений инвалидов, общего имущества в многоквартирных домах, в которых проживают инвалиды, при необходимости проведение дополнительных обследований, испытаний несущих конструкций жилого здания</w:t>
            </w:r>
          </w:p>
        </w:tc>
        <w:tc>
          <w:tcPr>
            <w:tcW w:w="3828" w:type="dxa"/>
          </w:tcPr>
          <w:p w:rsidR="005C4F15" w:rsidRPr="005C4F15" w:rsidRDefault="005C4F15" w:rsidP="005C4F15">
            <w:pPr>
              <w:pStyle w:val="ConsPlusNormal"/>
              <w:jc w:val="center"/>
              <w:rPr>
                <w:sz w:val="18"/>
                <w:szCs w:val="18"/>
              </w:rPr>
            </w:pPr>
            <w:r w:rsidRPr="005C4F15">
              <w:rPr>
                <w:sz w:val="18"/>
                <w:szCs w:val="18"/>
              </w:rPr>
              <w:t>В течение 30 дней с момента поступления обращения</w:t>
            </w:r>
          </w:p>
        </w:tc>
        <w:tc>
          <w:tcPr>
            <w:tcW w:w="3543" w:type="dxa"/>
          </w:tcPr>
          <w:p w:rsidR="005C4F15" w:rsidRPr="005C4F15" w:rsidRDefault="005C4F15" w:rsidP="005C4F15">
            <w:pPr>
              <w:pStyle w:val="ConsPlusNormal"/>
              <w:rPr>
                <w:sz w:val="18"/>
                <w:szCs w:val="18"/>
              </w:rPr>
            </w:pPr>
            <w:r w:rsidRPr="005C4F15">
              <w:rPr>
                <w:sz w:val="18"/>
                <w:szCs w:val="18"/>
              </w:rPr>
              <w:t>Комиссия</w:t>
            </w:r>
          </w:p>
        </w:tc>
      </w:tr>
      <w:tr w:rsidR="005C4F15" w:rsidRPr="005C4F15" w:rsidTr="005C4F15">
        <w:tc>
          <w:tcPr>
            <w:tcW w:w="852" w:type="dxa"/>
          </w:tcPr>
          <w:p w:rsidR="005C4F15" w:rsidRPr="005C4F15" w:rsidRDefault="005C4F15" w:rsidP="005C4F15">
            <w:pPr>
              <w:pStyle w:val="ConsPlusNormal"/>
              <w:ind w:firstLine="0"/>
              <w:rPr>
                <w:sz w:val="18"/>
                <w:szCs w:val="18"/>
              </w:rPr>
            </w:pPr>
            <w:r>
              <w:rPr>
                <w:sz w:val="18"/>
                <w:szCs w:val="18"/>
              </w:rPr>
              <w:t>5.</w:t>
            </w:r>
          </w:p>
        </w:tc>
        <w:tc>
          <w:tcPr>
            <w:tcW w:w="7654" w:type="dxa"/>
          </w:tcPr>
          <w:p w:rsidR="005C4F15" w:rsidRPr="005C4F15" w:rsidRDefault="005C4F15" w:rsidP="005C4F15">
            <w:pPr>
              <w:pStyle w:val="ConsPlusNormal"/>
              <w:ind w:right="221"/>
              <w:jc w:val="both"/>
              <w:rPr>
                <w:sz w:val="18"/>
                <w:szCs w:val="18"/>
              </w:rPr>
            </w:pPr>
            <w:r w:rsidRPr="005C4F15">
              <w:rPr>
                <w:sz w:val="18"/>
                <w:szCs w:val="18"/>
              </w:rPr>
              <w:t>Проведение беседы с гражданином, признанным инвалидом, в целях выявления конкретных потребностей этого гражданина в отношении приспособления жилого помещения</w:t>
            </w:r>
          </w:p>
        </w:tc>
        <w:tc>
          <w:tcPr>
            <w:tcW w:w="3828" w:type="dxa"/>
          </w:tcPr>
          <w:p w:rsidR="005C4F15" w:rsidRPr="005C4F15" w:rsidRDefault="005C4F15" w:rsidP="005C4F15">
            <w:pPr>
              <w:pStyle w:val="ConsPlusNormal"/>
              <w:jc w:val="center"/>
              <w:rPr>
                <w:sz w:val="18"/>
                <w:szCs w:val="18"/>
              </w:rPr>
            </w:pPr>
            <w:r w:rsidRPr="005C4F15">
              <w:rPr>
                <w:sz w:val="18"/>
                <w:szCs w:val="18"/>
              </w:rPr>
              <w:t>В течение 30 дней с момента поступления обращения</w:t>
            </w:r>
          </w:p>
        </w:tc>
        <w:tc>
          <w:tcPr>
            <w:tcW w:w="3543" w:type="dxa"/>
          </w:tcPr>
          <w:p w:rsidR="005C4F15" w:rsidRPr="005C4F15" w:rsidRDefault="005C4F15" w:rsidP="005C4F15">
            <w:pPr>
              <w:pStyle w:val="ConsPlusNormal"/>
              <w:rPr>
                <w:sz w:val="18"/>
                <w:szCs w:val="18"/>
              </w:rPr>
            </w:pPr>
            <w:r w:rsidRPr="005C4F15">
              <w:rPr>
                <w:sz w:val="18"/>
                <w:szCs w:val="18"/>
              </w:rPr>
              <w:t>Комиссия</w:t>
            </w:r>
          </w:p>
        </w:tc>
      </w:tr>
      <w:tr w:rsidR="005C4F15" w:rsidRPr="005C4F15" w:rsidTr="005C4F15">
        <w:tc>
          <w:tcPr>
            <w:tcW w:w="852" w:type="dxa"/>
          </w:tcPr>
          <w:p w:rsidR="005C4F15" w:rsidRPr="005C4F15" w:rsidRDefault="005C4F15" w:rsidP="005C4F15">
            <w:pPr>
              <w:pStyle w:val="ConsPlusNormal"/>
              <w:ind w:firstLine="0"/>
              <w:rPr>
                <w:sz w:val="18"/>
                <w:szCs w:val="18"/>
              </w:rPr>
            </w:pPr>
            <w:r>
              <w:rPr>
                <w:sz w:val="18"/>
                <w:szCs w:val="18"/>
              </w:rPr>
              <w:t>6</w:t>
            </w:r>
            <w:r w:rsidRPr="005C4F15">
              <w:rPr>
                <w:sz w:val="18"/>
                <w:szCs w:val="18"/>
              </w:rPr>
              <w:t>.</w:t>
            </w:r>
          </w:p>
        </w:tc>
        <w:tc>
          <w:tcPr>
            <w:tcW w:w="7654" w:type="dxa"/>
          </w:tcPr>
          <w:p w:rsidR="005C4F15" w:rsidRPr="005C4F15" w:rsidRDefault="005C4F15" w:rsidP="005C4F15">
            <w:pPr>
              <w:pStyle w:val="ConsPlusNormal"/>
              <w:ind w:right="221"/>
              <w:jc w:val="both"/>
              <w:rPr>
                <w:sz w:val="18"/>
                <w:szCs w:val="18"/>
              </w:rPr>
            </w:pPr>
            <w:r w:rsidRPr="005C4F15">
              <w:rPr>
                <w:sz w:val="18"/>
                <w:szCs w:val="18"/>
              </w:rPr>
              <w:t>Оценка необходимости и возможности приспособления жилого помещения инвалида 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w:t>
            </w:r>
          </w:p>
        </w:tc>
        <w:tc>
          <w:tcPr>
            <w:tcW w:w="3828" w:type="dxa"/>
          </w:tcPr>
          <w:p w:rsidR="005C4F15" w:rsidRPr="005C4F15" w:rsidRDefault="005C4F15" w:rsidP="005C4F15">
            <w:pPr>
              <w:pStyle w:val="ConsPlusNormal"/>
              <w:jc w:val="center"/>
              <w:rPr>
                <w:sz w:val="18"/>
                <w:szCs w:val="18"/>
              </w:rPr>
            </w:pPr>
            <w:r w:rsidRPr="005C4F15">
              <w:rPr>
                <w:sz w:val="18"/>
                <w:szCs w:val="18"/>
              </w:rPr>
              <w:t>В течение 30 дней с момента поступления обращения</w:t>
            </w:r>
          </w:p>
        </w:tc>
        <w:tc>
          <w:tcPr>
            <w:tcW w:w="3543" w:type="dxa"/>
          </w:tcPr>
          <w:p w:rsidR="005C4F15" w:rsidRPr="005C4F15" w:rsidRDefault="005C4F15" w:rsidP="005C4F15">
            <w:pPr>
              <w:pStyle w:val="ConsPlusNormal"/>
              <w:rPr>
                <w:sz w:val="18"/>
                <w:szCs w:val="18"/>
              </w:rPr>
            </w:pPr>
            <w:r w:rsidRPr="005C4F15">
              <w:rPr>
                <w:sz w:val="18"/>
                <w:szCs w:val="18"/>
              </w:rPr>
              <w:t>Комиссия</w:t>
            </w:r>
          </w:p>
        </w:tc>
      </w:tr>
      <w:tr w:rsidR="005C4F15" w:rsidRPr="005C4F15" w:rsidTr="005C4F15">
        <w:tc>
          <w:tcPr>
            <w:tcW w:w="852" w:type="dxa"/>
          </w:tcPr>
          <w:p w:rsidR="005C4F15" w:rsidRPr="005C4F15" w:rsidRDefault="005C4F15" w:rsidP="005C4F15">
            <w:pPr>
              <w:pStyle w:val="ConsPlusNormal"/>
              <w:ind w:firstLine="0"/>
              <w:rPr>
                <w:sz w:val="18"/>
                <w:szCs w:val="18"/>
              </w:rPr>
            </w:pPr>
            <w:r>
              <w:rPr>
                <w:sz w:val="18"/>
                <w:szCs w:val="18"/>
              </w:rPr>
              <w:t>7</w:t>
            </w:r>
            <w:r w:rsidRPr="005C4F15">
              <w:rPr>
                <w:sz w:val="18"/>
                <w:szCs w:val="18"/>
              </w:rPr>
              <w:t>.</w:t>
            </w:r>
          </w:p>
        </w:tc>
        <w:tc>
          <w:tcPr>
            <w:tcW w:w="7654" w:type="dxa"/>
          </w:tcPr>
          <w:p w:rsidR="005C4F15" w:rsidRPr="005C4F15" w:rsidRDefault="005C4F15" w:rsidP="005C4F15">
            <w:pPr>
              <w:pStyle w:val="ConsPlusNormal"/>
              <w:ind w:right="221"/>
              <w:jc w:val="both"/>
              <w:rPr>
                <w:sz w:val="18"/>
                <w:szCs w:val="18"/>
              </w:rPr>
            </w:pPr>
            <w:r w:rsidRPr="005C4F15">
              <w:rPr>
                <w:sz w:val="18"/>
                <w:szCs w:val="18"/>
              </w:rPr>
              <w:t>Составление акта обследования жилого помещения инвалида и общего имущества в многоквартирном доме, в котором проживает инвалид, в целях их приспособления с учетом потребностей инвалида и обеспечения условий их доступности для инвалида (в установленной форме)</w:t>
            </w:r>
          </w:p>
        </w:tc>
        <w:tc>
          <w:tcPr>
            <w:tcW w:w="3828" w:type="dxa"/>
          </w:tcPr>
          <w:p w:rsidR="005C4F15" w:rsidRPr="005C4F15" w:rsidRDefault="005C4F15" w:rsidP="005C4F15">
            <w:pPr>
              <w:pStyle w:val="ConsPlusNormal"/>
              <w:jc w:val="center"/>
              <w:rPr>
                <w:sz w:val="18"/>
                <w:szCs w:val="18"/>
              </w:rPr>
            </w:pPr>
            <w:r w:rsidRPr="005C4F15">
              <w:rPr>
                <w:sz w:val="18"/>
                <w:szCs w:val="18"/>
              </w:rPr>
              <w:t>В течение 30 дней с момента поступления обращения</w:t>
            </w:r>
          </w:p>
        </w:tc>
        <w:tc>
          <w:tcPr>
            <w:tcW w:w="3543" w:type="dxa"/>
          </w:tcPr>
          <w:p w:rsidR="005C4F15" w:rsidRPr="005C4F15" w:rsidRDefault="005C4F15" w:rsidP="005C4F15">
            <w:pPr>
              <w:pStyle w:val="ConsPlusNormal"/>
              <w:rPr>
                <w:sz w:val="18"/>
                <w:szCs w:val="18"/>
              </w:rPr>
            </w:pPr>
            <w:r w:rsidRPr="005C4F15">
              <w:rPr>
                <w:sz w:val="18"/>
                <w:szCs w:val="18"/>
              </w:rPr>
              <w:t>Комиссия</w:t>
            </w:r>
          </w:p>
        </w:tc>
      </w:tr>
      <w:tr w:rsidR="005C4F15" w:rsidRPr="005C4F15" w:rsidTr="005C4F15">
        <w:tc>
          <w:tcPr>
            <w:tcW w:w="852" w:type="dxa"/>
          </w:tcPr>
          <w:p w:rsidR="005C4F15" w:rsidRPr="005C4F15" w:rsidRDefault="005C4F15" w:rsidP="005C4F15">
            <w:pPr>
              <w:pStyle w:val="ConsPlusNormal"/>
              <w:ind w:firstLine="0"/>
              <w:rPr>
                <w:sz w:val="18"/>
                <w:szCs w:val="18"/>
              </w:rPr>
            </w:pPr>
            <w:r>
              <w:rPr>
                <w:sz w:val="18"/>
                <w:szCs w:val="18"/>
              </w:rPr>
              <w:t>8</w:t>
            </w:r>
            <w:r w:rsidRPr="005C4F15">
              <w:rPr>
                <w:sz w:val="18"/>
                <w:szCs w:val="18"/>
              </w:rPr>
              <w:t>.</w:t>
            </w:r>
          </w:p>
        </w:tc>
        <w:tc>
          <w:tcPr>
            <w:tcW w:w="7654" w:type="dxa"/>
          </w:tcPr>
          <w:p w:rsidR="005C4F15" w:rsidRPr="005C4F15" w:rsidRDefault="005C4F15" w:rsidP="005C4F15">
            <w:pPr>
              <w:pStyle w:val="ConsPlusNormal"/>
              <w:ind w:right="221"/>
              <w:jc w:val="both"/>
              <w:rPr>
                <w:sz w:val="18"/>
                <w:szCs w:val="18"/>
              </w:rPr>
            </w:pPr>
            <w:proofErr w:type="gramStart"/>
            <w:r w:rsidRPr="005C4F15">
              <w:rPr>
                <w:sz w:val="18"/>
                <w:szCs w:val="18"/>
              </w:rPr>
              <w:t>Проведение проверки экономической целесообразности реконструкции или капитального ремонта многоквартирного дома (части дома), в котором проживает инвалид, в целях приспособления жилого помещения инвалида и (или)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 (в случае если в акте обследования содержится вывод об отсутствии технической возможности для приспособления жилого помещения</w:t>
            </w:r>
            <w:proofErr w:type="gramEnd"/>
            <w:r w:rsidRPr="005C4F15">
              <w:rPr>
                <w:sz w:val="18"/>
                <w:szCs w:val="18"/>
              </w:rPr>
              <w:t xml:space="preserve"> инвалида и (или)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 без изменения существующих несущих и ограждающих конструкций многоквартирного дома (части дома) путем осуществления его реконструкции или капитального ремонта)</w:t>
            </w:r>
          </w:p>
        </w:tc>
        <w:tc>
          <w:tcPr>
            <w:tcW w:w="3828" w:type="dxa"/>
          </w:tcPr>
          <w:p w:rsidR="005C4F15" w:rsidRPr="005C4F15" w:rsidRDefault="005C4F15" w:rsidP="005C4F15">
            <w:pPr>
              <w:pStyle w:val="ConsPlusNormal"/>
              <w:jc w:val="center"/>
              <w:rPr>
                <w:sz w:val="18"/>
                <w:szCs w:val="18"/>
              </w:rPr>
            </w:pPr>
            <w:r w:rsidRPr="005C4F15">
              <w:rPr>
                <w:sz w:val="18"/>
                <w:szCs w:val="18"/>
              </w:rPr>
              <w:t xml:space="preserve">В течение 6 месяцев </w:t>
            </w:r>
          </w:p>
          <w:p w:rsidR="005C4F15" w:rsidRPr="005C4F15" w:rsidRDefault="005C4F15" w:rsidP="005C4F15">
            <w:pPr>
              <w:pStyle w:val="ConsPlusNormal"/>
              <w:jc w:val="center"/>
              <w:rPr>
                <w:sz w:val="18"/>
                <w:szCs w:val="18"/>
              </w:rPr>
            </w:pPr>
            <w:proofErr w:type="gramStart"/>
            <w:r w:rsidRPr="005C4F15">
              <w:rPr>
                <w:sz w:val="18"/>
                <w:szCs w:val="18"/>
              </w:rPr>
              <w:t>с даты составления</w:t>
            </w:r>
            <w:proofErr w:type="gramEnd"/>
            <w:r w:rsidRPr="005C4F15">
              <w:rPr>
                <w:sz w:val="18"/>
                <w:szCs w:val="18"/>
              </w:rPr>
              <w:t xml:space="preserve"> акта обследования</w:t>
            </w:r>
          </w:p>
        </w:tc>
        <w:tc>
          <w:tcPr>
            <w:tcW w:w="3543" w:type="dxa"/>
          </w:tcPr>
          <w:p w:rsidR="005C4F15" w:rsidRPr="005C4F15" w:rsidRDefault="005C4F15" w:rsidP="005C4F15">
            <w:pPr>
              <w:pStyle w:val="ConsPlusNormal"/>
              <w:rPr>
                <w:sz w:val="18"/>
                <w:szCs w:val="18"/>
              </w:rPr>
            </w:pPr>
            <w:r w:rsidRPr="005C4F15">
              <w:rPr>
                <w:sz w:val="18"/>
                <w:szCs w:val="18"/>
              </w:rPr>
              <w:t>Комиссия</w:t>
            </w:r>
          </w:p>
        </w:tc>
      </w:tr>
      <w:tr w:rsidR="005C4F15" w:rsidRPr="005C4F15" w:rsidTr="005C4F15">
        <w:tc>
          <w:tcPr>
            <w:tcW w:w="852" w:type="dxa"/>
          </w:tcPr>
          <w:p w:rsidR="005C4F15" w:rsidRPr="005C4F15" w:rsidRDefault="005C4F15" w:rsidP="005C4F15">
            <w:pPr>
              <w:pStyle w:val="ConsPlusNormal"/>
              <w:ind w:firstLine="0"/>
              <w:rPr>
                <w:sz w:val="18"/>
                <w:szCs w:val="18"/>
              </w:rPr>
            </w:pPr>
            <w:r>
              <w:rPr>
                <w:sz w:val="18"/>
                <w:szCs w:val="18"/>
              </w:rPr>
              <w:t>9</w:t>
            </w:r>
            <w:r w:rsidRPr="005C4F15">
              <w:rPr>
                <w:sz w:val="18"/>
                <w:szCs w:val="18"/>
              </w:rPr>
              <w:t>.</w:t>
            </w:r>
          </w:p>
        </w:tc>
        <w:tc>
          <w:tcPr>
            <w:tcW w:w="7654" w:type="dxa"/>
          </w:tcPr>
          <w:p w:rsidR="005C4F15" w:rsidRPr="005C4F15" w:rsidRDefault="005C4F15" w:rsidP="005C4F15">
            <w:pPr>
              <w:pStyle w:val="ConsPlusNormal"/>
              <w:ind w:right="221"/>
              <w:jc w:val="both"/>
              <w:rPr>
                <w:sz w:val="18"/>
                <w:szCs w:val="18"/>
              </w:rPr>
            </w:pPr>
            <w:r w:rsidRPr="005C4F15">
              <w:rPr>
                <w:sz w:val="18"/>
                <w:szCs w:val="18"/>
              </w:rPr>
              <w:t xml:space="preserve">Принятие решения об экономической целесообразности или нецелесообразности реконструкции, или капитального ремонта многоквартирного дома (части дома), в котором проживает инвалид, в целях приспособления жилого помещения инвалида и (или) общего имущества в многоквартирном доме, в котором проживает инвалид, с учетом потребностей инвалида и обеспечения условий их </w:t>
            </w:r>
            <w:r w:rsidRPr="005C4F15">
              <w:rPr>
                <w:sz w:val="18"/>
                <w:szCs w:val="18"/>
              </w:rPr>
              <w:lastRenderedPageBreak/>
              <w:t>доступности для инвалида (в установленной форме)</w:t>
            </w:r>
          </w:p>
        </w:tc>
        <w:tc>
          <w:tcPr>
            <w:tcW w:w="3828" w:type="dxa"/>
          </w:tcPr>
          <w:p w:rsidR="005C4F15" w:rsidRPr="005C4F15" w:rsidRDefault="005C4F15" w:rsidP="005C4F15">
            <w:pPr>
              <w:pStyle w:val="ConsPlusNormal"/>
              <w:jc w:val="center"/>
              <w:rPr>
                <w:sz w:val="18"/>
                <w:szCs w:val="18"/>
              </w:rPr>
            </w:pPr>
            <w:r w:rsidRPr="005C4F15">
              <w:rPr>
                <w:sz w:val="18"/>
                <w:szCs w:val="18"/>
              </w:rPr>
              <w:lastRenderedPageBreak/>
              <w:t xml:space="preserve">В течение 10 рабочих </w:t>
            </w:r>
          </w:p>
          <w:p w:rsidR="005C4F15" w:rsidRPr="005C4F15" w:rsidRDefault="005C4F15" w:rsidP="005C4F15">
            <w:pPr>
              <w:pStyle w:val="ConsPlusNormal"/>
              <w:jc w:val="center"/>
              <w:rPr>
                <w:sz w:val="18"/>
                <w:szCs w:val="18"/>
              </w:rPr>
            </w:pPr>
            <w:r w:rsidRPr="005C4F15">
              <w:rPr>
                <w:sz w:val="18"/>
                <w:szCs w:val="18"/>
              </w:rPr>
              <w:t>со дня проведения проверки</w:t>
            </w:r>
          </w:p>
        </w:tc>
        <w:tc>
          <w:tcPr>
            <w:tcW w:w="3543" w:type="dxa"/>
          </w:tcPr>
          <w:p w:rsidR="005C4F15" w:rsidRPr="005C4F15" w:rsidRDefault="005C4F15" w:rsidP="005C4F15">
            <w:pPr>
              <w:pStyle w:val="ConsPlusNormal"/>
              <w:rPr>
                <w:sz w:val="18"/>
                <w:szCs w:val="18"/>
              </w:rPr>
            </w:pPr>
            <w:r w:rsidRPr="005C4F15">
              <w:rPr>
                <w:sz w:val="18"/>
                <w:szCs w:val="18"/>
              </w:rPr>
              <w:t>Комиссия</w:t>
            </w:r>
          </w:p>
        </w:tc>
      </w:tr>
      <w:tr w:rsidR="005C4F15" w:rsidRPr="005C4F15" w:rsidTr="005C4F15">
        <w:tc>
          <w:tcPr>
            <w:tcW w:w="852" w:type="dxa"/>
          </w:tcPr>
          <w:p w:rsidR="005C4F15" w:rsidRPr="005C4F15" w:rsidRDefault="005C4F15" w:rsidP="005C4F15">
            <w:pPr>
              <w:pStyle w:val="ConsPlusNormal"/>
              <w:ind w:firstLine="0"/>
              <w:rPr>
                <w:sz w:val="18"/>
                <w:szCs w:val="18"/>
              </w:rPr>
            </w:pPr>
            <w:r>
              <w:rPr>
                <w:sz w:val="18"/>
                <w:szCs w:val="18"/>
              </w:rPr>
              <w:lastRenderedPageBreak/>
              <w:t>10</w:t>
            </w:r>
            <w:r w:rsidRPr="005C4F15">
              <w:rPr>
                <w:sz w:val="18"/>
                <w:szCs w:val="18"/>
              </w:rPr>
              <w:t>.</w:t>
            </w:r>
          </w:p>
        </w:tc>
        <w:tc>
          <w:tcPr>
            <w:tcW w:w="7654" w:type="dxa"/>
          </w:tcPr>
          <w:p w:rsidR="005C4F15" w:rsidRPr="005C4F15" w:rsidRDefault="005C4F15" w:rsidP="005C4F15">
            <w:pPr>
              <w:pStyle w:val="ConsPlusNormal"/>
              <w:ind w:right="221"/>
              <w:jc w:val="both"/>
              <w:rPr>
                <w:sz w:val="18"/>
                <w:szCs w:val="18"/>
              </w:rPr>
            </w:pPr>
            <w:r w:rsidRPr="005C4F15">
              <w:rPr>
                <w:sz w:val="18"/>
                <w:szCs w:val="18"/>
              </w:rPr>
              <w:t>Оформление заключения о возможности (об отсутствии возможности) приспособления жилого помещения инвалида 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 (в установленной форме)</w:t>
            </w:r>
          </w:p>
        </w:tc>
        <w:tc>
          <w:tcPr>
            <w:tcW w:w="3828" w:type="dxa"/>
          </w:tcPr>
          <w:p w:rsidR="005C4F15" w:rsidRPr="005C4F15" w:rsidRDefault="005C4F15" w:rsidP="005C4F15">
            <w:pPr>
              <w:pStyle w:val="ConsPlusNormal"/>
              <w:jc w:val="center"/>
              <w:rPr>
                <w:sz w:val="18"/>
                <w:szCs w:val="18"/>
              </w:rPr>
            </w:pPr>
            <w:r w:rsidRPr="005C4F15">
              <w:rPr>
                <w:sz w:val="18"/>
                <w:szCs w:val="18"/>
              </w:rPr>
              <w:t>В течение 10 рабочих дней со дня составления акта либо вынесения решения об экономической целесообразности (нецелесообразности) реконструкции или капитального ремонта многоквартирного дома (части дома)</w:t>
            </w:r>
          </w:p>
        </w:tc>
        <w:tc>
          <w:tcPr>
            <w:tcW w:w="3543" w:type="dxa"/>
          </w:tcPr>
          <w:p w:rsidR="005C4F15" w:rsidRPr="005C4F15" w:rsidRDefault="005C4F15" w:rsidP="005C4F15">
            <w:pPr>
              <w:pStyle w:val="ConsPlusNormal"/>
              <w:rPr>
                <w:sz w:val="18"/>
                <w:szCs w:val="18"/>
              </w:rPr>
            </w:pPr>
            <w:r w:rsidRPr="005C4F15">
              <w:rPr>
                <w:sz w:val="18"/>
                <w:szCs w:val="18"/>
              </w:rPr>
              <w:t>Комиссия</w:t>
            </w:r>
          </w:p>
        </w:tc>
      </w:tr>
      <w:tr w:rsidR="005C4F15" w:rsidRPr="005C4F15" w:rsidTr="005C4F15">
        <w:tc>
          <w:tcPr>
            <w:tcW w:w="852" w:type="dxa"/>
          </w:tcPr>
          <w:p w:rsidR="005C4F15" w:rsidRPr="005C4F15" w:rsidRDefault="005C4F15" w:rsidP="005C4F15">
            <w:pPr>
              <w:pStyle w:val="ConsPlusNormal"/>
              <w:ind w:firstLine="0"/>
              <w:rPr>
                <w:sz w:val="18"/>
                <w:szCs w:val="18"/>
              </w:rPr>
            </w:pPr>
            <w:r w:rsidRPr="005C4F15">
              <w:rPr>
                <w:sz w:val="18"/>
                <w:szCs w:val="18"/>
              </w:rPr>
              <w:t>1</w:t>
            </w:r>
            <w:r>
              <w:rPr>
                <w:sz w:val="18"/>
                <w:szCs w:val="18"/>
              </w:rPr>
              <w:t>1.</w:t>
            </w:r>
          </w:p>
        </w:tc>
        <w:tc>
          <w:tcPr>
            <w:tcW w:w="7654" w:type="dxa"/>
          </w:tcPr>
          <w:p w:rsidR="005C4F15" w:rsidRPr="005C4F15" w:rsidRDefault="005C4F15" w:rsidP="005C4F15">
            <w:pPr>
              <w:pStyle w:val="ConsPlusNormal"/>
              <w:ind w:right="221"/>
              <w:jc w:val="both"/>
              <w:rPr>
                <w:sz w:val="18"/>
                <w:szCs w:val="18"/>
              </w:rPr>
            </w:pPr>
            <w:r w:rsidRPr="005C4F15">
              <w:rPr>
                <w:sz w:val="18"/>
                <w:szCs w:val="18"/>
              </w:rPr>
              <w:t>Направление Заключения Комиссии о возможности приспособления жилого помещения инвалида и общего имущества в многоквартирном доме, в котором проживает инвалид, главе Краснополянского сельского поселения.</w:t>
            </w:r>
          </w:p>
        </w:tc>
        <w:tc>
          <w:tcPr>
            <w:tcW w:w="3828" w:type="dxa"/>
          </w:tcPr>
          <w:p w:rsidR="005C4F15" w:rsidRPr="005C4F15" w:rsidRDefault="005C4F15" w:rsidP="005C4F15">
            <w:pPr>
              <w:pStyle w:val="ConsPlusNormal"/>
              <w:jc w:val="center"/>
              <w:rPr>
                <w:sz w:val="18"/>
                <w:szCs w:val="18"/>
              </w:rPr>
            </w:pPr>
            <w:r w:rsidRPr="005C4F15">
              <w:rPr>
                <w:sz w:val="18"/>
                <w:szCs w:val="18"/>
              </w:rPr>
              <w:t>В течение 10 дней со дня оформления заключения</w:t>
            </w:r>
          </w:p>
          <w:p w:rsidR="005C4F15" w:rsidRPr="005C4F15" w:rsidRDefault="005C4F15" w:rsidP="005C4F15">
            <w:pPr>
              <w:pStyle w:val="ConsPlusNormal"/>
              <w:jc w:val="center"/>
              <w:rPr>
                <w:b/>
                <w:sz w:val="18"/>
                <w:szCs w:val="18"/>
              </w:rPr>
            </w:pPr>
          </w:p>
        </w:tc>
        <w:tc>
          <w:tcPr>
            <w:tcW w:w="3543" w:type="dxa"/>
          </w:tcPr>
          <w:p w:rsidR="005C4F15" w:rsidRPr="005C4F15" w:rsidRDefault="005C4F15" w:rsidP="005C4F15">
            <w:pPr>
              <w:pStyle w:val="ConsPlusNormal"/>
              <w:rPr>
                <w:sz w:val="18"/>
                <w:szCs w:val="18"/>
              </w:rPr>
            </w:pPr>
            <w:r w:rsidRPr="005C4F15">
              <w:rPr>
                <w:sz w:val="18"/>
                <w:szCs w:val="18"/>
              </w:rPr>
              <w:t>Комиссия</w:t>
            </w:r>
          </w:p>
        </w:tc>
      </w:tr>
    </w:tbl>
    <w:p w:rsidR="001D088E" w:rsidRDefault="001D088E" w:rsidP="002851EA">
      <w:pPr>
        <w:pBdr>
          <w:bottom w:val="single" w:sz="12" w:space="1" w:color="auto"/>
        </w:pBdr>
        <w:spacing w:after="0" w:line="240" w:lineRule="auto"/>
        <w:rPr>
          <w:rFonts w:ascii="Arial" w:hAnsi="Arial" w:cs="Arial"/>
          <w:b/>
          <w:color w:val="000000"/>
          <w:sz w:val="18"/>
          <w:szCs w:val="18"/>
        </w:rPr>
      </w:pPr>
    </w:p>
    <w:p w:rsidR="005C4F15" w:rsidRPr="008759D0" w:rsidRDefault="005C4F15" w:rsidP="005C4F15">
      <w:pPr>
        <w:spacing w:after="0" w:line="240" w:lineRule="auto"/>
        <w:jc w:val="center"/>
        <w:rPr>
          <w:rFonts w:ascii="Arial" w:hAnsi="Arial" w:cs="Arial"/>
          <w:b/>
          <w:sz w:val="18"/>
          <w:szCs w:val="18"/>
        </w:rPr>
      </w:pPr>
      <w:r w:rsidRPr="008759D0">
        <w:rPr>
          <w:rFonts w:ascii="Arial" w:hAnsi="Arial" w:cs="Arial"/>
          <w:b/>
          <w:sz w:val="18"/>
          <w:szCs w:val="18"/>
        </w:rPr>
        <w:t>Российская  Федерация</w:t>
      </w:r>
    </w:p>
    <w:p w:rsidR="005C4F15" w:rsidRPr="008759D0" w:rsidRDefault="005C4F15" w:rsidP="005C4F15">
      <w:pPr>
        <w:pStyle w:val="af6"/>
        <w:jc w:val="center"/>
        <w:rPr>
          <w:rFonts w:ascii="Arial" w:hAnsi="Arial" w:cs="Arial"/>
          <w:b/>
          <w:sz w:val="18"/>
          <w:szCs w:val="18"/>
        </w:rPr>
      </w:pPr>
      <w:r w:rsidRPr="008759D0">
        <w:rPr>
          <w:rFonts w:ascii="Arial" w:hAnsi="Arial" w:cs="Arial"/>
          <w:b/>
          <w:sz w:val="18"/>
          <w:szCs w:val="18"/>
        </w:rPr>
        <w:t>Свердловская область</w:t>
      </w:r>
    </w:p>
    <w:p w:rsidR="005C4F15" w:rsidRPr="008759D0" w:rsidRDefault="005C4F15" w:rsidP="005C4F15">
      <w:pPr>
        <w:pStyle w:val="af6"/>
        <w:jc w:val="center"/>
        <w:rPr>
          <w:rFonts w:ascii="Arial" w:hAnsi="Arial" w:cs="Arial"/>
          <w:b/>
          <w:sz w:val="18"/>
          <w:szCs w:val="18"/>
        </w:rPr>
      </w:pPr>
      <w:r w:rsidRPr="008759D0">
        <w:rPr>
          <w:rFonts w:ascii="Arial" w:hAnsi="Arial" w:cs="Arial"/>
          <w:b/>
          <w:sz w:val="18"/>
          <w:szCs w:val="18"/>
        </w:rPr>
        <w:t>Байкаловский  муниципальный район</w:t>
      </w:r>
    </w:p>
    <w:p w:rsidR="005C4F15" w:rsidRPr="008759D0" w:rsidRDefault="005C4F15" w:rsidP="005C4F15">
      <w:pPr>
        <w:pStyle w:val="af6"/>
        <w:jc w:val="center"/>
        <w:rPr>
          <w:rFonts w:ascii="Arial" w:hAnsi="Arial" w:cs="Arial"/>
          <w:b/>
          <w:color w:val="000000"/>
          <w:sz w:val="18"/>
          <w:szCs w:val="18"/>
        </w:rPr>
      </w:pPr>
      <w:r w:rsidRPr="008759D0">
        <w:rPr>
          <w:rFonts w:ascii="Arial" w:hAnsi="Arial" w:cs="Arial"/>
          <w:b/>
          <w:color w:val="000000"/>
          <w:sz w:val="18"/>
          <w:szCs w:val="18"/>
        </w:rPr>
        <w:t>Постановление</w:t>
      </w:r>
    </w:p>
    <w:p w:rsidR="005C4F15" w:rsidRPr="008759D0" w:rsidRDefault="005C4F15" w:rsidP="005C4F15">
      <w:pPr>
        <w:pStyle w:val="af6"/>
        <w:jc w:val="center"/>
        <w:rPr>
          <w:rFonts w:ascii="Arial" w:hAnsi="Arial" w:cs="Arial"/>
          <w:b/>
          <w:sz w:val="18"/>
          <w:szCs w:val="18"/>
        </w:rPr>
      </w:pPr>
      <w:r w:rsidRPr="008759D0">
        <w:rPr>
          <w:rFonts w:ascii="Arial" w:hAnsi="Arial" w:cs="Arial"/>
          <w:b/>
          <w:sz w:val="18"/>
          <w:szCs w:val="18"/>
        </w:rPr>
        <w:t>главы Краснополянского сельского поселения</w:t>
      </w:r>
    </w:p>
    <w:p w:rsidR="005C4F15" w:rsidRDefault="005C4F15" w:rsidP="005C4F15">
      <w:pPr>
        <w:pStyle w:val="af6"/>
        <w:tabs>
          <w:tab w:val="left" w:pos="4020"/>
          <w:tab w:val="center" w:pos="7654"/>
        </w:tabs>
        <w:rPr>
          <w:rFonts w:ascii="Arial" w:hAnsi="Arial" w:cs="Arial"/>
          <w:b/>
          <w:color w:val="000000"/>
          <w:sz w:val="18"/>
          <w:szCs w:val="18"/>
        </w:rPr>
      </w:pPr>
      <w:r>
        <w:rPr>
          <w:rFonts w:ascii="Arial" w:hAnsi="Arial" w:cs="Arial"/>
          <w:b/>
          <w:color w:val="000000"/>
          <w:sz w:val="18"/>
          <w:szCs w:val="18"/>
        </w:rPr>
        <w:tab/>
      </w:r>
      <w:r>
        <w:rPr>
          <w:rFonts w:ascii="Arial" w:hAnsi="Arial" w:cs="Arial"/>
          <w:b/>
          <w:color w:val="000000"/>
          <w:sz w:val="18"/>
          <w:szCs w:val="18"/>
        </w:rPr>
        <w:tab/>
      </w:r>
      <w:r w:rsidRPr="008759D0">
        <w:rPr>
          <w:rFonts w:ascii="Arial" w:hAnsi="Arial" w:cs="Arial"/>
          <w:b/>
          <w:color w:val="000000"/>
          <w:sz w:val="18"/>
          <w:szCs w:val="18"/>
        </w:rPr>
        <w:t xml:space="preserve">от </w:t>
      </w:r>
      <w:r>
        <w:rPr>
          <w:rFonts w:ascii="Arial" w:hAnsi="Arial" w:cs="Arial"/>
          <w:b/>
          <w:color w:val="000000"/>
          <w:sz w:val="18"/>
          <w:szCs w:val="18"/>
        </w:rPr>
        <w:t xml:space="preserve">14  апреля  </w:t>
      </w:r>
      <w:r w:rsidRPr="008759D0">
        <w:rPr>
          <w:rFonts w:ascii="Arial" w:hAnsi="Arial" w:cs="Arial"/>
          <w:b/>
          <w:color w:val="000000"/>
          <w:sz w:val="18"/>
          <w:szCs w:val="18"/>
        </w:rPr>
        <w:t xml:space="preserve">2023 года  № </w:t>
      </w:r>
      <w:r>
        <w:rPr>
          <w:rFonts w:ascii="Arial" w:hAnsi="Arial" w:cs="Arial"/>
          <w:b/>
          <w:color w:val="000000"/>
          <w:sz w:val="18"/>
          <w:szCs w:val="18"/>
        </w:rPr>
        <w:t>64</w:t>
      </w:r>
    </w:p>
    <w:p w:rsidR="005C4F15" w:rsidRDefault="005C4F15" w:rsidP="005C4F15">
      <w:pPr>
        <w:pStyle w:val="ConsPlusTitle"/>
        <w:rPr>
          <w:szCs w:val="24"/>
        </w:rPr>
      </w:pPr>
    </w:p>
    <w:p w:rsidR="005C4F15" w:rsidRPr="005C4F15" w:rsidRDefault="005C4F15" w:rsidP="005C4F15">
      <w:pPr>
        <w:pStyle w:val="ConsPlusTitle"/>
        <w:jc w:val="center"/>
        <w:rPr>
          <w:rFonts w:ascii="Arial" w:hAnsi="Arial" w:cs="Arial"/>
          <w:sz w:val="18"/>
          <w:szCs w:val="18"/>
        </w:rPr>
      </w:pPr>
      <w:r w:rsidRPr="005C4F15">
        <w:rPr>
          <w:rFonts w:ascii="Arial" w:hAnsi="Arial" w:cs="Arial"/>
          <w:sz w:val="18"/>
          <w:szCs w:val="18"/>
        </w:rPr>
        <w:t xml:space="preserve">Об установлении особого противопожарного режима в границах Краснополянского сельского поселения Байкаловского муниципального района Свердловской области  и дополнительных требований пожарной безопасности на время его действия </w:t>
      </w:r>
    </w:p>
    <w:p w:rsidR="005C4F15" w:rsidRPr="005C4F15" w:rsidRDefault="005C4F15" w:rsidP="005C4F15">
      <w:pPr>
        <w:spacing w:before="100" w:after="100"/>
        <w:ind w:left="-426" w:right="-142"/>
        <w:contextualSpacing/>
        <w:jc w:val="both"/>
        <w:rPr>
          <w:rFonts w:ascii="Arial" w:hAnsi="Arial" w:cs="Arial"/>
          <w:sz w:val="18"/>
          <w:szCs w:val="18"/>
        </w:rPr>
      </w:pPr>
    </w:p>
    <w:p w:rsidR="005C4F15" w:rsidRPr="005C4F15" w:rsidRDefault="005C4F15" w:rsidP="005C4F15">
      <w:pPr>
        <w:spacing w:before="100" w:after="100"/>
        <w:ind w:right="-142"/>
        <w:contextualSpacing/>
        <w:jc w:val="both"/>
        <w:rPr>
          <w:rFonts w:ascii="Arial" w:hAnsi="Arial" w:cs="Arial"/>
          <w:sz w:val="18"/>
          <w:szCs w:val="18"/>
        </w:rPr>
      </w:pPr>
      <w:r w:rsidRPr="005C4F15">
        <w:rPr>
          <w:rFonts w:ascii="Arial" w:hAnsi="Arial" w:cs="Arial"/>
          <w:sz w:val="18"/>
          <w:szCs w:val="18"/>
        </w:rPr>
        <w:t xml:space="preserve">     </w:t>
      </w:r>
      <w:proofErr w:type="gramStart"/>
      <w:r w:rsidRPr="005C4F15">
        <w:rPr>
          <w:rFonts w:ascii="Arial" w:hAnsi="Arial" w:cs="Arial"/>
          <w:sz w:val="18"/>
          <w:szCs w:val="18"/>
        </w:rPr>
        <w:t>В соответствии со статьей 30 Федерального закона от 21 декабря 1994 года № 69-ФЗ «О пожарной безопасности», статьей 14 Закона Свердловской области от 15 июля 2005 года № 82-ОЗ «Об обеспечении пожарной безопасности на территории Свердловской области», Постановлением Правительства Свердловской области от 06.04.2023 года № 248</w:t>
      </w:r>
      <w:r w:rsidRPr="005C4F15">
        <w:rPr>
          <w:rFonts w:ascii="Arial" w:hAnsi="Arial" w:cs="Arial"/>
          <w:color w:val="000000"/>
          <w:sz w:val="18"/>
          <w:szCs w:val="18"/>
        </w:rPr>
        <w:t xml:space="preserve">-ПП </w:t>
      </w:r>
      <w:r w:rsidRPr="005C4F15">
        <w:rPr>
          <w:rFonts w:ascii="Arial" w:hAnsi="Arial" w:cs="Arial"/>
          <w:sz w:val="18"/>
          <w:szCs w:val="18"/>
        </w:rPr>
        <w:t>«Об установлении особого противопожарного режима на территории Свердловской области», Администрация Краснополянского сельского поселения  ПОСТАНОВЛЯЕТ:</w:t>
      </w:r>
      <w:proofErr w:type="gramEnd"/>
    </w:p>
    <w:p w:rsidR="005C4F15" w:rsidRPr="005C4F15" w:rsidRDefault="005C4F15" w:rsidP="005C4F15">
      <w:pPr>
        <w:pStyle w:val="ConsPlusNormal"/>
        <w:ind w:right="-142"/>
        <w:jc w:val="both"/>
        <w:rPr>
          <w:sz w:val="18"/>
          <w:szCs w:val="18"/>
        </w:rPr>
      </w:pPr>
      <w:r w:rsidRPr="005C4F15">
        <w:rPr>
          <w:sz w:val="18"/>
          <w:szCs w:val="18"/>
        </w:rPr>
        <w:t>1. Установить особый противопожарный режим в границах Краснополянского сельского поселения Байкаловского муниципального района Свердловской области  с</w:t>
      </w:r>
      <w:r w:rsidRPr="005C4F15">
        <w:rPr>
          <w:color w:val="FF0000"/>
          <w:sz w:val="18"/>
          <w:szCs w:val="18"/>
        </w:rPr>
        <w:t xml:space="preserve"> </w:t>
      </w:r>
      <w:r w:rsidRPr="005C4F15">
        <w:rPr>
          <w:sz w:val="18"/>
          <w:szCs w:val="18"/>
        </w:rPr>
        <w:t>15 апреля 2023 года до его отмены Постановлением главы Краснополянского сельского поселения Байкаловского муниципального района Свердловской области.</w:t>
      </w:r>
    </w:p>
    <w:p w:rsidR="005C4F15" w:rsidRPr="005C4F15" w:rsidRDefault="005C4F15" w:rsidP="005C4F15">
      <w:pPr>
        <w:pStyle w:val="ConsPlusNormal"/>
        <w:ind w:right="-142"/>
        <w:jc w:val="both"/>
        <w:rPr>
          <w:sz w:val="18"/>
          <w:szCs w:val="18"/>
        </w:rPr>
      </w:pPr>
      <w:r w:rsidRPr="005C4F15">
        <w:rPr>
          <w:sz w:val="18"/>
          <w:szCs w:val="18"/>
        </w:rPr>
        <w:t>2. Установить дополнительные требования пожарной безопасности на время действия особого противопожарного режима:</w:t>
      </w:r>
    </w:p>
    <w:p w:rsidR="005C4F15" w:rsidRPr="005C4F15" w:rsidRDefault="005C4F15" w:rsidP="005C4F15">
      <w:pPr>
        <w:pStyle w:val="ConsPlusNormal"/>
        <w:ind w:right="-142"/>
        <w:jc w:val="both"/>
        <w:rPr>
          <w:sz w:val="18"/>
          <w:szCs w:val="18"/>
        </w:rPr>
      </w:pPr>
      <w:proofErr w:type="gramStart"/>
      <w:r w:rsidRPr="005C4F15">
        <w:rPr>
          <w:sz w:val="18"/>
          <w:szCs w:val="18"/>
        </w:rPr>
        <w:t>1)  Запретить посещение гражданами лесов и торфяных массивов в границах Краснополянского сельского поселения (за исключением граждан, трудовая деятельность которых связана с пребыванием в лесах) и въезд на их территорию личных транспортных средств (за исключением дорог общего пользования, въезда транспортных средств для проведения в лесах определенных видов работ в целях обеспечения пожарной безопасности);</w:t>
      </w:r>
      <w:proofErr w:type="gramEnd"/>
    </w:p>
    <w:p w:rsidR="005C4F15" w:rsidRPr="005C4F15" w:rsidRDefault="005C4F15" w:rsidP="005C4F15">
      <w:pPr>
        <w:pStyle w:val="ConsPlusNormal"/>
        <w:ind w:right="-142"/>
        <w:jc w:val="both"/>
        <w:rPr>
          <w:color w:val="000000"/>
          <w:sz w:val="18"/>
          <w:szCs w:val="18"/>
        </w:rPr>
      </w:pPr>
      <w:r w:rsidRPr="005C4F15">
        <w:rPr>
          <w:sz w:val="18"/>
          <w:szCs w:val="18"/>
        </w:rPr>
        <w:t xml:space="preserve">2) Запретить использование открытого огня, сжигание мусора, сухой травянистой растительности, стерни, соломы, порубочных и пожнивных остатков, разведение костров (в том числе в металлических емкостях, бочках, баках, мангалах и других приспособлениях), проведение пожароопасных работ на земельных </w:t>
      </w:r>
      <w:r w:rsidRPr="005C4F15">
        <w:rPr>
          <w:color w:val="000000"/>
          <w:sz w:val="18"/>
          <w:szCs w:val="18"/>
        </w:rPr>
        <w:t>участках всех категорий земель, а также стоянку и ночлег туристических групп вне специально отведенных мест;</w:t>
      </w:r>
    </w:p>
    <w:p w:rsidR="005C4F15" w:rsidRPr="005C4F15" w:rsidRDefault="005C4F15" w:rsidP="005C4F15">
      <w:pPr>
        <w:pStyle w:val="Standard"/>
        <w:ind w:right="-142"/>
        <w:jc w:val="both"/>
        <w:rPr>
          <w:rFonts w:ascii="Arial" w:hAnsi="Arial" w:cs="Arial"/>
          <w:sz w:val="18"/>
          <w:szCs w:val="18"/>
          <w:lang w:val="ru-RU"/>
        </w:rPr>
      </w:pPr>
      <w:r w:rsidRPr="005C4F15">
        <w:rPr>
          <w:rFonts w:ascii="Arial" w:hAnsi="Arial" w:cs="Arial"/>
          <w:color w:val="000000"/>
          <w:sz w:val="18"/>
          <w:szCs w:val="18"/>
          <w:lang w:val="ru-RU"/>
        </w:rPr>
        <w:t xml:space="preserve">3) </w:t>
      </w:r>
      <w:r w:rsidRPr="005C4F15">
        <w:rPr>
          <w:rFonts w:ascii="Arial" w:hAnsi="Arial" w:cs="Arial"/>
          <w:color w:val="000000"/>
          <w:sz w:val="18"/>
          <w:szCs w:val="18"/>
        </w:rPr>
        <w:t> </w:t>
      </w:r>
      <w:r w:rsidRPr="005C4F15">
        <w:rPr>
          <w:rFonts w:ascii="Arial" w:hAnsi="Arial" w:cs="Arial"/>
          <w:color w:val="000000"/>
          <w:sz w:val="18"/>
          <w:szCs w:val="18"/>
          <w:lang w:val="ru-RU"/>
        </w:rPr>
        <w:t>Н</w:t>
      </w:r>
      <w:r w:rsidRPr="005C4F15">
        <w:rPr>
          <w:rFonts w:ascii="Arial" w:hAnsi="Arial" w:cs="Arial"/>
          <w:sz w:val="18"/>
          <w:szCs w:val="18"/>
          <w:lang w:val="ru-RU"/>
        </w:rPr>
        <w:t xml:space="preserve">а землях общего пользования населённых пунктов, а также на территориях частных домовладений, садоводства или огородничества, расположенных на территориях населённых пунктов, запрещается проведение огневых, электросварочных, газосварочных или </w:t>
      </w:r>
      <w:proofErr w:type="spellStart"/>
      <w:r w:rsidRPr="005C4F15">
        <w:rPr>
          <w:rFonts w:ascii="Arial" w:hAnsi="Arial" w:cs="Arial"/>
          <w:sz w:val="18"/>
          <w:szCs w:val="18"/>
          <w:lang w:val="ru-RU"/>
        </w:rPr>
        <w:t>газорезательных</w:t>
      </w:r>
      <w:proofErr w:type="spellEnd"/>
      <w:r w:rsidRPr="005C4F15">
        <w:rPr>
          <w:rFonts w:ascii="Arial" w:hAnsi="Arial" w:cs="Arial"/>
          <w:sz w:val="18"/>
          <w:szCs w:val="18"/>
          <w:lang w:val="ru-RU"/>
        </w:rPr>
        <w:t xml:space="preserve"> работ с</w:t>
      </w:r>
      <w:r w:rsidRPr="005C4F15">
        <w:rPr>
          <w:rFonts w:ascii="Arial" w:hAnsi="Arial" w:cs="Arial"/>
          <w:sz w:val="18"/>
          <w:szCs w:val="18"/>
        </w:rPr>
        <w:t> </w:t>
      </w:r>
      <w:r w:rsidRPr="005C4F15">
        <w:rPr>
          <w:rFonts w:ascii="Arial" w:hAnsi="Arial" w:cs="Arial"/>
          <w:sz w:val="18"/>
          <w:szCs w:val="18"/>
          <w:lang w:val="ru-RU"/>
        </w:rPr>
        <w:t>карбидом кальция, а также работ с применением паяльных ламп и применением легковоспламеняющихся и горючих жидкостей;</w:t>
      </w:r>
    </w:p>
    <w:p w:rsidR="005C4F15" w:rsidRPr="005C4F15" w:rsidRDefault="005C4F15" w:rsidP="005C4F15">
      <w:pPr>
        <w:pStyle w:val="Standard"/>
        <w:ind w:right="-142"/>
        <w:jc w:val="both"/>
        <w:rPr>
          <w:rFonts w:ascii="Arial" w:hAnsi="Arial" w:cs="Arial"/>
          <w:sz w:val="18"/>
          <w:szCs w:val="18"/>
          <w:lang w:val="ru-RU"/>
        </w:rPr>
      </w:pPr>
      <w:r w:rsidRPr="005C4F15">
        <w:rPr>
          <w:rFonts w:ascii="Arial" w:hAnsi="Arial" w:cs="Arial"/>
          <w:sz w:val="18"/>
          <w:szCs w:val="18"/>
          <w:lang w:val="ru-RU"/>
        </w:rPr>
        <w:t>4)  На землях общего пользования населённых пунктов, а также на территориях частных домовладений, садоводства или огородничества, расположенных на территориях населенных пунктов, запрещается применение пиротехнических изделий бытового назначения;</w:t>
      </w:r>
    </w:p>
    <w:p w:rsidR="005C4F15" w:rsidRPr="005C4F15" w:rsidRDefault="005C4F15" w:rsidP="005C4F15">
      <w:pPr>
        <w:pStyle w:val="Standard"/>
        <w:ind w:right="-142"/>
        <w:jc w:val="both"/>
        <w:rPr>
          <w:rFonts w:ascii="Arial" w:hAnsi="Arial" w:cs="Arial"/>
          <w:sz w:val="18"/>
          <w:szCs w:val="18"/>
          <w:lang w:val="ru-RU"/>
        </w:rPr>
      </w:pPr>
      <w:r w:rsidRPr="005C4F15">
        <w:rPr>
          <w:rFonts w:ascii="Arial" w:hAnsi="Arial" w:cs="Arial"/>
          <w:sz w:val="18"/>
          <w:szCs w:val="18"/>
          <w:lang w:val="ru-RU"/>
        </w:rPr>
        <w:t xml:space="preserve">5)  На землях общего пользования населённых пунктов, а также на территориях частных домовладений, садоводства или огородничества, расположенных на территориях населённых пунктов, запрещается эксплуатировать печи, камины и другие отопительные приборы, работающие на твёрдом топливе, </w:t>
      </w:r>
      <w:r w:rsidRPr="005C4F15">
        <w:rPr>
          <w:rFonts w:ascii="Arial" w:hAnsi="Arial" w:cs="Arial"/>
          <w:color w:val="000000"/>
          <w:sz w:val="18"/>
          <w:szCs w:val="18"/>
          <w:lang w:val="ru-RU"/>
        </w:rPr>
        <w:t>при скорости ветра, превышающей значение 10 метров в</w:t>
      </w:r>
      <w:r w:rsidRPr="005C4F15">
        <w:rPr>
          <w:rFonts w:ascii="Arial" w:hAnsi="Arial" w:cs="Arial"/>
          <w:color w:val="000000"/>
          <w:sz w:val="18"/>
          <w:szCs w:val="18"/>
        </w:rPr>
        <w:t> </w:t>
      </w:r>
      <w:r w:rsidRPr="005C4F15">
        <w:rPr>
          <w:rFonts w:ascii="Arial" w:hAnsi="Arial" w:cs="Arial"/>
          <w:color w:val="000000"/>
          <w:sz w:val="18"/>
          <w:szCs w:val="18"/>
          <w:lang w:val="ru-RU"/>
        </w:rPr>
        <w:t>секунду;</w:t>
      </w:r>
    </w:p>
    <w:p w:rsidR="005C4F15" w:rsidRPr="005C4F15" w:rsidRDefault="005C4F15" w:rsidP="005C4F15">
      <w:pPr>
        <w:pStyle w:val="Standard"/>
        <w:ind w:right="-142"/>
        <w:jc w:val="both"/>
        <w:rPr>
          <w:rFonts w:ascii="Arial" w:hAnsi="Arial" w:cs="Arial"/>
          <w:sz w:val="18"/>
          <w:szCs w:val="18"/>
          <w:lang w:val="ru-RU"/>
        </w:rPr>
      </w:pPr>
      <w:r w:rsidRPr="005C4F15">
        <w:rPr>
          <w:rFonts w:ascii="Arial" w:hAnsi="Arial" w:cs="Arial"/>
          <w:sz w:val="18"/>
          <w:szCs w:val="18"/>
          <w:lang w:val="ru-RU"/>
        </w:rPr>
        <w:t>6) У каждого жилого строения на территориях частных домовладений, садоводства или огородничества, расположенных на территориях населённых пунктов, обеспечивается наличие бочки с водой (не менее 0,2 куб. метра), ведра без видимых повреждений (объёмом не менее 10 литров) или огнетушителя типа ОП (объём не менее 5 литров). Хранение огнетушителя осуществляется в соответствии с требованиями инструкции по его эксплуатации.</w:t>
      </w:r>
    </w:p>
    <w:p w:rsidR="005C4F15" w:rsidRPr="005C4F15" w:rsidRDefault="005C4F15" w:rsidP="005C4F15">
      <w:pPr>
        <w:pStyle w:val="Standard"/>
        <w:ind w:right="-142"/>
        <w:jc w:val="both"/>
        <w:rPr>
          <w:rFonts w:ascii="Arial" w:hAnsi="Arial" w:cs="Arial"/>
          <w:sz w:val="18"/>
          <w:szCs w:val="18"/>
          <w:lang w:val="ru-RU"/>
        </w:rPr>
      </w:pPr>
      <w:r w:rsidRPr="005C4F15">
        <w:rPr>
          <w:rFonts w:ascii="Arial" w:hAnsi="Arial" w:cs="Arial"/>
          <w:color w:val="000000"/>
          <w:sz w:val="18"/>
          <w:szCs w:val="18"/>
          <w:lang w:val="ru-RU"/>
        </w:rPr>
        <w:t>7)  На землях общего пользования населённых пунктов, а также на территориях частных домовладений, садоводства или огородничества, расположенных на территориях населённых пунктов, запрещается хранить и (или) оставлять ёмкости с легковоспламеняющимися и горючими жидкостями, горючими газами;</w:t>
      </w:r>
    </w:p>
    <w:p w:rsidR="005C4F15" w:rsidRPr="005C4F15" w:rsidRDefault="005C4F15" w:rsidP="005C4F15">
      <w:pPr>
        <w:pStyle w:val="Standard"/>
        <w:ind w:right="-142"/>
        <w:jc w:val="both"/>
        <w:rPr>
          <w:rFonts w:ascii="Arial" w:hAnsi="Arial" w:cs="Arial"/>
          <w:color w:val="000000"/>
          <w:sz w:val="18"/>
          <w:szCs w:val="18"/>
          <w:lang w:val="ru-RU"/>
        </w:rPr>
      </w:pPr>
      <w:proofErr w:type="gramStart"/>
      <w:r w:rsidRPr="005C4F15">
        <w:rPr>
          <w:rFonts w:ascii="Arial" w:hAnsi="Arial" w:cs="Arial"/>
          <w:color w:val="000000"/>
          <w:sz w:val="18"/>
          <w:szCs w:val="18"/>
          <w:lang w:val="ru-RU"/>
        </w:rPr>
        <w:t>8)  На землях общего пользования населённых пунктов, а также на территориях частных домовладений, садоводства или огородничества, расположенных на территориях населённых пунктов, запрещается разведение костров, в том числе для приготовления пищи в мангалах и в иных приспособлениях для тепловой обработки пищи с помощью открытого огня (за</w:t>
      </w:r>
      <w:r w:rsidRPr="005C4F15">
        <w:rPr>
          <w:rFonts w:ascii="Arial" w:hAnsi="Arial" w:cs="Arial"/>
          <w:color w:val="000000"/>
          <w:sz w:val="18"/>
          <w:szCs w:val="18"/>
        </w:rPr>
        <w:t> </w:t>
      </w:r>
      <w:r w:rsidRPr="005C4F15">
        <w:rPr>
          <w:rFonts w:ascii="Arial" w:hAnsi="Arial" w:cs="Arial"/>
          <w:color w:val="000000"/>
          <w:sz w:val="18"/>
          <w:szCs w:val="18"/>
          <w:lang w:val="ru-RU"/>
        </w:rPr>
        <w:t>исключением мангалов и иных приспособлений, находящихся и</w:t>
      </w:r>
      <w:r w:rsidRPr="005C4F15">
        <w:rPr>
          <w:rFonts w:ascii="Arial" w:hAnsi="Arial" w:cs="Arial"/>
          <w:color w:val="000000"/>
          <w:sz w:val="18"/>
          <w:szCs w:val="18"/>
        </w:rPr>
        <w:t> </w:t>
      </w:r>
      <w:proofErr w:type="spellStart"/>
      <w:r w:rsidRPr="005C4F15">
        <w:rPr>
          <w:rFonts w:ascii="Arial" w:hAnsi="Arial" w:cs="Arial"/>
          <w:color w:val="000000"/>
          <w:sz w:val="18"/>
          <w:szCs w:val="18"/>
          <w:lang w:val="ru-RU"/>
        </w:rPr>
        <w:t>эксплуатирующихся</w:t>
      </w:r>
      <w:proofErr w:type="spellEnd"/>
      <w:r>
        <w:rPr>
          <w:rFonts w:ascii="Arial" w:hAnsi="Arial" w:cs="Arial"/>
          <w:color w:val="000000"/>
          <w:sz w:val="18"/>
          <w:szCs w:val="18"/>
          <w:lang w:val="ru-RU"/>
        </w:rPr>
        <w:t>,</w:t>
      </w:r>
      <w:r w:rsidRPr="005C4F15">
        <w:rPr>
          <w:rFonts w:ascii="Arial" w:hAnsi="Arial" w:cs="Arial"/>
          <w:color w:val="000000"/>
          <w:sz w:val="18"/>
          <w:szCs w:val="18"/>
          <w:lang w:val="ru-RU"/>
        </w:rPr>
        <w:t xml:space="preserve"> на территориях объектов общественного питания), а также</w:t>
      </w:r>
      <w:proofErr w:type="gramEnd"/>
      <w:r w:rsidRPr="005C4F15">
        <w:rPr>
          <w:rFonts w:ascii="Arial" w:hAnsi="Arial" w:cs="Arial"/>
          <w:color w:val="000000"/>
          <w:sz w:val="18"/>
          <w:szCs w:val="18"/>
          <w:lang w:val="ru-RU"/>
        </w:rPr>
        <w:t xml:space="preserve"> сжигание отходов и тары;</w:t>
      </w:r>
    </w:p>
    <w:p w:rsidR="005C4F15" w:rsidRPr="005C4F15" w:rsidRDefault="005C4F15" w:rsidP="005C4F15">
      <w:pPr>
        <w:pStyle w:val="Standard"/>
        <w:ind w:right="-142"/>
        <w:jc w:val="both"/>
        <w:rPr>
          <w:rFonts w:ascii="Arial" w:hAnsi="Arial" w:cs="Arial"/>
          <w:color w:val="000000"/>
          <w:sz w:val="18"/>
          <w:szCs w:val="18"/>
          <w:lang w:val="ru-RU"/>
        </w:rPr>
      </w:pPr>
      <w:r w:rsidRPr="005C4F15">
        <w:rPr>
          <w:rFonts w:ascii="Arial" w:hAnsi="Arial" w:cs="Arial"/>
          <w:color w:val="000000"/>
          <w:sz w:val="18"/>
          <w:szCs w:val="18"/>
          <w:lang w:val="ru-RU"/>
        </w:rPr>
        <w:t>9)  В течени</w:t>
      </w:r>
      <w:proofErr w:type="gramStart"/>
      <w:r w:rsidRPr="005C4F15">
        <w:rPr>
          <w:rFonts w:ascii="Arial" w:hAnsi="Arial" w:cs="Arial"/>
          <w:color w:val="000000"/>
          <w:sz w:val="18"/>
          <w:szCs w:val="18"/>
          <w:lang w:val="ru-RU"/>
        </w:rPr>
        <w:t>и</w:t>
      </w:r>
      <w:proofErr w:type="gramEnd"/>
      <w:r w:rsidRPr="005C4F15">
        <w:rPr>
          <w:rFonts w:ascii="Arial" w:hAnsi="Arial" w:cs="Arial"/>
          <w:color w:val="000000"/>
          <w:sz w:val="18"/>
          <w:szCs w:val="18"/>
          <w:lang w:val="ru-RU"/>
        </w:rPr>
        <w:t xml:space="preserve"> семи дней с момента вступления с законную силу нормативного правового акта об установлении особого противопожарного режима на соответствующей территории, правообладателям земельных участков (собственникам, землепользователям, землевладельцам, арендаторам земельных участков), правообладателям территорий ведения гражданами садоводства или огородничества для собственных нужд, производить уборку мусора, сухой растительности и покос травы. Запрещается сжигание мусора, сухой растительности и скошенной травы.</w:t>
      </w:r>
    </w:p>
    <w:p w:rsidR="005C4F15" w:rsidRPr="005C4F15" w:rsidRDefault="005C4F15" w:rsidP="005C4F15">
      <w:pPr>
        <w:pStyle w:val="Standard"/>
        <w:ind w:right="-142"/>
        <w:jc w:val="both"/>
        <w:rPr>
          <w:rFonts w:ascii="Arial" w:hAnsi="Arial" w:cs="Arial"/>
          <w:color w:val="000000"/>
          <w:sz w:val="18"/>
          <w:szCs w:val="18"/>
          <w:lang w:val="ru-RU"/>
        </w:rPr>
      </w:pPr>
      <w:r w:rsidRPr="005C4F15">
        <w:rPr>
          <w:rFonts w:ascii="Arial" w:hAnsi="Arial" w:cs="Arial"/>
          <w:color w:val="000000"/>
          <w:sz w:val="18"/>
          <w:szCs w:val="18"/>
          <w:lang w:val="ru-RU"/>
        </w:rPr>
        <w:t>10) В течени</w:t>
      </w:r>
      <w:proofErr w:type="gramStart"/>
      <w:r w:rsidRPr="005C4F15">
        <w:rPr>
          <w:rFonts w:ascii="Arial" w:hAnsi="Arial" w:cs="Arial"/>
          <w:color w:val="000000"/>
          <w:sz w:val="18"/>
          <w:szCs w:val="18"/>
          <w:lang w:val="ru-RU"/>
        </w:rPr>
        <w:t>и</w:t>
      </w:r>
      <w:proofErr w:type="gramEnd"/>
      <w:r w:rsidRPr="005C4F15">
        <w:rPr>
          <w:rFonts w:ascii="Arial" w:hAnsi="Arial" w:cs="Arial"/>
          <w:color w:val="000000"/>
          <w:sz w:val="18"/>
          <w:szCs w:val="18"/>
          <w:lang w:val="ru-RU"/>
        </w:rPr>
        <w:t xml:space="preserve"> семи дней с момента вступления с законную силу нормативного правового акта об установлении особого противопожарного режима на соответствующей территории производить уборку мусора, сухой растительности и покос травы на бесхозных и длительное время неэксплуатируемых земельных участках. Запрещается сжигание мусора, сухой растительности и скошенной травы.</w:t>
      </w:r>
    </w:p>
    <w:p w:rsidR="005C4F15" w:rsidRPr="005C4F15" w:rsidRDefault="005C4F15" w:rsidP="005C4F15">
      <w:pPr>
        <w:pStyle w:val="Standard"/>
        <w:ind w:right="-142"/>
        <w:jc w:val="both"/>
        <w:rPr>
          <w:rFonts w:ascii="Arial" w:hAnsi="Arial" w:cs="Arial"/>
          <w:color w:val="000000"/>
          <w:sz w:val="18"/>
          <w:szCs w:val="18"/>
          <w:lang w:val="ru-RU"/>
        </w:rPr>
      </w:pPr>
      <w:r w:rsidRPr="005C4F15">
        <w:rPr>
          <w:rFonts w:ascii="Arial" w:hAnsi="Arial" w:cs="Arial"/>
          <w:color w:val="000000"/>
          <w:sz w:val="18"/>
          <w:szCs w:val="18"/>
          <w:lang w:val="ru-RU"/>
        </w:rPr>
        <w:t xml:space="preserve">11) </w:t>
      </w:r>
      <w:r w:rsidRPr="005C4F15">
        <w:rPr>
          <w:rFonts w:ascii="Arial" w:hAnsi="Arial" w:cs="Arial"/>
          <w:color w:val="000000"/>
          <w:sz w:val="18"/>
          <w:szCs w:val="18"/>
        </w:rPr>
        <w:t> </w:t>
      </w:r>
      <w:r w:rsidRPr="005C4F15">
        <w:rPr>
          <w:rFonts w:ascii="Arial" w:hAnsi="Arial" w:cs="Arial"/>
          <w:color w:val="000000"/>
          <w:sz w:val="18"/>
          <w:szCs w:val="18"/>
          <w:lang w:val="ru-RU"/>
        </w:rPr>
        <w:t>На территориях общего пользования, прилегающих к жилым домам, садовым домам, объектам недвижимого имущества, относящимся к имуществу общего пользования садоводческого или огороднического некоммерческого товарищества, а также в лесах, лесопарковых зонах и на землях сельскохозяйственного назначения запрещается устраивать свалки горючих отходов вне специально предназначенных мест.</w:t>
      </w:r>
    </w:p>
    <w:p w:rsidR="005C4F15" w:rsidRPr="005C4F15" w:rsidRDefault="005C4F15" w:rsidP="005C4F15">
      <w:pPr>
        <w:pStyle w:val="Standard"/>
        <w:ind w:right="-142"/>
        <w:jc w:val="both"/>
        <w:rPr>
          <w:rFonts w:ascii="Arial" w:hAnsi="Arial" w:cs="Arial"/>
          <w:color w:val="000000"/>
          <w:sz w:val="18"/>
          <w:szCs w:val="18"/>
          <w:lang w:val="ru-RU"/>
        </w:rPr>
      </w:pPr>
      <w:r w:rsidRPr="005C4F15">
        <w:rPr>
          <w:rFonts w:ascii="Arial" w:hAnsi="Arial" w:cs="Arial"/>
          <w:color w:val="000000"/>
          <w:sz w:val="18"/>
          <w:szCs w:val="18"/>
          <w:lang w:val="ru-RU"/>
        </w:rPr>
        <w:t>12) Привлекать старост сельских населённых пунктов к проведению противопожарной пропаганды.</w:t>
      </w:r>
    </w:p>
    <w:p w:rsidR="005C4F15" w:rsidRPr="005C4F15" w:rsidRDefault="005C4F15" w:rsidP="005C4F15">
      <w:pPr>
        <w:ind w:right="-142"/>
        <w:jc w:val="both"/>
        <w:rPr>
          <w:rFonts w:ascii="Arial" w:hAnsi="Arial" w:cs="Arial"/>
          <w:sz w:val="18"/>
          <w:szCs w:val="18"/>
        </w:rPr>
      </w:pPr>
      <w:bookmarkStart w:id="2" w:name="sub_57"/>
      <w:r w:rsidRPr="005C4F15">
        <w:rPr>
          <w:rFonts w:ascii="Arial" w:hAnsi="Arial" w:cs="Arial"/>
          <w:sz w:val="18"/>
          <w:szCs w:val="18"/>
          <w:lang w:eastAsia="ar-SA"/>
        </w:rPr>
        <w:t>13)  Взять под особый контроль неблагополучных граждан и провести обходы неблагополучных семей по проверке условий проживания и соблюдения мер пожарной безопасности</w:t>
      </w:r>
      <w:bookmarkEnd w:id="2"/>
      <w:r w:rsidRPr="005C4F15">
        <w:rPr>
          <w:rFonts w:ascii="Arial" w:hAnsi="Arial" w:cs="Arial"/>
          <w:sz w:val="18"/>
          <w:szCs w:val="18"/>
          <w:lang w:eastAsia="ar-SA"/>
        </w:rPr>
        <w:t>.</w:t>
      </w:r>
    </w:p>
    <w:p w:rsidR="005C4F15" w:rsidRPr="005C4F15" w:rsidRDefault="005C4F15" w:rsidP="005C4F15">
      <w:pPr>
        <w:ind w:right="-142"/>
        <w:jc w:val="both"/>
        <w:rPr>
          <w:rFonts w:ascii="Arial" w:hAnsi="Arial" w:cs="Arial"/>
          <w:sz w:val="18"/>
          <w:szCs w:val="18"/>
        </w:rPr>
      </w:pPr>
      <w:r w:rsidRPr="005C4F15">
        <w:rPr>
          <w:rFonts w:ascii="Arial" w:hAnsi="Arial" w:cs="Arial"/>
          <w:sz w:val="18"/>
          <w:szCs w:val="18"/>
        </w:rPr>
        <w:t xml:space="preserve">14) </w:t>
      </w:r>
      <w:bookmarkStart w:id="3" w:name="sub_7"/>
      <w:r w:rsidRPr="005C4F15">
        <w:rPr>
          <w:rFonts w:ascii="Arial" w:hAnsi="Arial" w:cs="Arial"/>
          <w:sz w:val="18"/>
          <w:szCs w:val="18"/>
        </w:rPr>
        <w:t xml:space="preserve"> </w:t>
      </w:r>
      <w:r w:rsidRPr="005C4F15">
        <w:rPr>
          <w:rFonts w:ascii="Arial" w:hAnsi="Arial" w:cs="Arial"/>
          <w:sz w:val="18"/>
          <w:szCs w:val="18"/>
          <w:lang w:eastAsia="ar-SA"/>
        </w:rPr>
        <w:t>Рекомендовать руководителям организаций всех организационно - правовых форм собственности на территории Краснополянского сельского поселения обеспечить своевременный ремонт, обслуживание пожарных гидрантов и других источников противопожарного водоснабжения и обеспечить свободный подъезд к ним.</w:t>
      </w:r>
      <w:r w:rsidRPr="005C4F15">
        <w:rPr>
          <w:rFonts w:ascii="Arial" w:hAnsi="Arial" w:cs="Arial"/>
          <w:sz w:val="18"/>
          <w:szCs w:val="18"/>
        </w:rPr>
        <w:t xml:space="preserve"> Продолжить работу по очистке территории от сухой травы, мусора.</w:t>
      </w:r>
    </w:p>
    <w:p w:rsidR="005C4F15" w:rsidRPr="005C4F15" w:rsidRDefault="005C4F15" w:rsidP="005C4F15">
      <w:pPr>
        <w:ind w:right="-142"/>
        <w:jc w:val="both"/>
        <w:rPr>
          <w:rFonts w:ascii="Arial" w:hAnsi="Arial" w:cs="Arial"/>
          <w:bCs/>
          <w:sz w:val="18"/>
          <w:szCs w:val="18"/>
        </w:rPr>
      </w:pPr>
      <w:r w:rsidRPr="005C4F15">
        <w:rPr>
          <w:rFonts w:ascii="Arial" w:eastAsia="Calibri" w:hAnsi="Arial" w:cs="Arial"/>
          <w:bCs/>
          <w:sz w:val="18"/>
          <w:szCs w:val="18"/>
          <w:lang w:eastAsia="en-US"/>
        </w:rPr>
        <w:t>15) Опубликовать настоящее Постановление в Информационном вестнике Краснополянского сельского поселения и разместить на сайте муниципального образования в сети «Интернет» www.krasnopolyanskoe.ru.</w:t>
      </w:r>
    </w:p>
    <w:p w:rsidR="005C4F15" w:rsidRPr="005C4F15" w:rsidRDefault="005C4F15" w:rsidP="005C4F15">
      <w:pPr>
        <w:ind w:right="-142"/>
        <w:jc w:val="both"/>
        <w:rPr>
          <w:rFonts w:ascii="Arial" w:hAnsi="Arial" w:cs="Arial"/>
          <w:sz w:val="18"/>
          <w:szCs w:val="18"/>
        </w:rPr>
      </w:pPr>
      <w:r w:rsidRPr="005C4F15">
        <w:rPr>
          <w:rFonts w:ascii="Arial" w:hAnsi="Arial" w:cs="Arial"/>
          <w:bCs/>
          <w:sz w:val="18"/>
          <w:szCs w:val="18"/>
        </w:rPr>
        <w:t xml:space="preserve">16)  </w:t>
      </w:r>
      <w:r w:rsidRPr="005C4F15">
        <w:rPr>
          <w:rFonts w:ascii="Arial" w:hAnsi="Arial" w:cs="Arial"/>
          <w:sz w:val="18"/>
          <w:szCs w:val="18"/>
        </w:rPr>
        <w:t>Контроль исполнения настоящего Постановления оставляю за собой.</w:t>
      </w:r>
    </w:p>
    <w:bookmarkEnd w:id="3"/>
    <w:p w:rsidR="005C4F15" w:rsidRDefault="005C4F15" w:rsidP="005C4F15">
      <w:pPr>
        <w:jc w:val="both"/>
        <w:rPr>
          <w:rFonts w:ascii="Arial" w:hAnsi="Arial" w:cs="Arial"/>
          <w:sz w:val="18"/>
          <w:szCs w:val="18"/>
        </w:rPr>
      </w:pPr>
      <w:r w:rsidRPr="005C4F15">
        <w:rPr>
          <w:rFonts w:ascii="Arial" w:hAnsi="Arial" w:cs="Arial"/>
          <w:sz w:val="18"/>
          <w:szCs w:val="18"/>
        </w:rPr>
        <w:t xml:space="preserve">Глава </w:t>
      </w:r>
      <w:r>
        <w:rPr>
          <w:rFonts w:ascii="Arial" w:hAnsi="Arial" w:cs="Arial"/>
          <w:sz w:val="18"/>
          <w:szCs w:val="18"/>
        </w:rPr>
        <w:t xml:space="preserve"> </w:t>
      </w:r>
      <w:r w:rsidRPr="005C4F15">
        <w:rPr>
          <w:rFonts w:ascii="Arial" w:hAnsi="Arial" w:cs="Arial"/>
          <w:sz w:val="18"/>
          <w:szCs w:val="18"/>
        </w:rPr>
        <w:t xml:space="preserve">Краснополянского сельского поселения                                   </w:t>
      </w:r>
      <w:r>
        <w:rPr>
          <w:rFonts w:ascii="Arial" w:hAnsi="Arial" w:cs="Arial"/>
          <w:sz w:val="18"/>
          <w:szCs w:val="18"/>
        </w:rPr>
        <w:t xml:space="preserve">                                                                                                                                                                 </w:t>
      </w:r>
      <w:r w:rsidRPr="005C4F15">
        <w:rPr>
          <w:rFonts w:ascii="Arial" w:hAnsi="Arial" w:cs="Arial"/>
          <w:sz w:val="18"/>
          <w:szCs w:val="18"/>
        </w:rPr>
        <w:t xml:space="preserve">     А.Н. Кошелев  </w:t>
      </w:r>
    </w:p>
    <w:p w:rsidR="005C4F15" w:rsidRPr="005C4F15" w:rsidRDefault="005C4F15" w:rsidP="005C4F15">
      <w:pPr>
        <w:jc w:val="both"/>
        <w:rPr>
          <w:rFonts w:ascii="Arial" w:hAnsi="Arial" w:cs="Arial"/>
          <w:sz w:val="18"/>
          <w:szCs w:val="18"/>
        </w:rPr>
      </w:pPr>
      <w:r>
        <w:rPr>
          <w:rFonts w:ascii="Arial" w:hAnsi="Arial" w:cs="Arial"/>
          <w:sz w:val="18"/>
          <w:szCs w:val="18"/>
        </w:rPr>
        <w:t>________________________________________________________________________________________________________________________________________________________</w:t>
      </w:r>
    </w:p>
    <w:p w:rsidR="005C4F15" w:rsidRPr="008759D0" w:rsidRDefault="005C4F15" w:rsidP="005C4F15">
      <w:pPr>
        <w:spacing w:after="0" w:line="240" w:lineRule="auto"/>
        <w:jc w:val="center"/>
        <w:rPr>
          <w:rFonts w:ascii="Arial" w:hAnsi="Arial" w:cs="Arial"/>
          <w:b/>
          <w:sz w:val="18"/>
          <w:szCs w:val="18"/>
        </w:rPr>
      </w:pPr>
      <w:r w:rsidRPr="008759D0">
        <w:rPr>
          <w:rFonts w:ascii="Arial" w:hAnsi="Arial" w:cs="Arial"/>
          <w:b/>
          <w:sz w:val="18"/>
          <w:szCs w:val="18"/>
        </w:rPr>
        <w:t>Российская  Федерация</w:t>
      </w:r>
    </w:p>
    <w:p w:rsidR="005C4F15" w:rsidRPr="008759D0" w:rsidRDefault="005C4F15" w:rsidP="005C4F15">
      <w:pPr>
        <w:pStyle w:val="af6"/>
        <w:jc w:val="center"/>
        <w:rPr>
          <w:rFonts w:ascii="Arial" w:hAnsi="Arial" w:cs="Arial"/>
          <w:b/>
          <w:sz w:val="18"/>
          <w:szCs w:val="18"/>
        </w:rPr>
      </w:pPr>
      <w:r w:rsidRPr="008759D0">
        <w:rPr>
          <w:rFonts w:ascii="Arial" w:hAnsi="Arial" w:cs="Arial"/>
          <w:b/>
          <w:sz w:val="18"/>
          <w:szCs w:val="18"/>
        </w:rPr>
        <w:t>Свердловская область</w:t>
      </w:r>
    </w:p>
    <w:p w:rsidR="005C4F15" w:rsidRPr="008759D0" w:rsidRDefault="005C4F15" w:rsidP="005C4F15">
      <w:pPr>
        <w:pStyle w:val="af6"/>
        <w:jc w:val="center"/>
        <w:rPr>
          <w:rFonts w:ascii="Arial" w:hAnsi="Arial" w:cs="Arial"/>
          <w:b/>
          <w:sz w:val="18"/>
          <w:szCs w:val="18"/>
        </w:rPr>
      </w:pPr>
      <w:r w:rsidRPr="008759D0">
        <w:rPr>
          <w:rFonts w:ascii="Arial" w:hAnsi="Arial" w:cs="Arial"/>
          <w:b/>
          <w:sz w:val="18"/>
          <w:szCs w:val="18"/>
        </w:rPr>
        <w:t>Байкаловский  муниципальный район</w:t>
      </w:r>
    </w:p>
    <w:p w:rsidR="005C4F15" w:rsidRPr="008759D0" w:rsidRDefault="005C4F15" w:rsidP="005C4F15">
      <w:pPr>
        <w:pStyle w:val="af6"/>
        <w:jc w:val="center"/>
        <w:rPr>
          <w:rFonts w:ascii="Arial" w:hAnsi="Arial" w:cs="Arial"/>
          <w:b/>
          <w:color w:val="000000"/>
          <w:sz w:val="18"/>
          <w:szCs w:val="18"/>
        </w:rPr>
      </w:pPr>
      <w:r w:rsidRPr="008759D0">
        <w:rPr>
          <w:rFonts w:ascii="Arial" w:hAnsi="Arial" w:cs="Arial"/>
          <w:b/>
          <w:color w:val="000000"/>
          <w:sz w:val="18"/>
          <w:szCs w:val="18"/>
        </w:rPr>
        <w:t>Постановление</w:t>
      </w:r>
    </w:p>
    <w:p w:rsidR="005C4F15" w:rsidRPr="008759D0" w:rsidRDefault="005C4F15" w:rsidP="005C4F15">
      <w:pPr>
        <w:pStyle w:val="af6"/>
        <w:jc w:val="center"/>
        <w:rPr>
          <w:rFonts w:ascii="Arial" w:hAnsi="Arial" w:cs="Arial"/>
          <w:b/>
          <w:sz w:val="18"/>
          <w:szCs w:val="18"/>
        </w:rPr>
      </w:pPr>
      <w:r w:rsidRPr="008759D0">
        <w:rPr>
          <w:rFonts w:ascii="Arial" w:hAnsi="Arial" w:cs="Arial"/>
          <w:b/>
          <w:sz w:val="18"/>
          <w:szCs w:val="18"/>
        </w:rPr>
        <w:t>главы Краснополянского сельского поселения</w:t>
      </w:r>
    </w:p>
    <w:p w:rsidR="005C4F15" w:rsidRDefault="005C4F15" w:rsidP="005C4F15">
      <w:pPr>
        <w:pStyle w:val="af6"/>
        <w:tabs>
          <w:tab w:val="left" w:pos="4020"/>
          <w:tab w:val="center" w:pos="7654"/>
        </w:tabs>
        <w:rPr>
          <w:rFonts w:ascii="Arial" w:hAnsi="Arial" w:cs="Arial"/>
          <w:b/>
          <w:color w:val="000000"/>
          <w:sz w:val="18"/>
          <w:szCs w:val="18"/>
        </w:rPr>
      </w:pPr>
      <w:r>
        <w:rPr>
          <w:rFonts w:ascii="Arial" w:hAnsi="Arial" w:cs="Arial"/>
          <w:b/>
          <w:color w:val="000000"/>
          <w:sz w:val="18"/>
          <w:szCs w:val="18"/>
        </w:rPr>
        <w:tab/>
      </w:r>
      <w:r>
        <w:rPr>
          <w:rFonts w:ascii="Arial" w:hAnsi="Arial" w:cs="Arial"/>
          <w:b/>
          <w:color w:val="000000"/>
          <w:sz w:val="18"/>
          <w:szCs w:val="18"/>
        </w:rPr>
        <w:tab/>
      </w:r>
      <w:r w:rsidRPr="008759D0">
        <w:rPr>
          <w:rFonts w:ascii="Arial" w:hAnsi="Arial" w:cs="Arial"/>
          <w:b/>
          <w:color w:val="000000"/>
          <w:sz w:val="18"/>
          <w:szCs w:val="18"/>
        </w:rPr>
        <w:t xml:space="preserve">от </w:t>
      </w:r>
      <w:r>
        <w:rPr>
          <w:rFonts w:ascii="Arial" w:hAnsi="Arial" w:cs="Arial"/>
          <w:b/>
          <w:color w:val="000000"/>
          <w:sz w:val="18"/>
          <w:szCs w:val="18"/>
        </w:rPr>
        <w:t xml:space="preserve">14  апреля  </w:t>
      </w:r>
      <w:r w:rsidRPr="008759D0">
        <w:rPr>
          <w:rFonts w:ascii="Arial" w:hAnsi="Arial" w:cs="Arial"/>
          <w:b/>
          <w:color w:val="000000"/>
          <w:sz w:val="18"/>
          <w:szCs w:val="18"/>
        </w:rPr>
        <w:t xml:space="preserve">2023 года  № </w:t>
      </w:r>
      <w:r>
        <w:rPr>
          <w:rFonts w:ascii="Arial" w:hAnsi="Arial" w:cs="Arial"/>
          <w:b/>
          <w:color w:val="000000"/>
          <w:sz w:val="18"/>
          <w:szCs w:val="18"/>
        </w:rPr>
        <w:t>65</w:t>
      </w:r>
    </w:p>
    <w:p w:rsidR="005C4F15" w:rsidRDefault="005C4F15" w:rsidP="005C4F15">
      <w:pPr>
        <w:autoSpaceDE w:val="0"/>
        <w:autoSpaceDN w:val="0"/>
        <w:adjustRightInd w:val="0"/>
        <w:spacing w:after="0" w:line="240" w:lineRule="auto"/>
        <w:rPr>
          <w:rFonts w:ascii="Arial" w:hAnsi="Arial" w:cs="Arial"/>
          <w:b/>
          <w:color w:val="000000"/>
          <w:sz w:val="18"/>
          <w:szCs w:val="18"/>
        </w:rPr>
      </w:pPr>
    </w:p>
    <w:p w:rsidR="005C4F15" w:rsidRPr="005C4F15" w:rsidRDefault="005C4F15" w:rsidP="005C4F15">
      <w:pPr>
        <w:autoSpaceDE w:val="0"/>
        <w:autoSpaceDN w:val="0"/>
        <w:adjustRightInd w:val="0"/>
        <w:spacing w:after="0" w:line="240" w:lineRule="auto"/>
        <w:jc w:val="center"/>
        <w:rPr>
          <w:rFonts w:ascii="Arial" w:eastAsiaTheme="minorHAnsi" w:hAnsi="Arial" w:cs="Arial"/>
          <w:b/>
          <w:color w:val="000000"/>
          <w:sz w:val="18"/>
          <w:szCs w:val="18"/>
          <w:lang w:eastAsia="en-US"/>
        </w:rPr>
      </w:pPr>
      <w:r w:rsidRPr="005C4F15">
        <w:rPr>
          <w:rFonts w:ascii="Arial" w:eastAsiaTheme="minorHAnsi" w:hAnsi="Arial" w:cs="Arial"/>
          <w:b/>
          <w:color w:val="000000"/>
          <w:sz w:val="18"/>
          <w:szCs w:val="18"/>
          <w:lang w:eastAsia="en-US"/>
        </w:rPr>
        <w:t>Об определении случаев установления в 2023 году льготной арендной платы по договорам аренды земельных участков, находящихся в муниципальной собственности Краснополянского сельского поселения, и размера такой платы</w:t>
      </w:r>
    </w:p>
    <w:p w:rsidR="005C4F15" w:rsidRPr="005C4F15" w:rsidRDefault="005C4F15" w:rsidP="005C4F15">
      <w:pPr>
        <w:autoSpaceDE w:val="0"/>
        <w:autoSpaceDN w:val="0"/>
        <w:adjustRightInd w:val="0"/>
        <w:spacing w:after="0" w:line="240" w:lineRule="auto"/>
        <w:jc w:val="center"/>
        <w:rPr>
          <w:rFonts w:ascii="Arial" w:eastAsiaTheme="minorHAnsi" w:hAnsi="Arial" w:cs="Arial"/>
          <w:b/>
          <w:color w:val="000000"/>
          <w:sz w:val="18"/>
          <w:szCs w:val="18"/>
          <w:lang w:eastAsia="en-US"/>
        </w:rPr>
      </w:pPr>
    </w:p>
    <w:p w:rsidR="005C4F15" w:rsidRPr="005C4F15" w:rsidRDefault="005C4F15" w:rsidP="005C4F15">
      <w:pPr>
        <w:autoSpaceDE w:val="0"/>
        <w:autoSpaceDN w:val="0"/>
        <w:adjustRightInd w:val="0"/>
        <w:spacing w:after="0" w:line="240" w:lineRule="auto"/>
        <w:jc w:val="both"/>
        <w:rPr>
          <w:rFonts w:ascii="Arial" w:eastAsiaTheme="minorHAnsi" w:hAnsi="Arial" w:cs="Arial"/>
          <w:color w:val="000000"/>
          <w:sz w:val="18"/>
          <w:szCs w:val="18"/>
          <w:lang w:eastAsia="en-US"/>
        </w:rPr>
      </w:pPr>
      <w:r>
        <w:rPr>
          <w:rFonts w:ascii="Arial" w:eastAsiaTheme="minorHAnsi" w:hAnsi="Arial" w:cs="Arial"/>
          <w:color w:val="000000"/>
          <w:sz w:val="18"/>
          <w:szCs w:val="18"/>
          <w:lang w:eastAsia="en-US"/>
        </w:rPr>
        <w:t xml:space="preserve">               </w:t>
      </w:r>
      <w:r w:rsidRPr="005C4F15">
        <w:rPr>
          <w:rFonts w:ascii="Arial" w:eastAsiaTheme="minorHAnsi" w:hAnsi="Arial" w:cs="Arial"/>
          <w:color w:val="000000"/>
          <w:sz w:val="18"/>
          <w:szCs w:val="18"/>
          <w:lang w:eastAsia="en-US"/>
        </w:rPr>
        <w:t>В соответствии с частью 2 статьи 8 Федерального закона от 14 марта 2022 года № 58-ФЗ «О внесении изменений в отдельные законодательные акты Российской Федерации», постановляю:</w:t>
      </w:r>
    </w:p>
    <w:p w:rsidR="005C4F15" w:rsidRPr="005C4F15" w:rsidRDefault="005C4F15" w:rsidP="005C4F15">
      <w:pPr>
        <w:numPr>
          <w:ilvl w:val="0"/>
          <w:numId w:val="26"/>
        </w:numPr>
        <w:autoSpaceDE w:val="0"/>
        <w:autoSpaceDN w:val="0"/>
        <w:adjustRightInd w:val="0"/>
        <w:spacing w:after="0" w:line="240" w:lineRule="auto"/>
        <w:contextualSpacing/>
        <w:jc w:val="both"/>
        <w:rPr>
          <w:rFonts w:ascii="Arial" w:eastAsiaTheme="minorHAnsi" w:hAnsi="Arial" w:cs="Arial"/>
          <w:color w:val="000000"/>
          <w:sz w:val="18"/>
          <w:szCs w:val="18"/>
          <w:lang w:eastAsia="en-US"/>
        </w:rPr>
      </w:pPr>
      <w:proofErr w:type="gramStart"/>
      <w:r w:rsidRPr="005C4F15">
        <w:rPr>
          <w:rFonts w:ascii="Arial" w:eastAsiaTheme="minorHAnsi" w:hAnsi="Arial" w:cs="Arial"/>
          <w:color w:val="000000"/>
          <w:sz w:val="18"/>
          <w:szCs w:val="18"/>
          <w:lang w:eastAsia="en-US"/>
        </w:rPr>
        <w:t xml:space="preserve">Определить, что в случаях предоставления в 2023 году в аренду земельных участков, относящихся к категории земель сельскохозяйственного назначения, находящихся в муниципальной собственности Краснополянского сельского поселения, по договорам аренды земельных участков,  устанавливается льготная арендная плата в размере 1 рубля на период с даты заключения договора аренды земельного участка по 31 декабря 2023 года; </w:t>
      </w:r>
      <w:proofErr w:type="gramEnd"/>
    </w:p>
    <w:p w:rsidR="005C4F15" w:rsidRPr="005C4F15" w:rsidRDefault="005C4F15" w:rsidP="005C4F15">
      <w:pPr>
        <w:numPr>
          <w:ilvl w:val="0"/>
          <w:numId w:val="26"/>
        </w:numPr>
        <w:autoSpaceDE w:val="0"/>
        <w:autoSpaceDN w:val="0"/>
        <w:adjustRightInd w:val="0"/>
        <w:spacing w:after="0" w:line="240" w:lineRule="auto"/>
        <w:contextualSpacing/>
        <w:jc w:val="both"/>
        <w:rPr>
          <w:rFonts w:ascii="Arial" w:eastAsiaTheme="minorHAnsi" w:hAnsi="Arial" w:cs="Arial"/>
          <w:color w:val="000000"/>
          <w:sz w:val="18"/>
          <w:szCs w:val="18"/>
          <w:lang w:eastAsia="en-US"/>
        </w:rPr>
      </w:pPr>
      <w:r w:rsidRPr="005C4F15">
        <w:rPr>
          <w:rFonts w:ascii="Arial" w:eastAsiaTheme="minorHAnsi" w:hAnsi="Arial" w:cs="Arial"/>
          <w:color w:val="000000"/>
          <w:sz w:val="18"/>
          <w:szCs w:val="18"/>
          <w:lang w:eastAsia="en-US"/>
        </w:rPr>
        <w:t>Настоящее Постановление применяется к отношениям, связанным с определением размера арендной платы за 2023 год по договорам аренды земельных участков, заключенным со дня вступления в силу настоящего Постановления;</w:t>
      </w:r>
    </w:p>
    <w:p w:rsidR="005C4F15" w:rsidRPr="005C4F15" w:rsidRDefault="005C4F15" w:rsidP="005C4F15">
      <w:pPr>
        <w:numPr>
          <w:ilvl w:val="0"/>
          <w:numId w:val="26"/>
        </w:numPr>
        <w:autoSpaceDE w:val="0"/>
        <w:autoSpaceDN w:val="0"/>
        <w:adjustRightInd w:val="0"/>
        <w:spacing w:after="0" w:line="240" w:lineRule="auto"/>
        <w:contextualSpacing/>
        <w:jc w:val="both"/>
        <w:rPr>
          <w:rFonts w:ascii="Arial" w:eastAsiaTheme="minorHAnsi" w:hAnsi="Arial" w:cs="Arial"/>
          <w:color w:val="000000"/>
          <w:sz w:val="18"/>
          <w:szCs w:val="18"/>
          <w:lang w:eastAsia="en-US"/>
        </w:rPr>
      </w:pPr>
      <w:r w:rsidRPr="005C4F15">
        <w:rPr>
          <w:rFonts w:ascii="Arial" w:eastAsia="Times New Roman" w:hAnsi="Arial" w:cs="Arial"/>
          <w:sz w:val="18"/>
          <w:szCs w:val="18"/>
        </w:rPr>
        <w:t xml:space="preserve">Опубликовать настоящее Постановление в газете "Информационный вестник" МО Краснополянское сельское поселение и путём размещения его полного текста на официальном сайте Краснополянского сельского поселения: </w:t>
      </w:r>
      <w:hyperlink r:id="rId17" w:history="1">
        <w:r w:rsidRPr="005C4F15">
          <w:rPr>
            <w:rFonts w:ascii="Arial" w:eastAsia="Times New Roman" w:hAnsi="Arial" w:cs="Arial"/>
            <w:color w:val="0000FF"/>
            <w:sz w:val="18"/>
            <w:szCs w:val="18"/>
            <w:u w:val="single"/>
          </w:rPr>
          <w:t>www.krasnopolyanskoe.ru</w:t>
        </w:r>
      </w:hyperlink>
      <w:r w:rsidRPr="005C4F15">
        <w:rPr>
          <w:rFonts w:ascii="Arial" w:eastAsia="Times New Roman" w:hAnsi="Arial" w:cs="Arial"/>
          <w:sz w:val="18"/>
          <w:szCs w:val="18"/>
        </w:rPr>
        <w:t>.;.</w:t>
      </w:r>
    </w:p>
    <w:p w:rsidR="005C4F15" w:rsidRPr="005C4F15" w:rsidRDefault="005C4F15" w:rsidP="005C4F15">
      <w:pPr>
        <w:numPr>
          <w:ilvl w:val="0"/>
          <w:numId w:val="26"/>
        </w:numPr>
        <w:spacing w:after="0" w:line="240" w:lineRule="auto"/>
        <w:contextualSpacing/>
        <w:jc w:val="both"/>
        <w:rPr>
          <w:rFonts w:ascii="Arial" w:eastAsia="Times New Roman" w:hAnsi="Arial" w:cs="Arial"/>
          <w:sz w:val="18"/>
          <w:szCs w:val="18"/>
        </w:rPr>
      </w:pPr>
      <w:r w:rsidRPr="005C4F15">
        <w:rPr>
          <w:rFonts w:ascii="Arial" w:eastAsia="Times New Roman" w:hAnsi="Arial" w:cs="Arial"/>
          <w:sz w:val="18"/>
          <w:szCs w:val="18"/>
        </w:rPr>
        <w:t>Контроль исполнения настоящего Постановления возложить на специалиста 1 категории  администрации Краснополянского сельского поселения Э.А. Шевелеву.</w:t>
      </w:r>
    </w:p>
    <w:p w:rsidR="005C4F15" w:rsidRPr="005C4F15" w:rsidRDefault="005C4F15" w:rsidP="005C4F15">
      <w:pPr>
        <w:spacing w:after="0"/>
        <w:ind w:left="720"/>
        <w:contextualSpacing/>
        <w:jc w:val="both"/>
        <w:rPr>
          <w:rFonts w:ascii="Arial" w:eastAsiaTheme="minorHAnsi" w:hAnsi="Arial" w:cs="Arial"/>
          <w:color w:val="000000"/>
          <w:sz w:val="18"/>
          <w:szCs w:val="18"/>
          <w:lang w:eastAsia="en-US"/>
        </w:rPr>
      </w:pPr>
      <w:r w:rsidRPr="005C4F15">
        <w:rPr>
          <w:rFonts w:ascii="Arial" w:eastAsia="Times New Roman" w:hAnsi="Arial" w:cs="Arial"/>
          <w:sz w:val="18"/>
          <w:szCs w:val="18"/>
        </w:rPr>
        <w:t xml:space="preserve">                                                                                               </w:t>
      </w:r>
    </w:p>
    <w:p w:rsidR="001D088E" w:rsidRPr="005C4F15" w:rsidRDefault="005C4F15" w:rsidP="005C4F15">
      <w:pPr>
        <w:autoSpaceDE w:val="0"/>
        <w:autoSpaceDN w:val="0"/>
        <w:adjustRightInd w:val="0"/>
        <w:spacing w:after="0" w:line="240" w:lineRule="auto"/>
        <w:jc w:val="both"/>
        <w:rPr>
          <w:rFonts w:ascii="Arial" w:eastAsia="Times New Roman" w:hAnsi="Arial" w:cs="Arial"/>
          <w:sz w:val="18"/>
          <w:szCs w:val="18"/>
        </w:rPr>
      </w:pPr>
      <w:r w:rsidRPr="005C4F15">
        <w:rPr>
          <w:rFonts w:ascii="Arial" w:eastAsiaTheme="minorHAnsi" w:hAnsi="Arial" w:cs="Arial"/>
          <w:color w:val="000000"/>
          <w:sz w:val="18"/>
          <w:szCs w:val="18"/>
          <w:lang w:eastAsia="en-US"/>
        </w:rPr>
        <w:t xml:space="preserve"> </w:t>
      </w:r>
      <w:r w:rsidRPr="005C4F15">
        <w:rPr>
          <w:rFonts w:ascii="Arial" w:eastAsia="Times New Roman" w:hAnsi="Arial" w:cs="Arial"/>
          <w:sz w:val="18"/>
          <w:szCs w:val="18"/>
        </w:rPr>
        <w:t xml:space="preserve">Глава Краснополянского </w:t>
      </w:r>
      <w:r>
        <w:rPr>
          <w:rFonts w:ascii="Arial" w:eastAsia="Times New Roman" w:hAnsi="Arial" w:cs="Arial"/>
          <w:sz w:val="18"/>
          <w:szCs w:val="18"/>
        </w:rPr>
        <w:t xml:space="preserve"> </w:t>
      </w:r>
      <w:r w:rsidRPr="005C4F15">
        <w:rPr>
          <w:rFonts w:ascii="Arial" w:eastAsia="Times New Roman" w:hAnsi="Arial" w:cs="Arial"/>
          <w:sz w:val="18"/>
          <w:szCs w:val="18"/>
        </w:rPr>
        <w:t xml:space="preserve">сельского поселения                                                                                         </w:t>
      </w:r>
      <w:r>
        <w:rPr>
          <w:rFonts w:ascii="Arial" w:eastAsia="Times New Roman" w:hAnsi="Arial" w:cs="Arial"/>
          <w:sz w:val="18"/>
          <w:szCs w:val="18"/>
        </w:rPr>
        <w:t xml:space="preserve">                                                                                                        </w:t>
      </w:r>
      <w:r w:rsidRPr="005C4F15">
        <w:rPr>
          <w:rFonts w:ascii="Arial" w:eastAsia="Times New Roman" w:hAnsi="Arial" w:cs="Arial"/>
          <w:sz w:val="18"/>
          <w:szCs w:val="18"/>
        </w:rPr>
        <w:t xml:space="preserve">  А.Н. Кошелев</w:t>
      </w:r>
    </w:p>
    <w:p w:rsidR="001D088E" w:rsidRDefault="001D088E" w:rsidP="002851EA">
      <w:pPr>
        <w:pBdr>
          <w:bottom w:val="single" w:sz="12" w:space="1" w:color="auto"/>
        </w:pBdr>
        <w:spacing w:after="0" w:line="240" w:lineRule="auto"/>
        <w:rPr>
          <w:rFonts w:ascii="Arial" w:hAnsi="Arial" w:cs="Arial"/>
          <w:b/>
          <w:color w:val="000000"/>
          <w:sz w:val="18"/>
          <w:szCs w:val="18"/>
        </w:rPr>
      </w:pPr>
    </w:p>
    <w:p w:rsidR="00037D75" w:rsidRDefault="00037D75" w:rsidP="002851EA">
      <w:pPr>
        <w:pBdr>
          <w:bottom w:val="single" w:sz="12" w:space="1" w:color="auto"/>
        </w:pBdr>
        <w:spacing w:after="0" w:line="240" w:lineRule="auto"/>
        <w:rPr>
          <w:rFonts w:ascii="Arial" w:hAnsi="Arial" w:cs="Arial"/>
          <w:b/>
          <w:color w:val="000000"/>
          <w:sz w:val="18"/>
          <w:szCs w:val="18"/>
        </w:rPr>
      </w:pPr>
    </w:p>
    <w:p w:rsidR="00037D75" w:rsidRDefault="00037D75" w:rsidP="002851EA">
      <w:pPr>
        <w:pBdr>
          <w:bottom w:val="single" w:sz="12" w:space="1" w:color="auto"/>
        </w:pBdr>
        <w:spacing w:after="0" w:line="240" w:lineRule="auto"/>
        <w:rPr>
          <w:rFonts w:ascii="Arial" w:hAnsi="Arial" w:cs="Arial"/>
          <w:b/>
          <w:color w:val="000000"/>
          <w:sz w:val="18"/>
          <w:szCs w:val="18"/>
        </w:rPr>
      </w:pPr>
    </w:p>
    <w:p w:rsidR="005C4F15" w:rsidRPr="008759D0" w:rsidRDefault="005C4F15" w:rsidP="005C4F15">
      <w:pPr>
        <w:spacing w:after="0" w:line="240" w:lineRule="auto"/>
        <w:rPr>
          <w:rFonts w:ascii="Arial" w:hAnsi="Arial" w:cs="Arial"/>
          <w:b/>
          <w:sz w:val="18"/>
          <w:szCs w:val="18"/>
        </w:rPr>
      </w:pPr>
      <w:r>
        <w:rPr>
          <w:rFonts w:ascii="Arial" w:hAnsi="Arial" w:cs="Arial"/>
          <w:b/>
          <w:sz w:val="18"/>
          <w:szCs w:val="18"/>
        </w:rPr>
        <w:lastRenderedPageBreak/>
        <w:t xml:space="preserve">                                                                                                                                     </w:t>
      </w:r>
      <w:r w:rsidRPr="008759D0">
        <w:rPr>
          <w:rFonts w:ascii="Arial" w:hAnsi="Arial" w:cs="Arial"/>
          <w:b/>
          <w:sz w:val="18"/>
          <w:szCs w:val="18"/>
        </w:rPr>
        <w:t>Российская  Федерация</w:t>
      </w:r>
    </w:p>
    <w:p w:rsidR="005C4F15" w:rsidRPr="008759D0" w:rsidRDefault="005C4F15" w:rsidP="005C4F15">
      <w:pPr>
        <w:pStyle w:val="af6"/>
        <w:jc w:val="center"/>
        <w:rPr>
          <w:rFonts w:ascii="Arial" w:hAnsi="Arial" w:cs="Arial"/>
          <w:b/>
          <w:sz w:val="18"/>
          <w:szCs w:val="18"/>
        </w:rPr>
      </w:pPr>
      <w:r w:rsidRPr="008759D0">
        <w:rPr>
          <w:rFonts w:ascii="Arial" w:hAnsi="Arial" w:cs="Arial"/>
          <w:b/>
          <w:sz w:val="18"/>
          <w:szCs w:val="18"/>
        </w:rPr>
        <w:t>Свердловская область</w:t>
      </w:r>
    </w:p>
    <w:p w:rsidR="005C4F15" w:rsidRPr="008759D0" w:rsidRDefault="005C4F15" w:rsidP="005C4F15">
      <w:pPr>
        <w:pStyle w:val="af6"/>
        <w:jc w:val="center"/>
        <w:rPr>
          <w:rFonts w:ascii="Arial" w:hAnsi="Arial" w:cs="Arial"/>
          <w:b/>
          <w:sz w:val="18"/>
          <w:szCs w:val="18"/>
        </w:rPr>
      </w:pPr>
      <w:r w:rsidRPr="008759D0">
        <w:rPr>
          <w:rFonts w:ascii="Arial" w:hAnsi="Arial" w:cs="Arial"/>
          <w:b/>
          <w:sz w:val="18"/>
          <w:szCs w:val="18"/>
        </w:rPr>
        <w:t>Байкаловский  муниципальный район</w:t>
      </w:r>
    </w:p>
    <w:p w:rsidR="005C4F15" w:rsidRPr="008759D0" w:rsidRDefault="005C4F15" w:rsidP="005C4F15">
      <w:pPr>
        <w:pStyle w:val="af6"/>
        <w:jc w:val="center"/>
        <w:rPr>
          <w:rFonts w:ascii="Arial" w:hAnsi="Arial" w:cs="Arial"/>
          <w:b/>
          <w:color w:val="000000"/>
          <w:sz w:val="18"/>
          <w:szCs w:val="18"/>
        </w:rPr>
      </w:pPr>
      <w:r w:rsidRPr="008759D0">
        <w:rPr>
          <w:rFonts w:ascii="Arial" w:hAnsi="Arial" w:cs="Arial"/>
          <w:b/>
          <w:color w:val="000000"/>
          <w:sz w:val="18"/>
          <w:szCs w:val="18"/>
        </w:rPr>
        <w:t>Постановление</w:t>
      </w:r>
    </w:p>
    <w:p w:rsidR="005C4F15" w:rsidRPr="008759D0" w:rsidRDefault="005C4F15" w:rsidP="005C4F15">
      <w:pPr>
        <w:pStyle w:val="af6"/>
        <w:jc w:val="center"/>
        <w:rPr>
          <w:rFonts w:ascii="Arial" w:hAnsi="Arial" w:cs="Arial"/>
          <w:b/>
          <w:sz w:val="18"/>
          <w:szCs w:val="18"/>
        </w:rPr>
      </w:pPr>
      <w:r w:rsidRPr="008759D0">
        <w:rPr>
          <w:rFonts w:ascii="Arial" w:hAnsi="Arial" w:cs="Arial"/>
          <w:b/>
          <w:sz w:val="18"/>
          <w:szCs w:val="18"/>
        </w:rPr>
        <w:t>главы Краснополянского сельского поселения</w:t>
      </w:r>
    </w:p>
    <w:p w:rsidR="005C4F15" w:rsidRDefault="005C4F15" w:rsidP="005C4F15">
      <w:pPr>
        <w:pStyle w:val="af6"/>
        <w:tabs>
          <w:tab w:val="left" w:pos="4020"/>
          <w:tab w:val="center" w:pos="7654"/>
        </w:tabs>
        <w:rPr>
          <w:rFonts w:ascii="Arial" w:hAnsi="Arial" w:cs="Arial"/>
          <w:b/>
          <w:color w:val="000000"/>
          <w:sz w:val="18"/>
          <w:szCs w:val="18"/>
        </w:rPr>
      </w:pPr>
      <w:r>
        <w:rPr>
          <w:rFonts w:ascii="Arial" w:hAnsi="Arial" w:cs="Arial"/>
          <w:b/>
          <w:color w:val="000000"/>
          <w:sz w:val="18"/>
          <w:szCs w:val="18"/>
        </w:rPr>
        <w:tab/>
      </w:r>
      <w:r>
        <w:rPr>
          <w:rFonts w:ascii="Arial" w:hAnsi="Arial" w:cs="Arial"/>
          <w:b/>
          <w:color w:val="000000"/>
          <w:sz w:val="18"/>
          <w:szCs w:val="18"/>
        </w:rPr>
        <w:tab/>
      </w:r>
      <w:r w:rsidRPr="008759D0">
        <w:rPr>
          <w:rFonts w:ascii="Arial" w:hAnsi="Arial" w:cs="Arial"/>
          <w:b/>
          <w:color w:val="000000"/>
          <w:sz w:val="18"/>
          <w:szCs w:val="18"/>
        </w:rPr>
        <w:t xml:space="preserve">от </w:t>
      </w:r>
      <w:r>
        <w:rPr>
          <w:rFonts w:ascii="Arial" w:hAnsi="Arial" w:cs="Arial"/>
          <w:b/>
          <w:color w:val="000000"/>
          <w:sz w:val="18"/>
          <w:szCs w:val="18"/>
        </w:rPr>
        <w:t xml:space="preserve">18  апреля  </w:t>
      </w:r>
      <w:r w:rsidRPr="008759D0">
        <w:rPr>
          <w:rFonts w:ascii="Arial" w:hAnsi="Arial" w:cs="Arial"/>
          <w:b/>
          <w:color w:val="000000"/>
          <w:sz w:val="18"/>
          <w:szCs w:val="18"/>
        </w:rPr>
        <w:t xml:space="preserve">2023 года  № </w:t>
      </w:r>
      <w:r>
        <w:rPr>
          <w:rFonts w:ascii="Arial" w:hAnsi="Arial" w:cs="Arial"/>
          <w:b/>
          <w:color w:val="000000"/>
          <w:sz w:val="18"/>
          <w:szCs w:val="18"/>
        </w:rPr>
        <w:t>67</w:t>
      </w:r>
    </w:p>
    <w:p w:rsidR="005C4F15" w:rsidRDefault="005C4F15" w:rsidP="005C4F15">
      <w:pPr>
        <w:suppressAutoHyphens/>
        <w:autoSpaceDE w:val="0"/>
        <w:spacing w:after="0" w:line="240" w:lineRule="auto"/>
        <w:jc w:val="center"/>
        <w:rPr>
          <w:rFonts w:ascii="Arial" w:hAnsi="Arial" w:cs="Arial"/>
          <w:b/>
          <w:color w:val="000000"/>
          <w:sz w:val="18"/>
          <w:szCs w:val="18"/>
        </w:rPr>
      </w:pPr>
    </w:p>
    <w:p w:rsidR="005C4F15" w:rsidRPr="005C4F15" w:rsidRDefault="005C4F15" w:rsidP="005C4F15">
      <w:pPr>
        <w:suppressAutoHyphens/>
        <w:autoSpaceDE w:val="0"/>
        <w:spacing w:after="0" w:line="240" w:lineRule="auto"/>
        <w:jc w:val="center"/>
        <w:rPr>
          <w:rFonts w:ascii="Arial" w:eastAsia="Arial" w:hAnsi="Arial" w:cs="Arial"/>
          <w:sz w:val="18"/>
          <w:szCs w:val="18"/>
          <w:lang w:eastAsia="en-US"/>
        </w:rPr>
      </w:pPr>
      <w:r w:rsidRPr="005C4F15">
        <w:rPr>
          <w:rFonts w:ascii="Arial" w:eastAsia="Arial" w:hAnsi="Arial" w:cs="Arial"/>
          <w:b/>
          <w:sz w:val="18"/>
          <w:szCs w:val="18"/>
          <w:lang w:eastAsia="en-US"/>
        </w:rPr>
        <w:t xml:space="preserve">Об утверждении Порядка </w:t>
      </w:r>
      <w:r w:rsidRPr="005C4F15">
        <w:rPr>
          <w:rFonts w:ascii="Arial" w:eastAsia="Arial" w:hAnsi="Arial" w:cs="Arial"/>
          <w:b/>
          <w:bCs/>
          <w:sz w:val="18"/>
          <w:szCs w:val="18"/>
          <w:lang w:eastAsia="en-US"/>
        </w:rPr>
        <w:t>составления, утверждения и ведения бюджетных смет Администрации Краснополянского сельского поселения Байкаловского муниципального района Свердловской области и казенных учреждений, подведомственных</w:t>
      </w:r>
      <w:r w:rsidRPr="005C4F15">
        <w:rPr>
          <w:rFonts w:ascii="Arial" w:eastAsia="Arial" w:hAnsi="Arial" w:cs="Arial"/>
          <w:b/>
          <w:sz w:val="18"/>
          <w:szCs w:val="18"/>
          <w:lang w:eastAsia="en-US"/>
        </w:rPr>
        <w:t xml:space="preserve"> </w:t>
      </w:r>
      <w:r w:rsidRPr="005C4F15">
        <w:rPr>
          <w:rFonts w:ascii="Arial" w:eastAsia="Arial" w:hAnsi="Arial" w:cs="Arial"/>
          <w:b/>
          <w:bCs/>
          <w:sz w:val="18"/>
          <w:szCs w:val="18"/>
          <w:lang w:eastAsia="en-US"/>
        </w:rPr>
        <w:t>Администрации Краснополянского сельского поселения Байкаловского муниципального района Свердловской области</w:t>
      </w:r>
    </w:p>
    <w:p w:rsidR="005C4F15" w:rsidRPr="005C4F15" w:rsidRDefault="005C4F15" w:rsidP="005C4F15">
      <w:pPr>
        <w:widowControl w:val="0"/>
        <w:autoSpaceDE w:val="0"/>
        <w:autoSpaceDN w:val="0"/>
        <w:adjustRightInd w:val="0"/>
        <w:spacing w:after="0" w:line="240" w:lineRule="auto"/>
        <w:jc w:val="center"/>
        <w:rPr>
          <w:rFonts w:ascii="Arial" w:eastAsia="Times New Roman" w:hAnsi="Arial" w:cs="Arial"/>
          <w:b/>
          <w:bCs/>
          <w:i/>
          <w:iCs/>
          <w:sz w:val="18"/>
          <w:szCs w:val="18"/>
        </w:rPr>
      </w:pPr>
    </w:p>
    <w:p w:rsidR="005C4F15" w:rsidRPr="005C4F15" w:rsidRDefault="005C4F15" w:rsidP="005C4F15">
      <w:pPr>
        <w:widowControl w:val="0"/>
        <w:shd w:val="clear" w:color="auto" w:fill="FFFFFF"/>
        <w:autoSpaceDE w:val="0"/>
        <w:autoSpaceDN w:val="0"/>
        <w:adjustRightInd w:val="0"/>
        <w:spacing w:after="0" w:line="240" w:lineRule="auto"/>
        <w:ind w:firstLine="709"/>
        <w:jc w:val="both"/>
        <w:rPr>
          <w:rFonts w:ascii="Arial" w:eastAsia="Times New Roman" w:hAnsi="Arial" w:cs="Arial"/>
          <w:sz w:val="18"/>
          <w:szCs w:val="18"/>
        </w:rPr>
      </w:pPr>
      <w:r w:rsidRPr="005C4F15">
        <w:rPr>
          <w:rFonts w:ascii="Arial" w:eastAsia="Times New Roman" w:hAnsi="Arial" w:cs="Arial"/>
          <w:sz w:val="18"/>
          <w:szCs w:val="18"/>
        </w:rPr>
        <w:t xml:space="preserve">В соответствии со статьями 158, 161, 162, 221 Бюджетного кодекса Российской Федерации, Общими требованиями к порядку составления, утверждения и ведения бюджетных смет казенных учреждений, утвержденными Приказом Министерства финансов Российской Федерации от 14.02.2018 № 26п, постановляю: </w:t>
      </w:r>
    </w:p>
    <w:p w:rsidR="005C4F15" w:rsidRPr="005C4F15" w:rsidRDefault="005C4F15" w:rsidP="005C4F15">
      <w:pPr>
        <w:widowControl w:val="0"/>
        <w:shd w:val="clear" w:color="auto" w:fill="FFFFFF"/>
        <w:autoSpaceDE w:val="0"/>
        <w:autoSpaceDN w:val="0"/>
        <w:adjustRightInd w:val="0"/>
        <w:spacing w:after="0" w:line="240" w:lineRule="auto"/>
        <w:ind w:firstLine="709"/>
        <w:jc w:val="both"/>
        <w:rPr>
          <w:rFonts w:ascii="Arial" w:eastAsia="Times New Roman" w:hAnsi="Arial" w:cs="Arial"/>
          <w:sz w:val="18"/>
          <w:szCs w:val="18"/>
        </w:rPr>
      </w:pPr>
    </w:p>
    <w:p w:rsidR="005C4F15" w:rsidRPr="005C4F15" w:rsidRDefault="005C4F15" w:rsidP="005C4F15">
      <w:pPr>
        <w:suppressAutoHyphens/>
        <w:autoSpaceDE w:val="0"/>
        <w:spacing w:after="0" w:line="240" w:lineRule="auto"/>
        <w:ind w:firstLine="709"/>
        <w:jc w:val="both"/>
        <w:rPr>
          <w:rFonts w:ascii="Arial" w:eastAsia="Arial" w:hAnsi="Arial" w:cs="Arial"/>
          <w:sz w:val="18"/>
          <w:szCs w:val="18"/>
          <w:lang w:eastAsia="en-US"/>
        </w:rPr>
      </w:pPr>
      <w:r w:rsidRPr="005C4F15">
        <w:rPr>
          <w:rFonts w:ascii="Arial" w:eastAsia="Arial" w:hAnsi="Arial" w:cs="Arial"/>
          <w:sz w:val="18"/>
          <w:szCs w:val="18"/>
          <w:lang w:eastAsia="en-US"/>
        </w:rPr>
        <w:t xml:space="preserve">1. Утвердить Порядок </w:t>
      </w:r>
      <w:r w:rsidRPr="005C4F15">
        <w:rPr>
          <w:rFonts w:ascii="Arial" w:eastAsia="Arial" w:hAnsi="Arial" w:cs="Arial"/>
          <w:bCs/>
          <w:sz w:val="18"/>
          <w:szCs w:val="18"/>
          <w:lang w:eastAsia="en-US"/>
        </w:rPr>
        <w:t>составления, утверждения и ведения бюджетных смет Администрации Краснополянского сельского поселения Байкаловского муниципального района Свердловской области и казенных учреждений, подведомственных</w:t>
      </w:r>
      <w:r w:rsidRPr="005C4F15">
        <w:rPr>
          <w:rFonts w:ascii="Arial" w:eastAsia="Arial" w:hAnsi="Arial" w:cs="Arial"/>
          <w:sz w:val="18"/>
          <w:szCs w:val="18"/>
          <w:lang w:eastAsia="en-US"/>
        </w:rPr>
        <w:t xml:space="preserve"> </w:t>
      </w:r>
      <w:r w:rsidRPr="005C4F15">
        <w:rPr>
          <w:rFonts w:ascii="Arial" w:eastAsia="Arial" w:hAnsi="Arial" w:cs="Arial"/>
          <w:bCs/>
          <w:sz w:val="18"/>
          <w:szCs w:val="18"/>
          <w:lang w:eastAsia="en-US"/>
        </w:rPr>
        <w:t>Администрации Краснополянского сельского поселения Байкаловского муниципального района Свердловской области</w:t>
      </w:r>
      <w:r w:rsidRPr="005C4F15">
        <w:rPr>
          <w:rFonts w:ascii="Arial" w:eastAsia="Arial" w:hAnsi="Arial" w:cs="Arial"/>
          <w:sz w:val="18"/>
          <w:szCs w:val="18"/>
          <w:lang w:eastAsia="en-US"/>
        </w:rPr>
        <w:t xml:space="preserve"> (прилагается). </w:t>
      </w:r>
    </w:p>
    <w:p w:rsidR="005C4F15" w:rsidRPr="005C4F15" w:rsidRDefault="005C4F15" w:rsidP="005C4F15">
      <w:pPr>
        <w:widowControl w:val="0"/>
        <w:shd w:val="clear" w:color="auto" w:fill="FFFFFF"/>
        <w:autoSpaceDE w:val="0"/>
        <w:autoSpaceDN w:val="0"/>
        <w:adjustRightInd w:val="0"/>
        <w:spacing w:after="0" w:line="240" w:lineRule="auto"/>
        <w:ind w:firstLine="709"/>
        <w:jc w:val="both"/>
        <w:rPr>
          <w:rFonts w:ascii="Arial" w:eastAsia="Times New Roman" w:hAnsi="Arial" w:cs="Arial"/>
          <w:sz w:val="18"/>
          <w:szCs w:val="18"/>
        </w:rPr>
      </w:pPr>
      <w:r w:rsidRPr="005C4F15">
        <w:rPr>
          <w:rFonts w:ascii="Arial" w:eastAsia="Times New Roman" w:hAnsi="Arial" w:cs="Arial"/>
          <w:sz w:val="18"/>
          <w:szCs w:val="18"/>
        </w:rPr>
        <w:t xml:space="preserve">2. Настоящее Постановление применяется при составлении, утверждении и ведении бюджетных смет казенных учреждений, подведомственных Администрации </w:t>
      </w:r>
      <w:r w:rsidRPr="005C4F15">
        <w:rPr>
          <w:rFonts w:ascii="Arial" w:eastAsia="Times New Roman" w:hAnsi="Arial" w:cs="Arial"/>
          <w:bCs/>
          <w:sz w:val="18"/>
          <w:szCs w:val="18"/>
        </w:rPr>
        <w:t>Краснополянского сельского поселения Байкаловского муниципального района Свердловской области</w:t>
      </w:r>
      <w:r w:rsidRPr="005C4F15">
        <w:rPr>
          <w:rFonts w:ascii="Arial" w:eastAsia="Times New Roman" w:hAnsi="Arial" w:cs="Arial"/>
          <w:sz w:val="18"/>
          <w:szCs w:val="18"/>
        </w:rPr>
        <w:t xml:space="preserve">, начиная с составления, утверждения и ведения бюджетной сметы на 2023 год и плановый период 2024 и 2025 годов, за исключением приложения 4. </w:t>
      </w:r>
    </w:p>
    <w:p w:rsidR="005C4F15" w:rsidRPr="005C4F15" w:rsidRDefault="005C4F15" w:rsidP="005C4F15">
      <w:pPr>
        <w:widowControl w:val="0"/>
        <w:shd w:val="clear" w:color="auto" w:fill="FFFFFF"/>
        <w:autoSpaceDE w:val="0"/>
        <w:autoSpaceDN w:val="0"/>
        <w:adjustRightInd w:val="0"/>
        <w:spacing w:after="0" w:line="240" w:lineRule="auto"/>
        <w:ind w:firstLine="709"/>
        <w:jc w:val="both"/>
        <w:rPr>
          <w:rFonts w:ascii="Arial" w:eastAsia="Times New Roman" w:hAnsi="Arial" w:cs="Arial"/>
          <w:sz w:val="18"/>
          <w:szCs w:val="18"/>
        </w:rPr>
      </w:pPr>
      <w:r w:rsidRPr="005C4F15">
        <w:rPr>
          <w:rFonts w:ascii="Arial" w:eastAsia="Times New Roman" w:hAnsi="Arial" w:cs="Arial"/>
          <w:sz w:val="18"/>
          <w:szCs w:val="18"/>
        </w:rPr>
        <w:t xml:space="preserve">3. Приложение 4 настоящего постановления применяется при составлении, утверждении и ведении бюджетных смет казенных учреждений, подведомственных Администрации Краснополянского сельского поселения Байкаловского муниципального района Свердловской области, начиная с составления, утверждения и ведения бюджетной сметы на 2024 год и плановый период 202,5 и 2026 годов. </w:t>
      </w:r>
    </w:p>
    <w:p w:rsidR="005C4F15" w:rsidRPr="005C4F15" w:rsidRDefault="005C4F15" w:rsidP="005C4F15">
      <w:pPr>
        <w:widowControl w:val="0"/>
        <w:shd w:val="clear" w:color="auto" w:fill="FFFFFF"/>
        <w:autoSpaceDE w:val="0"/>
        <w:autoSpaceDN w:val="0"/>
        <w:adjustRightInd w:val="0"/>
        <w:spacing w:after="0" w:line="240" w:lineRule="auto"/>
        <w:ind w:firstLine="709"/>
        <w:jc w:val="both"/>
        <w:rPr>
          <w:rFonts w:ascii="Arial" w:eastAsia="Times New Roman" w:hAnsi="Arial" w:cs="Arial"/>
          <w:sz w:val="18"/>
          <w:szCs w:val="18"/>
          <w:u w:val="single"/>
        </w:rPr>
      </w:pPr>
      <w:r w:rsidRPr="005C4F15">
        <w:rPr>
          <w:rFonts w:ascii="Arial" w:eastAsia="Times New Roman" w:hAnsi="Arial" w:cs="Arial"/>
          <w:sz w:val="18"/>
          <w:szCs w:val="18"/>
        </w:rPr>
        <w:t xml:space="preserve">4. Настоящее Постановление разместить на официальном сайте Администрации Краснополянского сельского поселения </w:t>
      </w:r>
      <w:hyperlink r:id="rId18" w:history="1">
        <w:r w:rsidRPr="005C4F15">
          <w:rPr>
            <w:rFonts w:ascii="Arial" w:eastAsia="Times New Roman" w:hAnsi="Arial" w:cs="Arial"/>
            <w:sz w:val="18"/>
            <w:szCs w:val="18"/>
            <w:u w:val="single"/>
          </w:rPr>
          <w:t>http://www.krasnopolyanskoe.ru</w:t>
        </w:r>
      </w:hyperlink>
      <w:r w:rsidRPr="005C4F15">
        <w:rPr>
          <w:rFonts w:ascii="Arial" w:eastAsia="Times New Roman" w:hAnsi="Arial" w:cs="Arial"/>
          <w:sz w:val="18"/>
          <w:szCs w:val="18"/>
          <w:u w:val="single"/>
        </w:rPr>
        <w:t>.</w:t>
      </w:r>
    </w:p>
    <w:p w:rsidR="005C4F15" w:rsidRPr="005C4F15" w:rsidRDefault="005C4F15" w:rsidP="005C4F15">
      <w:pPr>
        <w:widowControl w:val="0"/>
        <w:shd w:val="clear" w:color="auto" w:fill="FFFFFF"/>
        <w:autoSpaceDE w:val="0"/>
        <w:autoSpaceDN w:val="0"/>
        <w:adjustRightInd w:val="0"/>
        <w:spacing w:after="0" w:line="240" w:lineRule="auto"/>
        <w:ind w:firstLine="709"/>
        <w:jc w:val="both"/>
        <w:rPr>
          <w:rFonts w:ascii="Arial" w:eastAsia="Times New Roman" w:hAnsi="Arial" w:cs="Arial"/>
          <w:sz w:val="18"/>
          <w:szCs w:val="18"/>
        </w:rPr>
      </w:pPr>
      <w:r w:rsidRPr="005C4F15">
        <w:rPr>
          <w:rFonts w:ascii="Arial" w:eastAsia="Times New Roman" w:hAnsi="Arial" w:cs="Arial"/>
          <w:sz w:val="18"/>
          <w:szCs w:val="18"/>
          <w:u w:val="single"/>
        </w:rPr>
        <w:t xml:space="preserve">5. </w:t>
      </w:r>
      <w:proofErr w:type="gramStart"/>
      <w:r w:rsidRPr="005C4F15">
        <w:rPr>
          <w:rFonts w:ascii="Arial" w:eastAsia="Times New Roman" w:hAnsi="Arial" w:cs="Arial"/>
          <w:sz w:val="18"/>
          <w:szCs w:val="18"/>
          <w:u w:val="single"/>
        </w:rPr>
        <w:t>Контроль за</w:t>
      </w:r>
      <w:proofErr w:type="gramEnd"/>
      <w:r w:rsidRPr="005C4F15">
        <w:rPr>
          <w:rFonts w:ascii="Arial" w:eastAsia="Times New Roman" w:hAnsi="Arial" w:cs="Arial"/>
          <w:sz w:val="18"/>
          <w:szCs w:val="18"/>
          <w:u w:val="single"/>
        </w:rPr>
        <w:t xml:space="preserve"> исполнением настоящего Постановления оставляю за собой.</w:t>
      </w:r>
    </w:p>
    <w:p w:rsidR="005C4F15" w:rsidRPr="005C4F15" w:rsidRDefault="005C4F15" w:rsidP="005C4F15">
      <w:pPr>
        <w:widowControl w:val="0"/>
        <w:autoSpaceDE w:val="0"/>
        <w:autoSpaceDN w:val="0"/>
        <w:adjustRightInd w:val="0"/>
        <w:spacing w:after="0" w:line="240" w:lineRule="auto"/>
        <w:jc w:val="both"/>
        <w:rPr>
          <w:rFonts w:ascii="Arial" w:eastAsia="Times New Roman" w:hAnsi="Arial" w:cs="Arial"/>
          <w:sz w:val="18"/>
          <w:szCs w:val="18"/>
        </w:rPr>
      </w:pPr>
    </w:p>
    <w:p w:rsidR="005C4F15" w:rsidRDefault="005C4F15" w:rsidP="005C4F15">
      <w:pPr>
        <w:widowControl w:val="0"/>
        <w:autoSpaceDE w:val="0"/>
        <w:autoSpaceDN w:val="0"/>
        <w:adjustRightInd w:val="0"/>
        <w:spacing w:after="0" w:line="240" w:lineRule="auto"/>
        <w:jc w:val="both"/>
        <w:rPr>
          <w:rFonts w:ascii="Times New Roman" w:eastAsia="Times New Roman" w:hAnsi="Times New Roman" w:cs="Times New Roman"/>
          <w:color w:val="FF0000"/>
          <w:sz w:val="18"/>
          <w:szCs w:val="18"/>
        </w:rPr>
      </w:pPr>
      <w:r w:rsidRPr="005C4F15">
        <w:rPr>
          <w:rFonts w:ascii="Arial" w:eastAsia="Times New Roman" w:hAnsi="Arial" w:cs="Arial"/>
          <w:sz w:val="18"/>
          <w:szCs w:val="18"/>
        </w:rPr>
        <w:t xml:space="preserve">Глава </w:t>
      </w:r>
      <w:r>
        <w:rPr>
          <w:rFonts w:ascii="Arial" w:eastAsia="Times New Roman" w:hAnsi="Arial" w:cs="Arial"/>
          <w:sz w:val="18"/>
          <w:szCs w:val="18"/>
        </w:rPr>
        <w:t xml:space="preserve"> </w:t>
      </w:r>
      <w:r w:rsidRPr="005C4F15">
        <w:rPr>
          <w:rFonts w:ascii="Arial" w:eastAsia="Times New Roman" w:hAnsi="Arial" w:cs="Arial"/>
          <w:sz w:val="18"/>
          <w:szCs w:val="18"/>
        </w:rPr>
        <w:t>Краснополянское  сельское поселение</w:t>
      </w:r>
      <w:r w:rsidRPr="005C4F15">
        <w:rPr>
          <w:rFonts w:ascii="Arial" w:eastAsia="Times New Roman" w:hAnsi="Arial" w:cs="Arial"/>
          <w:sz w:val="18"/>
          <w:szCs w:val="18"/>
        </w:rPr>
        <w:tab/>
      </w:r>
      <w:r w:rsidRPr="005C4F15">
        <w:rPr>
          <w:rFonts w:ascii="Arial" w:eastAsia="Times New Roman" w:hAnsi="Arial" w:cs="Arial"/>
          <w:sz w:val="18"/>
          <w:szCs w:val="18"/>
        </w:rPr>
        <w:tab/>
        <w:t xml:space="preserve">                      </w:t>
      </w:r>
      <w:r>
        <w:rPr>
          <w:rFonts w:ascii="Arial" w:eastAsia="Times New Roman" w:hAnsi="Arial" w:cs="Arial"/>
          <w:sz w:val="18"/>
          <w:szCs w:val="18"/>
        </w:rPr>
        <w:t xml:space="preserve">                                                                                                                                                        </w:t>
      </w:r>
      <w:r w:rsidRPr="005C4F15">
        <w:rPr>
          <w:rFonts w:ascii="Arial" w:eastAsia="Times New Roman" w:hAnsi="Arial" w:cs="Arial"/>
          <w:sz w:val="18"/>
          <w:szCs w:val="18"/>
        </w:rPr>
        <w:t xml:space="preserve">   А.Н. Кошелев</w:t>
      </w:r>
    </w:p>
    <w:p w:rsidR="005C4F15" w:rsidRDefault="005C4F15" w:rsidP="005C4F15">
      <w:pPr>
        <w:widowControl w:val="0"/>
        <w:autoSpaceDE w:val="0"/>
        <w:autoSpaceDN w:val="0"/>
        <w:adjustRightInd w:val="0"/>
        <w:spacing w:after="0" w:line="240" w:lineRule="auto"/>
        <w:jc w:val="both"/>
        <w:rPr>
          <w:rFonts w:ascii="Times New Roman" w:eastAsia="Times New Roman" w:hAnsi="Times New Roman" w:cs="Times New Roman"/>
          <w:color w:val="FF0000"/>
          <w:sz w:val="18"/>
          <w:szCs w:val="18"/>
        </w:rPr>
      </w:pPr>
    </w:p>
    <w:p w:rsidR="005C4F15" w:rsidRPr="005C4F15" w:rsidRDefault="005C4F15" w:rsidP="005C4F15">
      <w:pPr>
        <w:widowControl w:val="0"/>
        <w:autoSpaceDE w:val="0"/>
        <w:autoSpaceDN w:val="0"/>
        <w:adjustRightInd w:val="0"/>
        <w:spacing w:after="0" w:line="240" w:lineRule="auto"/>
        <w:jc w:val="right"/>
        <w:rPr>
          <w:rFonts w:ascii="Arial" w:eastAsia="Times New Roman" w:hAnsi="Arial" w:cs="Arial"/>
          <w:sz w:val="18"/>
          <w:szCs w:val="18"/>
        </w:rPr>
      </w:pPr>
      <w:r w:rsidRPr="005C4F15">
        <w:rPr>
          <w:rFonts w:ascii="Arial" w:eastAsia="Arial" w:hAnsi="Arial" w:cs="Arial"/>
          <w:sz w:val="18"/>
          <w:szCs w:val="18"/>
          <w:lang w:eastAsia="en-US"/>
        </w:rPr>
        <w:t>Утверждено</w:t>
      </w:r>
    </w:p>
    <w:p w:rsidR="005C4F15" w:rsidRPr="005C4F15" w:rsidRDefault="005C4F15" w:rsidP="005C4F15">
      <w:pPr>
        <w:widowControl w:val="0"/>
        <w:autoSpaceDE w:val="0"/>
        <w:autoSpaceDN w:val="0"/>
        <w:adjustRightInd w:val="0"/>
        <w:spacing w:after="0" w:line="240" w:lineRule="auto"/>
        <w:ind w:firstLine="720"/>
        <w:jc w:val="right"/>
        <w:rPr>
          <w:rFonts w:ascii="Arial" w:eastAsia="Times New Roman" w:hAnsi="Arial" w:cs="Arial"/>
          <w:sz w:val="18"/>
          <w:szCs w:val="18"/>
        </w:rPr>
      </w:pPr>
      <w:r w:rsidRPr="005C4F15">
        <w:rPr>
          <w:rFonts w:ascii="Arial" w:eastAsia="Times New Roman" w:hAnsi="Arial" w:cs="Arial"/>
          <w:sz w:val="18"/>
          <w:szCs w:val="18"/>
        </w:rPr>
        <w:t>Постановлением главы</w:t>
      </w:r>
    </w:p>
    <w:p w:rsidR="005C4F15" w:rsidRPr="005C4F15" w:rsidRDefault="005C4F15" w:rsidP="005C4F15">
      <w:pPr>
        <w:widowControl w:val="0"/>
        <w:autoSpaceDE w:val="0"/>
        <w:autoSpaceDN w:val="0"/>
        <w:adjustRightInd w:val="0"/>
        <w:spacing w:after="0" w:line="240" w:lineRule="auto"/>
        <w:ind w:firstLine="720"/>
        <w:jc w:val="right"/>
        <w:rPr>
          <w:rFonts w:ascii="Arial" w:eastAsia="Times New Roman" w:hAnsi="Arial" w:cs="Arial"/>
          <w:sz w:val="18"/>
          <w:szCs w:val="18"/>
        </w:rPr>
      </w:pPr>
      <w:r w:rsidRPr="005C4F15">
        <w:rPr>
          <w:rFonts w:ascii="Arial" w:eastAsia="Times New Roman" w:hAnsi="Arial" w:cs="Arial"/>
          <w:sz w:val="18"/>
          <w:szCs w:val="18"/>
        </w:rPr>
        <w:t>Краснополянского сельского поселения</w:t>
      </w:r>
    </w:p>
    <w:p w:rsidR="005C4F15" w:rsidRPr="005C4F15" w:rsidRDefault="005C4F15" w:rsidP="005C4F15">
      <w:pPr>
        <w:widowControl w:val="0"/>
        <w:autoSpaceDE w:val="0"/>
        <w:autoSpaceDN w:val="0"/>
        <w:adjustRightInd w:val="0"/>
        <w:spacing w:after="0" w:line="240" w:lineRule="auto"/>
        <w:ind w:firstLine="720"/>
        <w:jc w:val="right"/>
        <w:rPr>
          <w:rFonts w:ascii="Arial" w:eastAsia="Times New Roman" w:hAnsi="Arial" w:cs="Arial"/>
          <w:sz w:val="18"/>
          <w:szCs w:val="18"/>
        </w:rPr>
      </w:pPr>
      <w:r w:rsidRPr="005C4F15">
        <w:rPr>
          <w:rFonts w:ascii="Arial" w:eastAsia="Times New Roman" w:hAnsi="Arial" w:cs="Arial"/>
          <w:sz w:val="18"/>
          <w:szCs w:val="18"/>
        </w:rPr>
        <w:t>от 18 апреля 2023 № 67</w:t>
      </w:r>
    </w:p>
    <w:p w:rsidR="005C4F15" w:rsidRPr="005C4F15" w:rsidRDefault="005C4F15" w:rsidP="005C4F15">
      <w:pPr>
        <w:suppressAutoHyphens/>
        <w:autoSpaceDE w:val="0"/>
        <w:spacing w:after="0" w:line="240" w:lineRule="auto"/>
        <w:ind w:firstLine="540"/>
        <w:jc w:val="center"/>
        <w:rPr>
          <w:rFonts w:ascii="Arial" w:eastAsia="Arial" w:hAnsi="Arial" w:cs="Arial"/>
          <w:b/>
          <w:sz w:val="18"/>
          <w:szCs w:val="18"/>
          <w:lang w:eastAsia="en-US"/>
        </w:rPr>
      </w:pPr>
      <w:bookmarkStart w:id="4" w:name="Par40"/>
      <w:bookmarkEnd w:id="4"/>
    </w:p>
    <w:p w:rsidR="005C4F15" w:rsidRPr="005C4F15" w:rsidRDefault="005C4F15" w:rsidP="005C4F15">
      <w:pPr>
        <w:suppressAutoHyphens/>
        <w:autoSpaceDE w:val="0"/>
        <w:spacing w:after="0" w:line="240" w:lineRule="auto"/>
        <w:ind w:firstLine="540"/>
        <w:jc w:val="center"/>
        <w:rPr>
          <w:rFonts w:ascii="Arial" w:eastAsia="Arial" w:hAnsi="Arial" w:cs="Arial"/>
          <w:sz w:val="18"/>
          <w:szCs w:val="18"/>
          <w:lang w:eastAsia="en-US"/>
        </w:rPr>
      </w:pPr>
      <w:r w:rsidRPr="005C4F15">
        <w:rPr>
          <w:rFonts w:ascii="Arial" w:eastAsia="Arial" w:hAnsi="Arial" w:cs="Arial"/>
          <w:sz w:val="18"/>
          <w:szCs w:val="18"/>
          <w:lang w:eastAsia="en-US"/>
        </w:rPr>
        <w:t xml:space="preserve">Порядок </w:t>
      </w:r>
    </w:p>
    <w:p w:rsidR="005C4F15" w:rsidRPr="005C4F15" w:rsidRDefault="005C4F15" w:rsidP="005C4F15">
      <w:pPr>
        <w:suppressAutoHyphens/>
        <w:autoSpaceDE w:val="0"/>
        <w:spacing w:after="0" w:line="240" w:lineRule="auto"/>
        <w:ind w:firstLine="540"/>
        <w:jc w:val="center"/>
        <w:rPr>
          <w:rFonts w:ascii="Arial" w:eastAsia="Arial" w:hAnsi="Arial" w:cs="Arial"/>
          <w:sz w:val="18"/>
          <w:szCs w:val="18"/>
          <w:lang w:eastAsia="en-US"/>
        </w:rPr>
      </w:pPr>
      <w:r w:rsidRPr="005C4F15">
        <w:rPr>
          <w:rFonts w:ascii="Arial" w:eastAsia="Arial" w:hAnsi="Arial" w:cs="Arial"/>
          <w:bCs/>
          <w:sz w:val="18"/>
          <w:szCs w:val="18"/>
          <w:lang w:eastAsia="en-US"/>
        </w:rPr>
        <w:t>составления, утверждения и ведения бюджетных смет Администрации Краснополянского сельского поселения Байкаловского муниципального района Свердловской области и казенных учреждений, подведомственных</w:t>
      </w:r>
      <w:r w:rsidRPr="005C4F15">
        <w:rPr>
          <w:rFonts w:ascii="Arial" w:eastAsia="Arial" w:hAnsi="Arial" w:cs="Arial"/>
          <w:sz w:val="18"/>
          <w:szCs w:val="18"/>
          <w:lang w:eastAsia="en-US"/>
        </w:rPr>
        <w:t xml:space="preserve"> </w:t>
      </w:r>
      <w:r w:rsidRPr="005C4F15">
        <w:rPr>
          <w:rFonts w:ascii="Arial" w:eastAsia="Arial" w:hAnsi="Arial" w:cs="Arial"/>
          <w:bCs/>
          <w:sz w:val="18"/>
          <w:szCs w:val="18"/>
          <w:lang w:eastAsia="en-US"/>
        </w:rPr>
        <w:t>Администрации Краснополянского сельского поселения Байкаловского муниципального района Свердловской области</w:t>
      </w:r>
    </w:p>
    <w:p w:rsidR="005C4F15" w:rsidRPr="005C4F15" w:rsidRDefault="005C4F15" w:rsidP="005C4F15">
      <w:pPr>
        <w:suppressAutoHyphens/>
        <w:autoSpaceDE w:val="0"/>
        <w:spacing w:after="0" w:line="240" w:lineRule="auto"/>
        <w:ind w:firstLine="709"/>
        <w:jc w:val="center"/>
        <w:rPr>
          <w:rFonts w:ascii="Arial" w:eastAsia="Arial" w:hAnsi="Arial" w:cs="Arial"/>
          <w:sz w:val="18"/>
          <w:szCs w:val="18"/>
          <w:lang w:eastAsia="en-US"/>
        </w:rPr>
      </w:pPr>
    </w:p>
    <w:p w:rsidR="005C4F15" w:rsidRPr="005C4F15" w:rsidRDefault="005C4F15" w:rsidP="005C4F15">
      <w:pPr>
        <w:suppressAutoHyphens/>
        <w:autoSpaceDE w:val="0"/>
        <w:spacing w:after="0" w:line="240" w:lineRule="auto"/>
        <w:ind w:firstLine="709"/>
        <w:jc w:val="center"/>
        <w:rPr>
          <w:rFonts w:ascii="Arial" w:eastAsia="Arial" w:hAnsi="Arial" w:cs="Arial"/>
          <w:sz w:val="18"/>
          <w:szCs w:val="18"/>
          <w:lang w:eastAsia="en-US"/>
        </w:rPr>
      </w:pPr>
      <w:r w:rsidRPr="005C4F15">
        <w:rPr>
          <w:rFonts w:ascii="Arial" w:eastAsia="Arial" w:hAnsi="Arial" w:cs="Arial"/>
          <w:sz w:val="18"/>
          <w:szCs w:val="18"/>
          <w:lang w:eastAsia="en-US"/>
        </w:rPr>
        <w:t>I. Общие положения</w:t>
      </w:r>
    </w:p>
    <w:p w:rsidR="005C4F15" w:rsidRPr="005C4F15" w:rsidRDefault="005C4F15" w:rsidP="005C4F15">
      <w:pPr>
        <w:suppressAutoHyphens/>
        <w:autoSpaceDE w:val="0"/>
        <w:spacing w:after="0" w:line="240" w:lineRule="auto"/>
        <w:ind w:firstLine="709"/>
        <w:jc w:val="both"/>
        <w:rPr>
          <w:rFonts w:ascii="Arial" w:eastAsia="Arial" w:hAnsi="Arial" w:cs="Arial"/>
          <w:sz w:val="18"/>
          <w:szCs w:val="18"/>
          <w:lang w:eastAsia="en-US"/>
        </w:rPr>
      </w:pPr>
    </w:p>
    <w:p w:rsidR="005C4F15" w:rsidRPr="005C4F15" w:rsidRDefault="005C4F15" w:rsidP="005C4F15">
      <w:pPr>
        <w:suppressAutoHyphens/>
        <w:autoSpaceDE w:val="0"/>
        <w:spacing w:after="0" w:line="240" w:lineRule="auto"/>
        <w:ind w:firstLine="709"/>
        <w:jc w:val="both"/>
        <w:rPr>
          <w:rFonts w:ascii="Arial" w:eastAsia="Arial" w:hAnsi="Arial" w:cs="Arial"/>
          <w:sz w:val="18"/>
          <w:szCs w:val="18"/>
          <w:lang w:eastAsia="en-US"/>
        </w:rPr>
      </w:pPr>
      <w:r w:rsidRPr="005C4F15">
        <w:rPr>
          <w:rFonts w:ascii="Arial" w:eastAsia="Arial" w:hAnsi="Arial" w:cs="Arial"/>
          <w:sz w:val="18"/>
          <w:szCs w:val="18"/>
          <w:lang w:eastAsia="en-US"/>
        </w:rPr>
        <w:t xml:space="preserve">1. </w:t>
      </w:r>
      <w:proofErr w:type="gramStart"/>
      <w:r w:rsidRPr="005C4F15">
        <w:rPr>
          <w:rFonts w:ascii="Arial" w:eastAsia="Arial" w:hAnsi="Arial" w:cs="Arial"/>
          <w:sz w:val="18"/>
          <w:szCs w:val="18"/>
          <w:lang w:eastAsia="en-US"/>
        </w:rPr>
        <w:t>Настоящий Порядок разработан в соответствии со статьями 69.1, 70, 158, 161, 162, 221 Бюджетного кодекса Российской Федерации, Общими требованиями к порядку составления, утверждения и ведения бюджетных смет казенных учреждений, утвержденными Приказом Министерства финансов России от 14 февраля 2018 года №26н и устанавливает правила составления, утверждения и ведения бюджетных смет Администрации Краснополянского сельского поселения Байкаловского муниципального района Свердловской области, как получателя</w:t>
      </w:r>
      <w:proofErr w:type="gramEnd"/>
      <w:r w:rsidRPr="005C4F15">
        <w:rPr>
          <w:rFonts w:ascii="Arial" w:eastAsia="Arial" w:hAnsi="Arial" w:cs="Arial"/>
          <w:sz w:val="18"/>
          <w:szCs w:val="18"/>
          <w:lang w:eastAsia="en-US"/>
        </w:rPr>
        <w:t xml:space="preserve"> бюджетных средств, и муниципальных казенных учреждений, подведомственных Администрации Краснополянского сельского поселения Байкаловского муниципального района Свердловской области (далее при совместном упоминании - учреждение). </w:t>
      </w:r>
    </w:p>
    <w:p w:rsidR="005C4F15" w:rsidRPr="005C4F15" w:rsidRDefault="005C4F15" w:rsidP="005C4F15">
      <w:pPr>
        <w:suppressAutoHyphens/>
        <w:autoSpaceDE w:val="0"/>
        <w:spacing w:after="0" w:line="240" w:lineRule="auto"/>
        <w:ind w:firstLine="709"/>
        <w:jc w:val="both"/>
        <w:rPr>
          <w:rFonts w:ascii="Arial" w:eastAsia="Arial" w:hAnsi="Arial" w:cs="Arial"/>
          <w:sz w:val="18"/>
          <w:szCs w:val="18"/>
          <w:lang w:eastAsia="en-US"/>
        </w:rPr>
      </w:pPr>
    </w:p>
    <w:p w:rsidR="005C4F15" w:rsidRPr="005C4F15" w:rsidRDefault="005C4F15" w:rsidP="005C4F15">
      <w:pPr>
        <w:suppressAutoHyphens/>
        <w:autoSpaceDE w:val="0"/>
        <w:spacing w:after="0" w:line="240" w:lineRule="auto"/>
        <w:ind w:firstLine="709"/>
        <w:jc w:val="center"/>
        <w:rPr>
          <w:rFonts w:ascii="Arial" w:eastAsia="Arial" w:hAnsi="Arial" w:cs="Arial"/>
          <w:sz w:val="18"/>
          <w:szCs w:val="18"/>
          <w:lang w:eastAsia="en-US"/>
        </w:rPr>
      </w:pPr>
      <w:r w:rsidRPr="005C4F15">
        <w:rPr>
          <w:rFonts w:ascii="Arial" w:eastAsia="Arial" w:hAnsi="Arial" w:cs="Arial"/>
          <w:sz w:val="18"/>
          <w:szCs w:val="18"/>
          <w:lang w:eastAsia="en-US"/>
        </w:rPr>
        <w:t>II. Составление сметы</w:t>
      </w:r>
    </w:p>
    <w:p w:rsidR="005C4F15" w:rsidRPr="005C4F15" w:rsidRDefault="005C4F15" w:rsidP="005C4F15">
      <w:pPr>
        <w:suppressAutoHyphens/>
        <w:autoSpaceDE w:val="0"/>
        <w:spacing w:after="0" w:line="240" w:lineRule="auto"/>
        <w:ind w:firstLine="709"/>
        <w:jc w:val="both"/>
        <w:rPr>
          <w:rFonts w:ascii="Arial" w:eastAsia="Arial" w:hAnsi="Arial" w:cs="Arial"/>
          <w:sz w:val="18"/>
          <w:szCs w:val="18"/>
          <w:lang w:eastAsia="en-US"/>
        </w:rPr>
      </w:pPr>
    </w:p>
    <w:p w:rsidR="005C4F15" w:rsidRPr="005C4F15" w:rsidRDefault="005C4F15" w:rsidP="005C4F15">
      <w:pPr>
        <w:suppressAutoHyphens/>
        <w:autoSpaceDE w:val="0"/>
        <w:spacing w:after="0" w:line="240" w:lineRule="auto"/>
        <w:ind w:firstLine="709"/>
        <w:jc w:val="both"/>
        <w:rPr>
          <w:rFonts w:ascii="Arial" w:eastAsia="Arial" w:hAnsi="Arial" w:cs="Arial"/>
          <w:sz w:val="18"/>
          <w:szCs w:val="18"/>
          <w:lang w:eastAsia="en-US"/>
        </w:rPr>
      </w:pPr>
      <w:r w:rsidRPr="005C4F15">
        <w:rPr>
          <w:rFonts w:ascii="Arial" w:eastAsia="Arial" w:hAnsi="Arial" w:cs="Arial"/>
          <w:sz w:val="18"/>
          <w:szCs w:val="18"/>
          <w:lang w:eastAsia="en-US"/>
        </w:rPr>
        <w:t xml:space="preserve">2. </w:t>
      </w:r>
      <w:proofErr w:type="gramStart"/>
      <w:r w:rsidRPr="005C4F15">
        <w:rPr>
          <w:rFonts w:ascii="Arial" w:eastAsia="Arial" w:hAnsi="Arial" w:cs="Arial"/>
          <w:sz w:val="18"/>
          <w:szCs w:val="18"/>
          <w:lang w:eastAsia="en-US"/>
        </w:rPr>
        <w:t>Бюджетная смета учреждения (далее - смета) составляется и ведется в целях установления объема и распределения направлений расходов бюджета Краснополянского сельского поселения Байкаловского муниципального района Свердловской области (далее - местного бюджета) на срок действия решения о бюджете на очередной финансовый год и плановый период на основании доведенных до учреждения в установленном бюджетным законодательством Российской Федерации порядке лимитов бюджетных обязательств на принятие и (или</w:t>
      </w:r>
      <w:proofErr w:type="gramEnd"/>
      <w:r w:rsidRPr="005C4F15">
        <w:rPr>
          <w:rFonts w:ascii="Arial" w:eastAsia="Arial" w:hAnsi="Arial" w:cs="Arial"/>
          <w:sz w:val="18"/>
          <w:szCs w:val="18"/>
          <w:lang w:eastAsia="en-US"/>
        </w:rPr>
        <w:t xml:space="preserve">) исполнение бюджетных обязательств по обеспечению выполнения функций учреждения, включая бюджетные обязательства по предоставлению бюджетных инвестиций и субсидий юридическим лицам (в том числе субсидии бюджетным и автономным учреждениям), субсидий, субвенций и иных межбюджетных трансфертов (далее - лимиты бюджетных обязательств). </w:t>
      </w:r>
    </w:p>
    <w:p w:rsidR="005C4F15" w:rsidRPr="005C4F15" w:rsidRDefault="005C4F15" w:rsidP="005C4F15">
      <w:pPr>
        <w:suppressAutoHyphens/>
        <w:autoSpaceDE w:val="0"/>
        <w:spacing w:after="0" w:line="240" w:lineRule="auto"/>
        <w:ind w:firstLine="709"/>
        <w:jc w:val="both"/>
        <w:rPr>
          <w:rFonts w:ascii="Arial" w:eastAsia="Arial" w:hAnsi="Arial" w:cs="Arial"/>
          <w:sz w:val="18"/>
          <w:szCs w:val="18"/>
          <w:lang w:eastAsia="en-US"/>
        </w:rPr>
      </w:pPr>
      <w:r w:rsidRPr="005C4F15">
        <w:rPr>
          <w:rFonts w:ascii="Arial" w:eastAsia="Arial" w:hAnsi="Arial" w:cs="Arial"/>
          <w:sz w:val="18"/>
          <w:szCs w:val="18"/>
          <w:lang w:eastAsia="en-US"/>
        </w:rPr>
        <w:t xml:space="preserve">В смете </w:t>
      </w:r>
      <w:proofErr w:type="spellStart"/>
      <w:r w:rsidRPr="005C4F15">
        <w:rPr>
          <w:rFonts w:ascii="Arial" w:eastAsia="Arial" w:hAnsi="Arial" w:cs="Arial"/>
          <w:sz w:val="18"/>
          <w:szCs w:val="18"/>
          <w:lang w:eastAsia="en-US"/>
        </w:rPr>
        <w:t>справочно</w:t>
      </w:r>
      <w:proofErr w:type="spellEnd"/>
      <w:r w:rsidRPr="005C4F15">
        <w:rPr>
          <w:rFonts w:ascii="Arial" w:eastAsia="Arial" w:hAnsi="Arial" w:cs="Arial"/>
          <w:sz w:val="18"/>
          <w:szCs w:val="18"/>
          <w:lang w:eastAsia="en-US"/>
        </w:rPr>
        <w:t xml:space="preserve"> отражается информация о расходах учреждения на исполнение публичных нормативных обязательств за счет бюджетных ассигнований, доведенных учреждению в установленном бюджетным законодательством Российской Федерации порядке. </w:t>
      </w:r>
    </w:p>
    <w:p w:rsidR="005C4F15" w:rsidRPr="005C4F15" w:rsidRDefault="005C4F15" w:rsidP="005C4F15">
      <w:pPr>
        <w:suppressAutoHyphens/>
        <w:autoSpaceDE w:val="0"/>
        <w:spacing w:after="0" w:line="240" w:lineRule="auto"/>
        <w:ind w:firstLine="709"/>
        <w:jc w:val="both"/>
        <w:rPr>
          <w:rFonts w:ascii="Arial" w:eastAsia="Arial" w:hAnsi="Arial" w:cs="Arial"/>
          <w:sz w:val="18"/>
          <w:szCs w:val="18"/>
          <w:lang w:eastAsia="en-US"/>
        </w:rPr>
      </w:pPr>
      <w:r w:rsidRPr="005C4F15">
        <w:rPr>
          <w:rFonts w:ascii="Arial" w:eastAsia="Arial" w:hAnsi="Arial" w:cs="Arial"/>
          <w:sz w:val="18"/>
          <w:szCs w:val="18"/>
          <w:lang w:eastAsia="en-US"/>
        </w:rPr>
        <w:t xml:space="preserve">3. Показатели сметы формируются в разрезе </w:t>
      </w:r>
      <w:proofErr w:type="gramStart"/>
      <w:r w:rsidRPr="005C4F15">
        <w:rPr>
          <w:rFonts w:ascii="Arial" w:eastAsia="Arial" w:hAnsi="Arial" w:cs="Arial"/>
          <w:sz w:val="18"/>
          <w:szCs w:val="18"/>
          <w:lang w:eastAsia="en-US"/>
        </w:rPr>
        <w:t>кодов классификации расходов бюджетов бюджетной классификации Российской</w:t>
      </w:r>
      <w:proofErr w:type="gramEnd"/>
      <w:r w:rsidRPr="005C4F15">
        <w:rPr>
          <w:rFonts w:ascii="Arial" w:eastAsia="Arial" w:hAnsi="Arial" w:cs="Arial"/>
          <w:sz w:val="18"/>
          <w:szCs w:val="18"/>
          <w:lang w:eastAsia="en-US"/>
        </w:rPr>
        <w:t xml:space="preserve"> Федерации (далее - код классификации расходов бюджета) с детализацией по кодам подгрупп и элементов видов расходов, а также по кодам аналитических показателей дополнительной и региональной классификации, установленных Финансовым управлением Администрации Байкаловского муниципального района (далее - Финансовое управление). </w:t>
      </w:r>
    </w:p>
    <w:p w:rsidR="005C4F15" w:rsidRPr="005C4F15" w:rsidRDefault="005C4F15" w:rsidP="005C4F15">
      <w:pPr>
        <w:suppressAutoHyphens/>
        <w:autoSpaceDE w:val="0"/>
        <w:spacing w:after="0" w:line="240" w:lineRule="auto"/>
        <w:ind w:firstLine="709"/>
        <w:jc w:val="both"/>
        <w:rPr>
          <w:rFonts w:ascii="Arial" w:eastAsia="Arial" w:hAnsi="Arial" w:cs="Arial"/>
          <w:sz w:val="18"/>
          <w:szCs w:val="18"/>
          <w:lang w:eastAsia="en-US"/>
        </w:rPr>
      </w:pPr>
      <w:r w:rsidRPr="005C4F15">
        <w:rPr>
          <w:rFonts w:ascii="Arial" w:eastAsia="Arial" w:hAnsi="Arial" w:cs="Arial"/>
          <w:sz w:val="18"/>
          <w:szCs w:val="18"/>
          <w:lang w:eastAsia="en-US"/>
        </w:rPr>
        <w:t xml:space="preserve">4. Смета составляется и ведется на основании обоснований (расчетов) плановых сметных показателей, являющихся неотъемлемой частью сметы. Показатели сметы и показатели обоснований (расчетов) плановых сметных показателей должны соответствовать друг другу. </w:t>
      </w:r>
    </w:p>
    <w:p w:rsidR="005C4F15" w:rsidRPr="005C4F15" w:rsidRDefault="005C4F15" w:rsidP="005C4F15">
      <w:pPr>
        <w:suppressAutoHyphens/>
        <w:autoSpaceDE w:val="0"/>
        <w:spacing w:after="0" w:line="240" w:lineRule="auto"/>
        <w:ind w:firstLine="709"/>
        <w:jc w:val="both"/>
        <w:rPr>
          <w:rFonts w:ascii="Arial" w:eastAsia="Arial" w:hAnsi="Arial" w:cs="Arial"/>
          <w:sz w:val="18"/>
          <w:szCs w:val="18"/>
          <w:lang w:eastAsia="en-US"/>
        </w:rPr>
      </w:pPr>
      <w:r w:rsidRPr="005C4F15">
        <w:rPr>
          <w:rFonts w:ascii="Arial" w:eastAsia="Arial" w:hAnsi="Arial" w:cs="Arial"/>
          <w:sz w:val="18"/>
          <w:szCs w:val="18"/>
          <w:lang w:eastAsia="en-US"/>
        </w:rPr>
        <w:t xml:space="preserve">5. Смета составляется учреждением путем формирования показателей сметы на очередной финансовый год и плановый период по форме согласно приложению №1 к настоящему Порядку на бумажном носителе. </w:t>
      </w:r>
    </w:p>
    <w:p w:rsidR="005C4F15" w:rsidRPr="005C4F15" w:rsidRDefault="005C4F15" w:rsidP="005C4F15">
      <w:pPr>
        <w:suppressAutoHyphens/>
        <w:autoSpaceDE w:val="0"/>
        <w:spacing w:after="0" w:line="240" w:lineRule="auto"/>
        <w:ind w:firstLine="709"/>
        <w:jc w:val="both"/>
        <w:rPr>
          <w:rFonts w:ascii="Arial" w:eastAsia="Arial" w:hAnsi="Arial" w:cs="Arial"/>
          <w:sz w:val="18"/>
          <w:szCs w:val="18"/>
          <w:lang w:eastAsia="en-US"/>
        </w:rPr>
      </w:pPr>
      <w:r w:rsidRPr="005C4F15">
        <w:rPr>
          <w:rFonts w:ascii="Arial" w:eastAsia="Arial" w:hAnsi="Arial" w:cs="Arial"/>
          <w:sz w:val="18"/>
          <w:szCs w:val="18"/>
          <w:lang w:eastAsia="en-US"/>
        </w:rPr>
        <w:t xml:space="preserve">6. Показатели сметы группируются по следующим направлениям в соответствии с лимитами бюджетных обязательств: </w:t>
      </w:r>
    </w:p>
    <w:p w:rsidR="005C4F15" w:rsidRPr="005C4F15" w:rsidRDefault="005C4F15" w:rsidP="005C4F15">
      <w:pPr>
        <w:suppressAutoHyphens/>
        <w:autoSpaceDE w:val="0"/>
        <w:spacing w:after="0" w:line="240" w:lineRule="auto"/>
        <w:ind w:firstLine="709"/>
        <w:jc w:val="both"/>
        <w:rPr>
          <w:rFonts w:ascii="Arial" w:eastAsia="Arial" w:hAnsi="Arial" w:cs="Arial"/>
          <w:sz w:val="18"/>
          <w:szCs w:val="18"/>
          <w:lang w:eastAsia="en-US"/>
        </w:rPr>
      </w:pPr>
      <w:r w:rsidRPr="005C4F15">
        <w:rPr>
          <w:rFonts w:ascii="Arial" w:eastAsia="Arial" w:hAnsi="Arial" w:cs="Arial"/>
          <w:sz w:val="18"/>
          <w:szCs w:val="18"/>
          <w:lang w:eastAsia="en-US"/>
        </w:rPr>
        <w:t xml:space="preserve">по расходам, осуществляемым в целях обеспечения функций учреждения, в соответствии со статьей 70 Бюджетного кодекса Российской Федерации; </w:t>
      </w:r>
    </w:p>
    <w:p w:rsidR="005C4F15" w:rsidRPr="005C4F15" w:rsidRDefault="005C4F15" w:rsidP="005C4F15">
      <w:pPr>
        <w:suppressAutoHyphens/>
        <w:autoSpaceDE w:val="0"/>
        <w:spacing w:after="0" w:line="240" w:lineRule="auto"/>
        <w:ind w:firstLine="709"/>
        <w:jc w:val="both"/>
        <w:rPr>
          <w:rFonts w:ascii="Arial" w:eastAsia="Arial" w:hAnsi="Arial" w:cs="Arial"/>
          <w:sz w:val="18"/>
          <w:szCs w:val="18"/>
          <w:lang w:eastAsia="en-US"/>
        </w:rPr>
      </w:pPr>
      <w:proofErr w:type="gramStart"/>
      <w:r w:rsidRPr="005C4F15">
        <w:rPr>
          <w:rFonts w:ascii="Arial" w:eastAsia="Arial" w:hAnsi="Arial" w:cs="Arial"/>
          <w:sz w:val="18"/>
          <w:szCs w:val="18"/>
          <w:lang w:eastAsia="en-US"/>
        </w:rPr>
        <w:t>по расходам на предоставление бюджетных инвестиций юридическим лицам, субсидий бюджетным и автономным учреждениям, иным некоммерческим организациям, межбюджетных трансфертов, субсидий юридическим лицам, индивидуальным предпринимателям, физическим лицам - производителям товаров, работ, услуг, обслуживание муниципального долга, исполнение муниципальных гарантий, судебных актов в соответствии со статьей 242.2 Бюджетного кодекса Российской Федерации, а также расходам, источником финансового обеспечения которых являются резервные фонды, созданные в соответствии с</w:t>
      </w:r>
      <w:proofErr w:type="gramEnd"/>
      <w:r w:rsidRPr="005C4F15">
        <w:rPr>
          <w:rFonts w:ascii="Arial" w:eastAsia="Arial" w:hAnsi="Arial" w:cs="Arial"/>
          <w:sz w:val="18"/>
          <w:szCs w:val="18"/>
          <w:lang w:eastAsia="en-US"/>
        </w:rPr>
        <w:t xml:space="preserve"> Бюджетным кодексом Российской Федерации; </w:t>
      </w:r>
    </w:p>
    <w:p w:rsidR="005C4F15" w:rsidRPr="005C4F15" w:rsidRDefault="005C4F15" w:rsidP="005C4F15">
      <w:pPr>
        <w:suppressAutoHyphens/>
        <w:autoSpaceDE w:val="0"/>
        <w:spacing w:after="0" w:line="240" w:lineRule="auto"/>
        <w:ind w:firstLine="709"/>
        <w:jc w:val="both"/>
        <w:rPr>
          <w:rFonts w:ascii="Arial" w:eastAsia="Arial" w:hAnsi="Arial" w:cs="Arial"/>
          <w:sz w:val="18"/>
          <w:szCs w:val="18"/>
          <w:lang w:eastAsia="en-US"/>
        </w:rPr>
      </w:pPr>
      <w:r w:rsidRPr="005C4F15">
        <w:rPr>
          <w:rFonts w:ascii="Arial" w:eastAsia="Arial" w:hAnsi="Arial" w:cs="Arial"/>
          <w:sz w:val="18"/>
          <w:szCs w:val="18"/>
          <w:lang w:eastAsia="en-US"/>
        </w:rPr>
        <w:t xml:space="preserve">по расходам на закупки товаров, работ, услуг, осуществляемые учреждением в пользу третьих лиц. </w:t>
      </w:r>
    </w:p>
    <w:p w:rsidR="005C4F15" w:rsidRPr="005C4F15" w:rsidRDefault="005C4F15" w:rsidP="005C4F15">
      <w:pPr>
        <w:suppressAutoHyphens/>
        <w:autoSpaceDE w:val="0"/>
        <w:spacing w:after="0" w:line="240" w:lineRule="auto"/>
        <w:ind w:firstLine="709"/>
        <w:jc w:val="both"/>
        <w:rPr>
          <w:rFonts w:ascii="Arial" w:eastAsia="Arial" w:hAnsi="Arial" w:cs="Arial"/>
          <w:sz w:val="18"/>
          <w:szCs w:val="18"/>
          <w:lang w:eastAsia="en-US"/>
        </w:rPr>
      </w:pPr>
      <w:r w:rsidRPr="005C4F15">
        <w:rPr>
          <w:rFonts w:ascii="Arial" w:eastAsia="Arial" w:hAnsi="Arial" w:cs="Arial"/>
          <w:sz w:val="18"/>
          <w:szCs w:val="18"/>
          <w:lang w:eastAsia="en-US"/>
        </w:rPr>
        <w:t xml:space="preserve">7. В целях; формирования проекта решения о бюджете на очередной финансовый год и плановый период учреждением составляется проект сметы на очередной финансовый год и плановый период по форме согласно приложению №2 к настоящему Порядку с обоснованиями (расчетами) плановых сметных показателей. </w:t>
      </w:r>
    </w:p>
    <w:p w:rsidR="005C4F15" w:rsidRPr="005C4F15" w:rsidRDefault="005C4F15" w:rsidP="005C4F15">
      <w:pPr>
        <w:suppressAutoHyphens/>
        <w:autoSpaceDE w:val="0"/>
        <w:spacing w:after="0" w:line="240" w:lineRule="auto"/>
        <w:ind w:firstLine="709"/>
        <w:jc w:val="both"/>
        <w:rPr>
          <w:rFonts w:ascii="Arial" w:eastAsia="Arial" w:hAnsi="Arial" w:cs="Arial"/>
          <w:sz w:val="18"/>
          <w:szCs w:val="18"/>
          <w:lang w:eastAsia="en-US"/>
        </w:rPr>
      </w:pPr>
      <w:r w:rsidRPr="005C4F15">
        <w:rPr>
          <w:rFonts w:ascii="Arial" w:eastAsia="Arial" w:hAnsi="Arial" w:cs="Arial"/>
          <w:sz w:val="18"/>
          <w:szCs w:val="18"/>
          <w:lang w:eastAsia="en-US"/>
        </w:rPr>
        <w:t xml:space="preserve">8. Показатели проекта сметы составляются в рублях и должны соответствовать планируемым объемам расходов, информация о которых доведена главным распорядителем бюджетных средств (далее по тексту - ГРБС) до учреждения. </w:t>
      </w:r>
    </w:p>
    <w:p w:rsidR="005C4F15" w:rsidRPr="005C4F15" w:rsidRDefault="005C4F15" w:rsidP="005C4F15">
      <w:pPr>
        <w:suppressAutoHyphens/>
        <w:autoSpaceDE w:val="0"/>
        <w:spacing w:after="0" w:line="240" w:lineRule="auto"/>
        <w:ind w:firstLine="709"/>
        <w:jc w:val="both"/>
        <w:rPr>
          <w:rFonts w:ascii="Arial" w:eastAsia="Arial" w:hAnsi="Arial" w:cs="Arial"/>
          <w:sz w:val="18"/>
          <w:szCs w:val="18"/>
          <w:lang w:eastAsia="en-US"/>
        </w:rPr>
      </w:pPr>
      <w:r w:rsidRPr="005C4F15">
        <w:rPr>
          <w:rFonts w:ascii="Arial" w:eastAsia="Arial" w:hAnsi="Arial" w:cs="Arial"/>
          <w:sz w:val="18"/>
          <w:szCs w:val="18"/>
          <w:lang w:eastAsia="en-US"/>
        </w:rPr>
        <w:t xml:space="preserve">9. Проект сметы утверждается руководителем учреждения и не позднее следующего рабочего дня направляется на согласование ГРБС. </w:t>
      </w:r>
    </w:p>
    <w:p w:rsidR="005C4F15" w:rsidRPr="005C4F15" w:rsidRDefault="005C4F15" w:rsidP="005C4F15">
      <w:pPr>
        <w:suppressAutoHyphens/>
        <w:autoSpaceDE w:val="0"/>
        <w:spacing w:after="0" w:line="240" w:lineRule="auto"/>
        <w:ind w:firstLine="709"/>
        <w:jc w:val="both"/>
        <w:rPr>
          <w:rFonts w:ascii="Arial" w:eastAsia="Arial" w:hAnsi="Arial" w:cs="Arial"/>
          <w:sz w:val="18"/>
          <w:szCs w:val="18"/>
          <w:lang w:eastAsia="en-US"/>
        </w:rPr>
      </w:pPr>
      <w:r w:rsidRPr="005C4F15">
        <w:rPr>
          <w:rFonts w:ascii="Arial" w:eastAsia="Arial" w:hAnsi="Arial" w:cs="Arial"/>
          <w:sz w:val="18"/>
          <w:szCs w:val="18"/>
          <w:lang w:eastAsia="en-US"/>
        </w:rPr>
        <w:t xml:space="preserve">10. ГРБС осуществляет рассмотрение проекта сметы на предмет соответствия бюджетному законодательству Российской Федерации, настоящему Порядку и при отсутствии замечаний к проекту сметы и (или) обоснованиям (расчетам) плановых сметных показателей в срок не позднее двух рабочих дней после дня его получения от учреждения согласовывает проект сметы. </w:t>
      </w:r>
    </w:p>
    <w:p w:rsidR="005C4F15" w:rsidRPr="005C4F15" w:rsidRDefault="005C4F15" w:rsidP="005C4F15">
      <w:pPr>
        <w:suppressAutoHyphens/>
        <w:autoSpaceDE w:val="0"/>
        <w:spacing w:after="0" w:line="240" w:lineRule="auto"/>
        <w:ind w:firstLine="709"/>
        <w:jc w:val="both"/>
        <w:rPr>
          <w:rFonts w:ascii="Arial" w:eastAsia="Arial" w:hAnsi="Arial" w:cs="Arial"/>
          <w:sz w:val="18"/>
          <w:szCs w:val="18"/>
          <w:lang w:eastAsia="en-US"/>
        </w:rPr>
      </w:pPr>
      <w:r w:rsidRPr="005C4F15">
        <w:rPr>
          <w:rFonts w:ascii="Arial" w:eastAsia="Arial" w:hAnsi="Arial" w:cs="Arial"/>
          <w:sz w:val="18"/>
          <w:szCs w:val="18"/>
          <w:lang w:eastAsia="en-US"/>
        </w:rPr>
        <w:t xml:space="preserve">В случае наличия замечаний к проекту сметы и (или) обоснованиям (расчетам) плановых сметных показателей ГРБС в срок не позднее третьего рабочего дня после дня получения проекта сметы направляет учреждению информацию об отклонении проекта сметы с письменным указанием причин отклонения (замечаний). </w:t>
      </w:r>
    </w:p>
    <w:p w:rsidR="005C4F15" w:rsidRPr="005C4F15" w:rsidRDefault="005C4F15" w:rsidP="005C4F15">
      <w:pPr>
        <w:suppressAutoHyphens/>
        <w:autoSpaceDE w:val="0"/>
        <w:spacing w:after="0" w:line="240" w:lineRule="auto"/>
        <w:ind w:firstLine="709"/>
        <w:jc w:val="both"/>
        <w:rPr>
          <w:rFonts w:ascii="Arial" w:eastAsia="Arial" w:hAnsi="Arial" w:cs="Arial"/>
          <w:sz w:val="18"/>
          <w:szCs w:val="18"/>
          <w:lang w:eastAsia="en-US"/>
        </w:rPr>
      </w:pPr>
      <w:r w:rsidRPr="005C4F15">
        <w:rPr>
          <w:rFonts w:ascii="Arial" w:eastAsia="Arial" w:hAnsi="Arial" w:cs="Arial"/>
          <w:sz w:val="18"/>
          <w:szCs w:val="18"/>
          <w:lang w:eastAsia="en-US"/>
        </w:rPr>
        <w:t xml:space="preserve">11. Учреждение в срок не позднее двух рабочих дней после дня получения информации об отклонении проекта сметы вносит изменения в проект сметы в соответствии с полученными замечаниями и направляет уточненный проект сметы на очередной финансовый год и плановый период ГРБС в срок до 15 августа текущего финансового года. </w:t>
      </w:r>
    </w:p>
    <w:p w:rsidR="005C4F15" w:rsidRPr="005C4F15" w:rsidRDefault="005C4F15" w:rsidP="005C4F15">
      <w:pPr>
        <w:suppressAutoHyphens/>
        <w:autoSpaceDE w:val="0"/>
        <w:spacing w:after="0" w:line="240" w:lineRule="auto"/>
        <w:ind w:firstLine="709"/>
        <w:jc w:val="both"/>
        <w:rPr>
          <w:rFonts w:ascii="Arial" w:eastAsia="Arial" w:hAnsi="Arial" w:cs="Arial"/>
          <w:sz w:val="18"/>
          <w:szCs w:val="18"/>
          <w:lang w:eastAsia="en-US"/>
        </w:rPr>
      </w:pPr>
      <w:r w:rsidRPr="005C4F15">
        <w:rPr>
          <w:rFonts w:ascii="Arial" w:eastAsia="Arial" w:hAnsi="Arial" w:cs="Arial"/>
          <w:sz w:val="18"/>
          <w:szCs w:val="18"/>
          <w:lang w:eastAsia="en-US"/>
        </w:rPr>
        <w:t xml:space="preserve">12. </w:t>
      </w:r>
      <w:proofErr w:type="gramStart"/>
      <w:r w:rsidRPr="005C4F15">
        <w:rPr>
          <w:rFonts w:ascii="Arial" w:eastAsia="Arial" w:hAnsi="Arial" w:cs="Arial"/>
          <w:sz w:val="18"/>
          <w:szCs w:val="18"/>
          <w:lang w:eastAsia="en-US"/>
        </w:rPr>
        <w:t>Смета реорганизуемого учреждения составляется в соответствии с Порядком, установленным главным распорядителем бюджетных средств, в ведение которого перешло реорганизуемое учреждение, на период текущего финансового года и планового периода в объеме доведенных учреждению лимитов бюджетных обязательств на текущий финансовый год и плановый период.</w:t>
      </w:r>
      <w:proofErr w:type="gramEnd"/>
    </w:p>
    <w:p w:rsidR="005C4F15" w:rsidRPr="005C4F15" w:rsidRDefault="005C4F15" w:rsidP="005C4F15">
      <w:pPr>
        <w:suppressAutoHyphens/>
        <w:autoSpaceDE w:val="0"/>
        <w:spacing w:after="0" w:line="240" w:lineRule="auto"/>
        <w:ind w:firstLine="709"/>
        <w:jc w:val="both"/>
        <w:rPr>
          <w:rFonts w:ascii="Arial" w:eastAsia="Arial" w:hAnsi="Arial" w:cs="Arial"/>
          <w:sz w:val="18"/>
          <w:szCs w:val="18"/>
          <w:lang w:eastAsia="en-US"/>
        </w:rPr>
      </w:pPr>
    </w:p>
    <w:p w:rsidR="005C4F15" w:rsidRPr="005C4F15" w:rsidRDefault="005C4F15" w:rsidP="005C4F15">
      <w:pPr>
        <w:suppressAutoHyphens/>
        <w:autoSpaceDE w:val="0"/>
        <w:spacing w:after="0" w:line="240" w:lineRule="auto"/>
        <w:ind w:firstLine="709"/>
        <w:jc w:val="center"/>
        <w:rPr>
          <w:rFonts w:ascii="Arial" w:eastAsia="Arial" w:hAnsi="Arial" w:cs="Arial"/>
          <w:sz w:val="18"/>
          <w:szCs w:val="18"/>
          <w:lang w:eastAsia="en-US"/>
        </w:rPr>
      </w:pPr>
      <w:r w:rsidRPr="005C4F15">
        <w:rPr>
          <w:rFonts w:ascii="Arial" w:eastAsia="Arial" w:hAnsi="Arial" w:cs="Arial"/>
          <w:sz w:val="18"/>
          <w:szCs w:val="18"/>
          <w:lang w:eastAsia="en-US"/>
        </w:rPr>
        <w:t>III. Утверждение сметы</w:t>
      </w:r>
    </w:p>
    <w:p w:rsidR="005C4F15" w:rsidRPr="005C4F15" w:rsidRDefault="005C4F15" w:rsidP="005C4F15">
      <w:pPr>
        <w:suppressAutoHyphens/>
        <w:autoSpaceDE w:val="0"/>
        <w:spacing w:after="0" w:line="240" w:lineRule="auto"/>
        <w:ind w:firstLine="709"/>
        <w:jc w:val="both"/>
        <w:rPr>
          <w:rFonts w:ascii="Arial" w:eastAsia="Arial" w:hAnsi="Arial" w:cs="Arial"/>
          <w:sz w:val="18"/>
          <w:szCs w:val="18"/>
          <w:lang w:eastAsia="en-US"/>
        </w:rPr>
      </w:pPr>
    </w:p>
    <w:p w:rsidR="005C4F15" w:rsidRPr="005C4F15" w:rsidRDefault="005C4F15" w:rsidP="005C4F15">
      <w:pPr>
        <w:suppressAutoHyphens/>
        <w:autoSpaceDE w:val="0"/>
        <w:spacing w:after="0" w:line="240" w:lineRule="auto"/>
        <w:ind w:firstLine="709"/>
        <w:jc w:val="both"/>
        <w:rPr>
          <w:rFonts w:ascii="Arial" w:eastAsia="Arial" w:hAnsi="Arial" w:cs="Arial"/>
          <w:sz w:val="18"/>
          <w:szCs w:val="18"/>
          <w:lang w:eastAsia="en-US"/>
        </w:rPr>
      </w:pPr>
      <w:r w:rsidRPr="005C4F15">
        <w:rPr>
          <w:rFonts w:ascii="Arial" w:eastAsia="Arial" w:hAnsi="Arial" w:cs="Arial"/>
          <w:sz w:val="18"/>
          <w:szCs w:val="18"/>
          <w:lang w:eastAsia="en-US"/>
        </w:rPr>
        <w:t xml:space="preserve">13. </w:t>
      </w:r>
      <w:proofErr w:type="gramStart"/>
      <w:r w:rsidRPr="005C4F15">
        <w:rPr>
          <w:rFonts w:ascii="Arial" w:eastAsia="Arial" w:hAnsi="Arial" w:cs="Arial"/>
          <w:sz w:val="18"/>
          <w:szCs w:val="18"/>
          <w:lang w:eastAsia="en-US"/>
        </w:rPr>
        <w:t xml:space="preserve">Смета Администрации - учреждения, являющегося органом местного самоуправления, осуществляющим бюджетные полномочия главного распорядителя бюджетных средств, утверждается руководителем главного распорядителя бюджетных средств (Главой Краснополянского сельского поселения) или иным лицом, уполномоченным действовать в установленном законодательством Российской Федерации порядке от имени главного распорядителя бюджетных средств (далее - руководитель главного распорядителя бюджетных средств). </w:t>
      </w:r>
      <w:proofErr w:type="gramEnd"/>
    </w:p>
    <w:p w:rsidR="005C4F15" w:rsidRPr="005C4F15" w:rsidRDefault="005C4F15" w:rsidP="005C4F15">
      <w:pPr>
        <w:suppressAutoHyphens/>
        <w:autoSpaceDE w:val="0"/>
        <w:spacing w:after="0" w:line="240" w:lineRule="auto"/>
        <w:ind w:firstLine="709"/>
        <w:jc w:val="both"/>
        <w:rPr>
          <w:rFonts w:ascii="Arial" w:eastAsia="Arial" w:hAnsi="Arial" w:cs="Arial"/>
          <w:sz w:val="18"/>
          <w:szCs w:val="18"/>
          <w:lang w:eastAsia="en-US"/>
        </w:rPr>
      </w:pPr>
      <w:r w:rsidRPr="005C4F15">
        <w:rPr>
          <w:rFonts w:ascii="Arial" w:eastAsia="Arial" w:hAnsi="Arial" w:cs="Arial"/>
          <w:sz w:val="18"/>
          <w:szCs w:val="18"/>
          <w:lang w:eastAsia="en-US"/>
        </w:rPr>
        <w:t xml:space="preserve">Администрация составляет и утверждает смету в 2 экземплярах. Один экземпляр остается у Администрации, второй предоставляется в Финансовое управление. </w:t>
      </w:r>
    </w:p>
    <w:p w:rsidR="005C4F15" w:rsidRPr="005C4F15" w:rsidRDefault="005C4F15" w:rsidP="005C4F15">
      <w:pPr>
        <w:suppressAutoHyphens/>
        <w:autoSpaceDE w:val="0"/>
        <w:spacing w:after="0" w:line="240" w:lineRule="auto"/>
        <w:ind w:firstLine="709"/>
        <w:jc w:val="both"/>
        <w:rPr>
          <w:rFonts w:ascii="Arial" w:eastAsia="Arial" w:hAnsi="Arial" w:cs="Arial"/>
          <w:sz w:val="18"/>
          <w:szCs w:val="18"/>
          <w:lang w:eastAsia="en-US"/>
        </w:rPr>
      </w:pPr>
      <w:r w:rsidRPr="005C4F15">
        <w:rPr>
          <w:rFonts w:ascii="Arial" w:eastAsia="Arial" w:hAnsi="Arial" w:cs="Arial"/>
          <w:sz w:val="18"/>
          <w:szCs w:val="18"/>
          <w:lang w:eastAsia="en-US"/>
        </w:rPr>
        <w:t xml:space="preserve">14. Смета подведомственного Администрации казенного учреждения утверждается руководителем учреждения или иным лицом, уполномоченным действовать в усыновленном законодательством Российской Федерации порядке от имени учреждения (далее - руководитель учреждения). </w:t>
      </w:r>
    </w:p>
    <w:p w:rsidR="005C4F15" w:rsidRPr="005C4F15" w:rsidRDefault="005C4F15" w:rsidP="005C4F15">
      <w:pPr>
        <w:suppressAutoHyphens/>
        <w:autoSpaceDE w:val="0"/>
        <w:spacing w:after="0" w:line="240" w:lineRule="auto"/>
        <w:ind w:firstLine="709"/>
        <w:jc w:val="both"/>
        <w:rPr>
          <w:rFonts w:ascii="Arial" w:eastAsia="Arial" w:hAnsi="Arial" w:cs="Arial"/>
          <w:sz w:val="18"/>
          <w:szCs w:val="18"/>
          <w:lang w:eastAsia="en-US"/>
        </w:rPr>
      </w:pPr>
      <w:r w:rsidRPr="005C4F15">
        <w:rPr>
          <w:rFonts w:ascii="Arial" w:eastAsia="Arial" w:hAnsi="Arial" w:cs="Arial"/>
          <w:sz w:val="18"/>
          <w:szCs w:val="18"/>
          <w:lang w:eastAsia="en-US"/>
        </w:rPr>
        <w:t xml:space="preserve">Учреждения составляют и утверждают смету в 3 экземплярах. Один экземпляр предоставляется в Финансовое управление, второй - ГРБС, третий - остается в учреждении. </w:t>
      </w:r>
    </w:p>
    <w:p w:rsidR="005C4F15" w:rsidRPr="005C4F15" w:rsidRDefault="005C4F15" w:rsidP="005C4F15">
      <w:pPr>
        <w:suppressAutoHyphens/>
        <w:autoSpaceDE w:val="0"/>
        <w:spacing w:after="0" w:line="240" w:lineRule="auto"/>
        <w:ind w:firstLine="709"/>
        <w:jc w:val="both"/>
        <w:rPr>
          <w:rFonts w:ascii="Arial" w:eastAsia="Arial" w:hAnsi="Arial" w:cs="Arial"/>
          <w:sz w:val="18"/>
          <w:szCs w:val="18"/>
          <w:lang w:eastAsia="en-US"/>
        </w:rPr>
      </w:pPr>
      <w:r w:rsidRPr="005C4F15">
        <w:rPr>
          <w:rFonts w:ascii="Arial" w:eastAsia="Arial" w:hAnsi="Arial" w:cs="Arial"/>
          <w:sz w:val="18"/>
          <w:szCs w:val="18"/>
          <w:lang w:eastAsia="en-US"/>
        </w:rPr>
        <w:t>Руководитель главного распорядителя бюджетных сре</w:t>
      </w:r>
      <w:proofErr w:type="gramStart"/>
      <w:r w:rsidRPr="005C4F15">
        <w:rPr>
          <w:rFonts w:ascii="Arial" w:eastAsia="Arial" w:hAnsi="Arial" w:cs="Arial"/>
          <w:sz w:val="18"/>
          <w:szCs w:val="18"/>
          <w:lang w:eastAsia="en-US"/>
        </w:rPr>
        <w:t>дств впр</w:t>
      </w:r>
      <w:proofErr w:type="gramEnd"/>
      <w:r w:rsidRPr="005C4F15">
        <w:rPr>
          <w:rFonts w:ascii="Arial" w:eastAsia="Arial" w:hAnsi="Arial" w:cs="Arial"/>
          <w:sz w:val="18"/>
          <w:szCs w:val="18"/>
          <w:lang w:eastAsia="en-US"/>
        </w:rPr>
        <w:t xml:space="preserve">аве ограничить предоставленное право утверждать смету учреждения руководителю учреждения в случае выявления нарушений бюджетного законодательства Российской Федерации и законодательства в сфере закупок, допущенных учреждением при исполнении сметы и выявленных по результатам контрольных мероприятий. </w:t>
      </w:r>
    </w:p>
    <w:p w:rsidR="005C4F15" w:rsidRPr="005C4F15" w:rsidRDefault="005C4F15" w:rsidP="005C4F15">
      <w:pPr>
        <w:suppressAutoHyphens/>
        <w:autoSpaceDE w:val="0"/>
        <w:spacing w:after="0" w:line="240" w:lineRule="auto"/>
        <w:ind w:firstLine="709"/>
        <w:jc w:val="both"/>
        <w:rPr>
          <w:rFonts w:ascii="Arial" w:eastAsia="Arial" w:hAnsi="Arial" w:cs="Arial"/>
          <w:sz w:val="18"/>
          <w:szCs w:val="18"/>
          <w:lang w:eastAsia="en-US"/>
        </w:rPr>
      </w:pPr>
      <w:r w:rsidRPr="005C4F15">
        <w:rPr>
          <w:rFonts w:ascii="Arial" w:eastAsia="Arial" w:hAnsi="Arial" w:cs="Arial"/>
          <w:sz w:val="18"/>
          <w:szCs w:val="18"/>
          <w:lang w:eastAsia="en-US"/>
        </w:rPr>
        <w:t xml:space="preserve">15. Обоснования (расчеты) плановых сметных показателей утверждаются руководителем учреждения. </w:t>
      </w:r>
    </w:p>
    <w:p w:rsidR="005C4F15" w:rsidRPr="005C4F15" w:rsidRDefault="005C4F15" w:rsidP="005C4F15">
      <w:pPr>
        <w:suppressAutoHyphens/>
        <w:autoSpaceDE w:val="0"/>
        <w:spacing w:after="0" w:line="240" w:lineRule="auto"/>
        <w:ind w:firstLine="709"/>
        <w:jc w:val="both"/>
        <w:rPr>
          <w:rFonts w:ascii="Arial" w:eastAsia="Arial" w:hAnsi="Arial" w:cs="Arial"/>
          <w:sz w:val="18"/>
          <w:szCs w:val="18"/>
          <w:lang w:eastAsia="en-US"/>
        </w:rPr>
      </w:pPr>
      <w:r w:rsidRPr="005C4F15">
        <w:rPr>
          <w:rFonts w:ascii="Arial" w:eastAsia="Arial" w:hAnsi="Arial" w:cs="Arial"/>
          <w:sz w:val="18"/>
          <w:szCs w:val="18"/>
          <w:lang w:eastAsia="en-US"/>
        </w:rPr>
        <w:t xml:space="preserve">16. </w:t>
      </w:r>
      <w:proofErr w:type="gramStart"/>
      <w:r w:rsidRPr="005C4F15">
        <w:rPr>
          <w:rFonts w:ascii="Arial" w:eastAsia="Arial" w:hAnsi="Arial" w:cs="Arial"/>
          <w:sz w:val="18"/>
          <w:szCs w:val="18"/>
          <w:lang w:eastAsia="en-US"/>
        </w:rPr>
        <w:t xml:space="preserve">Утверждение сметы учреждения осуществляется не позднее пяти рабочих дней со дня доведения учреждению в установленном законодательством Российской Федерации порядке лимитов бюджетных обязательств и не позднее одного рабочего дня после дня его подписания направляется на согласование ГРБС. </w:t>
      </w:r>
      <w:proofErr w:type="gramEnd"/>
    </w:p>
    <w:p w:rsidR="005C4F15" w:rsidRPr="005C4F15" w:rsidRDefault="005C4F15" w:rsidP="005C4F15">
      <w:pPr>
        <w:suppressAutoHyphens/>
        <w:autoSpaceDE w:val="0"/>
        <w:spacing w:after="0" w:line="240" w:lineRule="auto"/>
        <w:ind w:firstLine="709"/>
        <w:jc w:val="both"/>
        <w:rPr>
          <w:rFonts w:ascii="Arial" w:eastAsia="Arial" w:hAnsi="Arial" w:cs="Arial"/>
          <w:sz w:val="18"/>
          <w:szCs w:val="18"/>
          <w:lang w:eastAsia="en-US"/>
        </w:rPr>
      </w:pPr>
      <w:r w:rsidRPr="005C4F15">
        <w:rPr>
          <w:rFonts w:ascii="Arial" w:eastAsia="Arial" w:hAnsi="Arial" w:cs="Arial"/>
          <w:sz w:val="18"/>
          <w:szCs w:val="18"/>
          <w:lang w:eastAsia="en-US"/>
        </w:rPr>
        <w:t xml:space="preserve">17. ГРБС осуществляет рассмотрение сметы на предмет соответствия: </w:t>
      </w:r>
    </w:p>
    <w:p w:rsidR="005C4F15" w:rsidRPr="005C4F15" w:rsidRDefault="005C4F15" w:rsidP="005C4F15">
      <w:pPr>
        <w:suppressAutoHyphens/>
        <w:autoSpaceDE w:val="0"/>
        <w:spacing w:after="0" w:line="240" w:lineRule="auto"/>
        <w:ind w:firstLine="709"/>
        <w:jc w:val="both"/>
        <w:rPr>
          <w:rFonts w:ascii="Arial" w:eastAsia="Arial" w:hAnsi="Arial" w:cs="Arial"/>
          <w:sz w:val="18"/>
          <w:szCs w:val="18"/>
          <w:lang w:eastAsia="en-US"/>
        </w:rPr>
      </w:pPr>
      <w:r w:rsidRPr="005C4F15">
        <w:rPr>
          <w:rFonts w:ascii="Arial" w:eastAsia="Arial" w:hAnsi="Arial" w:cs="Arial"/>
          <w:sz w:val="18"/>
          <w:szCs w:val="18"/>
          <w:lang w:eastAsia="en-US"/>
        </w:rPr>
        <w:t xml:space="preserve">1) показателей бюджетной сметы доведенным лимитам бюджетных обязательств; </w:t>
      </w:r>
    </w:p>
    <w:p w:rsidR="005C4F15" w:rsidRPr="005C4F15" w:rsidRDefault="005C4F15" w:rsidP="005C4F15">
      <w:pPr>
        <w:suppressAutoHyphens/>
        <w:autoSpaceDE w:val="0"/>
        <w:spacing w:after="0" w:line="240" w:lineRule="auto"/>
        <w:ind w:firstLine="709"/>
        <w:jc w:val="both"/>
        <w:rPr>
          <w:rFonts w:ascii="Arial" w:eastAsia="Arial" w:hAnsi="Arial" w:cs="Arial"/>
          <w:sz w:val="18"/>
          <w:szCs w:val="18"/>
          <w:lang w:eastAsia="en-US"/>
        </w:rPr>
      </w:pPr>
      <w:r w:rsidRPr="005C4F15">
        <w:rPr>
          <w:rFonts w:ascii="Arial" w:eastAsia="Arial" w:hAnsi="Arial" w:cs="Arial"/>
          <w:sz w:val="18"/>
          <w:szCs w:val="18"/>
          <w:lang w:eastAsia="en-US"/>
        </w:rPr>
        <w:t xml:space="preserve">2) показателей бюджетной сметы принятым расходным обязательствам; </w:t>
      </w:r>
    </w:p>
    <w:p w:rsidR="005C4F15" w:rsidRPr="005C4F15" w:rsidRDefault="005C4F15" w:rsidP="005C4F15">
      <w:pPr>
        <w:suppressAutoHyphens/>
        <w:autoSpaceDE w:val="0"/>
        <w:spacing w:after="0" w:line="240" w:lineRule="auto"/>
        <w:ind w:firstLine="709"/>
        <w:jc w:val="both"/>
        <w:rPr>
          <w:rFonts w:ascii="Arial" w:eastAsia="Arial" w:hAnsi="Arial" w:cs="Arial"/>
          <w:sz w:val="18"/>
          <w:szCs w:val="18"/>
          <w:lang w:eastAsia="en-US"/>
        </w:rPr>
      </w:pPr>
      <w:r w:rsidRPr="005C4F15">
        <w:rPr>
          <w:rFonts w:ascii="Arial" w:eastAsia="Arial" w:hAnsi="Arial" w:cs="Arial"/>
          <w:sz w:val="18"/>
          <w:szCs w:val="18"/>
          <w:lang w:eastAsia="en-US"/>
        </w:rPr>
        <w:t xml:space="preserve">3) утвержденной форме. </w:t>
      </w:r>
    </w:p>
    <w:p w:rsidR="005C4F15" w:rsidRPr="005C4F15" w:rsidRDefault="005C4F15" w:rsidP="005C4F15">
      <w:pPr>
        <w:suppressAutoHyphens/>
        <w:autoSpaceDE w:val="0"/>
        <w:spacing w:after="0" w:line="240" w:lineRule="auto"/>
        <w:ind w:firstLine="709"/>
        <w:jc w:val="both"/>
        <w:rPr>
          <w:rFonts w:ascii="Arial" w:eastAsia="Arial" w:hAnsi="Arial" w:cs="Arial"/>
          <w:sz w:val="18"/>
          <w:szCs w:val="18"/>
          <w:lang w:eastAsia="en-US"/>
        </w:rPr>
      </w:pPr>
      <w:r w:rsidRPr="005C4F15">
        <w:rPr>
          <w:rFonts w:ascii="Arial" w:eastAsia="Arial" w:hAnsi="Arial" w:cs="Arial"/>
          <w:sz w:val="18"/>
          <w:szCs w:val="18"/>
          <w:lang w:eastAsia="en-US"/>
        </w:rPr>
        <w:t xml:space="preserve">Проверяется наличие ошибок технического характера. </w:t>
      </w:r>
    </w:p>
    <w:p w:rsidR="005C4F15" w:rsidRPr="005C4F15" w:rsidRDefault="005C4F15" w:rsidP="005C4F15">
      <w:pPr>
        <w:suppressAutoHyphens/>
        <w:autoSpaceDE w:val="0"/>
        <w:spacing w:after="0" w:line="240" w:lineRule="auto"/>
        <w:ind w:firstLine="709"/>
        <w:jc w:val="both"/>
        <w:rPr>
          <w:rFonts w:ascii="Arial" w:eastAsia="Arial" w:hAnsi="Arial" w:cs="Arial"/>
          <w:sz w:val="18"/>
          <w:szCs w:val="18"/>
          <w:lang w:eastAsia="en-US"/>
        </w:rPr>
      </w:pPr>
      <w:r w:rsidRPr="005C4F15">
        <w:rPr>
          <w:rFonts w:ascii="Arial" w:eastAsia="Arial" w:hAnsi="Arial" w:cs="Arial"/>
          <w:sz w:val="18"/>
          <w:szCs w:val="18"/>
          <w:lang w:eastAsia="en-US"/>
        </w:rPr>
        <w:lastRenderedPageBreak/>
        <w:t xml:space="preserve">При отсутствии замечаний к смете и (или) обоснованиям (расчетам) плановых сметных показателей в срок не позднее двух рабочих дней после дня его получения от учреждения согласовывает смету. </w:t>
      </w:r>
    </w:p>
    <w:p w:rsidR="005C4F15" w:rsidRPr="005C4F15" w:rsidRDefault="005C4F15" w:rsidP="005C4F15">
      <w:pPr>
        <w:suppressAutoHyphens/>
        <w:autoSpaceDE w:val="0"/>
        <w:spacing w:after="0" w:line="240" w:lineRule="auto"/>
        <w:ind w:firstLine="709"/>
        <w:jc w:val="both"/>
        <w:rPr>
          <w:rFonts w:ascii="Arial" w:eastAsia="Arial" w:hAnsi="Arial" w:cs="Arial"/>
          <w:sz w:val="18"/>
          <w:szCs w:val="18"/>
          <w:lang w:eastAsia="en-US"/>
        </w:rPr>
      </w:pPr>
      <w:r w:rsidRPr="005C4F15">
        <w:rPr>
          <w:rFonts w:ascii="Arial" w:eastAsia="Arial" w:hAnsi="Arial" w:cs="Arial"/>
          <w:sz w:val="18"/>
          <w:szCs w:val="18"/>
          <w:lang w:eastAsia="en-US"/>
        </w:rPr>
        <w:t xml:space="preserve">При наличии замечаний бюджетная смета может быть возвращена учреждению на доработку. </w:t>
      </w:r>
    </w:p>
    <w:p w:rsidR="005C4F15" w:rsidRPr="005C4F15" w:rsidRDefault="005C4F15" w:rsidP="005C4F15">
      <w:pPr>
        <w:suppressAutoHyphens/>
        <w:autoSpaceDE w:val="0"/>
        <w:spacing w:after="0" w:line="240" w:lineRule="auto"/>
        <w:ind w:firstLine="709"/>
        <w:jc w:val="both"/>
        <w:rPr>
          <w:rFonts w:ascii="Arial" w:eastAsia="Arial" w:hAnsi="Arial" w:cs="Arial"/>
          <w:sz w:val="18"/>
          <w:szCs w:val="18"/>
          <w:lang w:eastAsia="en-US"/>
        </w:rPr>
      </w:pPr>
      <w:r w:rsidRPr="005C4F15">
        <w:rPr>
          <w:rFonts w:ascii="Arial" w:eastAsia="Arial" w:hAnsi="Arial" w:cs="Arial"/>
          <w:sz w:val="18"/>
          <w:szCs w:val="18"/>
          <w:lang w:eastAsia="en-US"/>
        </w:rPr>
        <w:t>18. Утвержденные и согласованные ГРБС сметы с обоснованиями (расчетами) плановых сметных показателей, использованными при формировании сметы, направляются учреждением ГРБС и в Финансовое управление не позднее одного рабочего дня после согласования сметы.</w:t>
      </w:r>
    </w:p>
    <w:p w:rsidR="005C4F15" w:rsidRPr="005C4F15" w:rsidRDefault="005C4F15" w:rsidP="005C4F15">
      <w:pPr>
        <w:suppressAutoHyphens/>
        <w:autoSpaceDE w:val="0"/>
        <w:spacing w:after="0" w:line="240" w:lineRule="auto"/>
        <w:ind w:firstLine="709"/>
        <w:jc w:val="both"/>
        <w:rPr>
          <w:rFonts w:ascii="Arial" w:eastAsia="Arial" w:hAnsi="Arial" w:cs="Arial"/>
          <w:sz w:val="18"/>
          <w:szCs w:val="18"/>
          <w:lang w:eastAsia="en-US"/>
        </w:rPr>
      </w:pPr>
    </w:p>
    <w:p w:rsidR="005C4F15" w:rsidRPr="005C4F15" w:rsidRDefault="005C4F15" w:rsidP="005C4F15">
      <w:pPr>
        <w:suppressAutoHyphens/>
        <w:autoSpaceDE w:val="0"/>
        <w:spacing w:after="0" w:line="240" w:lineRule="auto"/>
        <w:ind w:firstLine="709"/>
        <w:jc w:val="center"/>
        <w:rPr>
          <w:rFonts w:ascii="Arial" w:eastAsia="Arial" w:hAnsi="Arial" w:cs="Arial"/>
          <w:sz w:val="18"/>
          <w:szCs w:val="18"/>
          <w:lang w:eastAsia="en-US"/>
        </w:rPr>
      </w:pPr>
      <w:r w:rsidRPr="005C4F15">
        <w:rPr>
          <w:rFonts w:ascii="Arial" w:eastAsia="Arial" w:hAnsi="Arial" w:cs="Arial"/>
          <w:sz w:val="18"/>
          <w:szCs w:val="18"/>
          <w:lang w:eastAsia="en-US"/>
        </w:rPr>
        <w:t>IV. Ведение сметы</w:t>
      </w:r>
    </w:p>
    <w:p w:rsidR="005C4F15" w:rsidRPr="005C4F15" w:rsidRDefault="005C4F15" w:rsidP="005C4F15">
      <w:pPr>
        <w:suppressAutoHyphens/>
        <w:autoSpaceDE w:val="0"/>
        <w:spacing w:after="0" w:line="240" w:lineRule="auto"/>
        <w:ind w:firstLine="709"/>
        <w:jc w:val="both"/>
        <w:rPr>
          <w:rFonts w:ascii="Arial" w:eastAsia="Arial" w:hAnsi="Arial" w:cs="Arial"/>
          <w:sz w:val="18"/>
          <w:szCs w:val="18"/>
          <w:lang w:eastAsia="en-US"/>
        </w:rPr>
      </w:pPr>
      <w:r w:rsidRPr="005C4F15">
        <w:rPr>
          <w:rFonts w:ascii="Arial" w:eastAsia="Arial" w:hAnsi="Arial" w:cs="Arial"/>
          <w:sz w:val="18"/>
          <w:szCs w:val="18"/>
          <w:lang w:eastAsia="en-US"/>
        </w:rPr>
        <w:t xml:space="preserve">19. Ведение сметы осуществляется учреждением путем внесения изменений в показатели сметы (далее - изменение показателей сметы) в пределах, доведенных учреждению в установленном законодательством Российской Федерации порядке лимитов бюджетных обязательств по форме согласно приложению №3 к настоящему Порядку. </w:t>
      </w:r>
    </w:p>
    <w:p w:rsidR="005C4F15" w:rsidRPr="005C4F15" w:rsidRDefault="005C4F15" w:rsidP="005C4F15">
      <w:pPr>
        <w:suppressAutoHyphens/>
        <w:autoSpaceDE w:val="0"/>
        <w:spacing w:after="0" w:line="240" w:lineRule="auto"/>
        <w:ind w:firstLine="709"/>
        <w:jc w:val="both"/>
        <w:rPr>
          <w:rFonts w:ascii="Arial" w:eastAsia="Arial" w:hAnsi="Arial" w:cs="Arial"/>
          <w:sz w:val="18"/>
          <w:szCs w:val="18"/>
          <w:lang w:eastAsia="en-US"/>
        </w:rPr>
      </w:pPr>
      <w:r w:rsidRPr="005C4F15">
        <w:rPr>
          <w:rFonts w:ascii="Arial" w:eastAsia="Arial" w:hAnsi="Arial" w:cs="Arial"/>
          <w:sz w:val="18"/>
          <w:szCs w:val="18"/>
          <w:lang w:eastAsia="en-US"/>
        </w:rPr>
        <w:t xml:space="preserve">20. Внесение изменений в показатели сметы осуществляется путем утверждения изменений показателей сметы - сумм увеличения, отражающихся со знаком «плюс», и (или) уменьшения объемов сметных назначений, отражающихся со знаком «минус». </w:t>
      </w:r>
    </w:p>
    <w:p w:rsidR="005C4F15" w:rsidRPr="005C4F15" w:rsidRDefault="005C4F15" w:rsidP="005C4F15">
      <w:pPr>
        <w:suppressAutoHyphens/>
        <w:autoSpaceDE w:val="0"/>
        <w:spacing w:after="0" w:line="240" w:lineRule="auto"/>
        <w:ind w:firstLine="709"/>
        <w:jc w:val="both"/>
        <w:rPr>
          <w:rFonts w:ascii="Arial" w:eastAsia="Arial" w:hAnsi="Arial" w:cs="Arial"/>
          <w:sz w:val="18"/>
          <w:szCs w:val="18"/>
          <w:lang w:eastAsia="en-US"/>
        </w:rPr>
      </w:pPr>
      <w:r w:rsidRPr="005C4F15">
        <w:rPr>
          <w:rFonts w:ascii="Arial" w:eastAsia="Arial" w:hAnsi="Arial" w:cs="Arial"/>
          <w:sz w:val="18"/>
          <w:szCs w:val="18"/>
          <w:lang w:eastAsia="en-US"/>
        </w:rPr>
        <w:t xml:space="preserve">Изменение в показатели бюджетной сметы осуществляется по следующим основаниям: </w:t>
      </w:r>
    </w:p>
    <w:p w:rsidR="005C4F15" w:rsidRPr="005C4F15" w:rsidRDefault="005C4F15" w:rsidP="005C4F15">
      <w:pPr>
        <w:suppressAutoHyphens/>
        <w:autoSpaceDE w:val="0"/>
        <w:spacing w:after="0" w:line="240" w:lineRule="auto"/>
        <w:ind w:firstLine="709"/>
        <w:jc w:val="both"/>
        <w:rPr>
          <w:rFonts w:ascii="Arial" w:eastAsia="Arial" w:hAnsi="Arial" w:cs="Arial"/>
          <w:sz w:val="18"/>
          <w:szCs w:val="18"/>
          <w:lang w:eastAsia="en-US"/>
        </w:rPr>
      </w:pPr>
      <w:r w:rsidRPr="005C4F15">
        <w:rPr>
          <w:rFonts w:ascii="Arial" w:eastAsia="Arial" w:hAnsi="Arial" w:cs="Arial"/>
          <w:sz w:val="18"/>
          <w:szCs w:val="18"/>
          <w:lang w:eastAsia="en-US"/>
        </w:rPr>
        <w:t xml:space="preserve">1. изменение доведенных учреждению в установленном законодательством Российской Федерации порядке лимитов бюджетных обязательств; </w:t>
      </w:r>
    </w:p>
    <w:p w:rsidR="005C4F15" w:rsidRPr="005C4F15" w:rsidRDefault="005C4F15" w:rsidP="005C4F15">
      <w:pPr>
        <w:suppressAutoHyphens/>
        <w:autoSpaceDE w:val="0"/>
        <w:spacing w:after="0" w:line="240" w:lineRule="auto"/>
        <w:ind w:firstLine="709"/>
        <w:jc w:val="both"/>
        <w:rPr>
          <w:rFonts w:ascii="Arial" w:eastAsia="Arial" w:hAnsi="Arial" w:cs="Arial"/>
          <w:sz w:val="18"/>
          <w:szCs w:val="18"/>
          <w:lang w:eastAsia="en-US"/>
        </w:rPr>
      </w:pPr>
      <w:r w:rsidRPr="005C4F15">
        <w:rPr>
          <w:rFonts w:ascii="Arial" w:eastAsia="Arial" w:hAnsi="Arial" w:cs="Arial"/>
          <w:sz w:val="18"/>
          <w:szCs w:val="18"/>
          <w:lang w:eastAsia="en-US"/>
        </w:rPr>
        <w:t xml:space="preserve">2. изменение распределения сметных назначений по кодам </w:t>
      </w:r>
      <w:proofErr w:type="gramStart"/>
      <w:r w:rsidRPr="005C4F15">
        <w:rPr>
          <w:rFonts w:ascii="Arial" w:eastAsia="Arial" w:hAnsi="Arial" w:cs="Arial"/>
          <w:sz w:val="18"/>
          <w:szCs w:val="18"/>
          <w:lang w:eastAsia="en-US"/>
        </w:rPr>
        <w:t>классификации расходов бюджетов бюджетной классификации Российской Федерации</w:t>
      </w:r>
      <w:proofErr w:type="gramEnd"/>
      <w:r w:rsidRPr="005C4F15">
        <w:rPr>
          <w:rFonts w:ascii="Arial" w:eastAsia="Arial" w:hAnsi="Arial" w:cs="Arial"/>
          <w:sz w:val="18"/>
          <w:szCs w:val="18"/>
          <w:lang w:eastAsia="en-US"/>
        </w:rPr>
        <w:t xml:space="preserve"> и (или) кодам аналитического учета, требующих изменения показателей бюджетной росписи ГРБС и лимитов бюджетных обязательств; </w:t>
      </w:r>
    </w:p>
    <w:p w:rsidR="005C4F15" w:rsidRPr="005C4F15" w:rsidRDefault="005C4F15" w:rsidP="005C4F15">
      <w:pPr>
        <w:suppressAutoHyphens/>
        <w:autoSpaceDE w:val="0"/>
        <w:spacing w:after="0" w:line="240" w:lineRule="auto"/>
        <w:ind w:firstLine="709"/>
        <w:jc w:val="both"/>
        <w:rPr>
          <w:rFonts w:ascii="Arial" w:eastAsia="Arial" w:hAnsi="Arial" w:cs="Arial"/>
          <w:sz w:val="18"/>
          <w:szCs w:val="18"/>
          <w:lang w:eastAsia="en-US"/>
        </w:rPr>
      </w:pPr>
      <w:r w:rsidRPr="005C4F15">
        <w:rPr>
          <w:rFonts w:ascii="Arial" w:eastAsia="Arial" w:hAnsi="Arial" w:cs="Arial"/>
          <w:sz w:val="18"/>
          <w:szCs w:val="18"/>
          <w:lang w:eastAsia="en-US"/>
        </w:rPr>
        <w:t xml:space="preserve">3. изменение объемов сметных назначений, приводящих к перераспределению их между разделами сметы. </w:t>
      </w:r>
    </w:p>
    <w:p w:rsidR="005C4F15" w:rsidRPr="005C4F15" w:rsidRDefault="005C4F15" w:rsidP="005C4F15">
      <w:pPr>
        <w:suppressAutoHyphens/>
        <w:autoSpaceDE w:val="0"/>
        <w:spacing w:after="0" w:line="240" w:lineRule="auto"/>
        <w:ind w:firstLine="709"/>
        <w:jc w:val="both"/>
        <w:rPr>
          <w:rFonts w:ascii="Arial" w:eastAsia="Arial" w:hAnsi="Arial" w:cs="Arial"/>
          <w:sz w:val="18"/>
          <w:szCs w:val="18"/>
          <w:lang w:eastAsia="en-US"/>
        </w:rPr>
      </w:pPr>
      <w:r w:rsidRPr="005C4F15">
        <w:rPr>
          <w:rFonts w:ascii="Arial" w:eastAsia="Arial" w:hAnsi="Arial" w:cs="Arial"/>
          <w:sz w:val="18"/>
          <w:szCs w:val="18"/>
          <w:lang w:eastAsia="en-US"/>
        </w:rPr>
        <w:t xml:space="preserve">21. Изменения в смету могут быть внесены на основании изменений показателей обоснований (расчетов) плановых сметных показателей, не приводящих к последующему внесению изменений в бюджетную роспись ГРБС, в случае замены ранее представленных показателей обоснований (расчетов) плановых сметных показателей другими показателями обоснований (расчетов) плановых сметных показателей. </w:t>
      </w:r>
    </w:p>
    <w:p w:rsidR="005C4F15" w:rsidRPr="005C4F15" w:rsidRDefault="005C4F15" w:rsidP="005C4F15">
      <w:pPr>
        <w:suppressAutoHyphens/>
        <w:autoSpaceDE w:val="0"/>
        <w:spacing w:after="0" w:line="240" w:lineRule="auto"/>
        <w:ind w:firstLine="709"/>
        <w:jc w:val="both"/>
        <w:rPr>
          <w:rFonts w:ascii="Arial" w:eastAsia="Arial" w:hAnsi="Arial" w:cs="Arial"/>
          <w:sz w:val="18"/>
          <w:szCs w:val="18"/>
          <w:lang w:eastAsia="en-US"/>
        </w:rPr>
      </w:pPr>
      <w:r w:rsidRPr="005C4F15">
        <w:rPr>
          <w:rFonts w:ascii="Arial" w:eastAsia="Arial" w:hAnsi="Arial" w:cs="Arial"/>
          <w:sz w:val="18"/>
          <w:szCs w:val="18"/>
          <w:lang w:eastAsia="en-US"/>
        </w:rPr>
        <w:t xml:space="preserve">22. Указанные изменения направляются учреждением ГРБС не позднее одного рабочего дня после утверждения изменений в показатели обоснований (расчетов) плановых сметных показателей. </w:t>
      </w:r>
    </w:p>
    <w:p w:rsidR="005C4F15" w:rsidRPr="005C4F15" w:rsidRDefault="005C4F15" w:rsidP="005C4F15">
      <w:pPr>
        <w:suppressAutoHyphens/>
        <w:autoSpaceDE w:val="0"/>
        <w:spacing w:after="0" w:line="240" w:lineRule="auto"/>
        <w:ind w:firstLine="709"/>
        <w:jc w:val="both"/>
        <w:rPr>
          <w:rFonts w:ascii="Arial" w:eastAsia="Arial" w:hAnsi="Arial" w:cs="Arial"/>
          <w:sz w:val="18"/>
          <w:szCs w:val="18"/>
          <w:lang w:eastAsia="en-US"/>
        </w:rPr>
      </w:pPr>
      <w:r w:rsidRPr="005C4F15">
        <w:rPr>
          <w:rFonts w:ascii="Arial" w:eastAsia="Arial" w:hAnsi="Arial" w:cs="Arial"/>
          <w:sz w:val="18"/>
          <w:szCs w:val="18"/>
          <w:lang w:eastAsia="en-US"/>
        </w:rPr>
        <w:t xml:space="preserve">23. Внесение изменений в смету, приводящих к изменению показателей бюджетной росписи ГРБС и лимитов бюджетных обязательств, производится после внесения в установленном законодательством Российской Федерации порядке изменений в бюджетную роспись ГРБС и лимиты бюджетных обязательств. </w:t>
      </w:r>
    </w:p>
    <w:p w:rsidR="005C4F15" w:rsidRPr="005C4F15" w:rsidRDefault="005C4F15" w:rsidP="005C4F15">
      <w:pPr>
        <w:suppressAutoHyphens/>
        <w:autoSpaceDE w:val="0"/>
        <w:spacing w:after="0" w:line="240" w:lineRule="auto"/>
        <w:ind w:firstLine="709"/>
        <w:jc w:val="both"/>
        <w:rPr>
          <w:rFonts w:ascii="Arial" w:eastAsia="Arial" w:hAnsi="Arial" w:cs="Arial"/>
          <w:sz w:val="18"/>
          <w:szCs w:val="18"/>
          <w:lang w:eastAsia="en-US"/>
        </w:rPr>
      </w:pPr>
      <w:r w:rsidRPr="005C4F15">
        <w:rPr>
          <w:rFonts w:ascii="Arial" w:eastAsia="Arial" w:hAnsi="Arial" w:cs="Arial"/>
          <w:sz w:val="18"/>
          <w:szCs w:val="18"/>
          <w:lang w:eastAsia="en-US"/>
        </w:rPr>
        <w:t xml:space="preserve">Утверждение таких изменений в показатели сметы и изменений обоснований (расчетов) плановых сметных показателей осуществляется в срок не позднее пяти рабочих дней со дня доведения учреждению в </w:t>
      </w:r>
      <w:proofErr w:type="gramStart"/>
      <w:r w:rsidRPr="005C4F15">
        <w:rPr>
          <w:rFonts w:ascii="Arial" w:eastAsia="Arial" w:hAnsi="Arial" w:cs="Arial"/>
          <w:sz w:val="18"/>
          <w:szCs w:val="18"/>
          <w:lang w:eastAsia="en-US"/>
        </w:rPr>
        <w:t>установленном</w:t>
      </w:r>
      <w:proofErr w:type="gramEnd"/>
      <w:r w:rsidRPr="005C4F15">
        <w:rPr>
          <w:rFonts w:ascii="Arial" w:eastAsia="Arial" w:hAnsi="Arial" w:cs="Arial"/>
          <w:sz w:val="18"/>
          <w:szCs w:val="18"/>
          <w:lang w:eastAsia="en-US"/>
        </w:rPr>
        <w:t xml:space="preserve"> законодательством Российской Федерации лимитов бюджетных обязательств. </w:t>
      </w:r>
    </w:p>
    <w:p w:rsidR="005C4F15" w:rsidRPr="005C4F15" w:rsidRDefault="005C4F15" w:rsidP="005C4F15">
      <w:pPr>
        <w:suppressAutoHyphens/>
        <w:autoSpaceDE w:val="0"/>
        <w:spacing w:after="0" w:line="240" w:lineRule="auto"/>
        <w:ind w:firstLine="709"/>
        <w:jc w:val="both"/>
        <w:rPr>
          <w:rFonts w:ascii="Arial" w:eastAsia="Arial" w:hAnsi="Arial" w:cs="Arial"/>
          <w:sz w:val="18"/>
          <w:szCs w:val="18"/>
          <w:lang w:eastAsia="en-US"/>
        </w:rPr>
      </w:pPr>
      <w:r w:rsidRPr="005C4F15">
        <w:rPr>
          <w:rFonts w:ascii="Arial" w:eastAsia="Arial" w:hAnsi="Arial" w:cs="Arial"/>
          <w:sz w:val="18"/>
          <w:szCs w:val="18"/>
          <w:lang w:eastAsia="en-US"/>
        </w:rPr>
        <w:t>24. В связи с завершением финансового года внесение изменений в показатели сметы на текущий финансовый год осуществляется не позднее одного рабочего дня до окончания текущего финансового года.</w:t>
      </w:r>
    </w:p>
    <w:p w:rsidR="005C4F15" w:rsidRPr="005C4F15" w:rsidRDefault="005C4F15" w:rsidP="005C4F15">
      <w:pPr>
        <w:suppressAutoHyphens/>
        <w:autoSpaceDE w:val="0"/>
        <w:spacing w:after="0" w:line="240" w:lineRule="auto"/>
        <w:ind w:firstLine="720"/>
        <w:jc w:val="center"/>
        <w:outlineLvl w:val="1"/>
        <w:rPr>
          <w:rFonts w:ascii="Arial" w:eastAsia="Arial" w:hAnsi="Arial" w:cs="Arial"/>
          <w:sz w:val="18"/>
          <w:szCs w:val="18"/>
          <w:lang w:eastAsia="en-US"/>
        </w:rPr>
      </w:pPr>
      <w:bookmarkStart w:id="5" w:name="Par84"/>
      <w:bookmarkEnd w:id="5"/>
    </w:p>
    <w:p w:rsidR="005C4F15" w:rsidRPr="005C4F15" w:rsidRDefault="005C4F15" w:rsidP="005C4F15">
      <w:pPr>
        <w:suppressAutoHyphens/>
        <w:autoSpaceDE w:val="0"/>
        <w:spacing w:after="0" w:line="240" w:lineRule="auto"/>
        <w:ind w:firstLine="540"/>
        <w:jc w:val="center"/>
        <w:rPr>
          <w:rFonts w:ascii="Arial" w:eastAsia="Arial" w:hAnsi="Arial" w:cs="Arial"/>
          <w:sz w:val="18"/>
          <w:szCs w:val="18"/>
          <w:lang w:eastAsia="en-US"/>
        </w:rPr>
      </w:pPr>
      <w:r w:rsidRPr="005C4F15">
        <w:rPr>
          <w:rFonts w:ascii="Arial" w:eastAsia="Arial" w:hAnsi="Arial" w:cs="Arial"/>
          <w:sz w:val="18"/>
          <w:szCs w:val="18"/>
          <w:lang w:eastAsia="en-US"/>
        </w:rPr>
        <w:t>V. Составление и ведение обоснований (расчетов) плановых сметных показателей</w:t>
      </w:r>
    </w:p>
    <w:p w:rsidR="005C4F15" w:rsidRPr="005C4F15" w:rsidRDefault="005C4F15" w:rsidP="005C4F15">
      <w:pPr>
        <w:suppressAutoHyphens/>
        <w:autoSpaceDE w:val="0"/>
        <w:spacing w:after="0" w:line="240" w:lineRule="auto"/>
        <w:ind w:firstLine="540"/>
        <w:jc w:val="center"/>
        <w:rPr>
          <w:rFonts w:ascii="Arial" w:eastAsia="Arial" w:hAnsi="Arial" w:cs="Arial"/>
          <w:sz w:val="18"/>
          <w:szCs w:val="18"/>
          <w:lang w:eastAsia="en-US"/>
        </w:rPr>
      </w:pPr>
    </w:p>
    <w:p w:rsidR="005C4F15" w:rsidRPr="005C4F15" w:rsidRDefault="005C4F15" w:rsidP="005C4F15">
      <w:pPr>
        <w:suppressAutoHyphens/>
        <w:autoSpaceDE w:val="0"/>
        <w:spacing w:after="0" w:line="240" w:lineRule="auto"/>
        <w:ind w:firstLine="540"/>
        <w:jc w:val="both"/>
        <w:rPr>
          <w:rFonts w:ascii="Arial" w:eastAsia="Arial" w:hAnsi="Arial" w:cs="Arial"/>
          <w:sz w:val="18"/>
          <w:szCs w:val="18"/>
          <w:lang w:eastAsia="en-US"/>
        </w:rPr>
      </w:pPr>
      <w:r w:rsidRPr="005C4F15">
        <w:rPr>
          <w:rFonts w:ascii="Arial" w:eastAsia="Arial" w:hAnsi="Arial" w:cs="Arial"/>
          <w:sz w:val="18"/>
          <w:szCs w:val="18"/>
          <w:lang w:eastAsia="en-US"/>
        </w:rPr>
        <w:t xml:space="preserve">25. Обоснования (расчеты) плановых сметных показателей формируются (изменяются) учреждением </w:t>
      </w:r>
      <w:proofErr w:type="gramStart"/>
      <w:r w:rsidRPr="005C4F15">
        <w:rPr>
          <w:rFonts w:ascii="Arial" w:eastAsia="Arial" w:hAnsi="Arial" w:cs="Arial"/>
          <w:sz w:val="18"/>
          <w:szCs w:val="18"/>
          <w:lang w:eastAsia="en-US"/>
        </w:rPr>
        <w:t>при</w:t>
      </w:r>
      <w:proofErr w:type="gramEnd"/>
      <w:r w:rsidRPr="005C4F15">
        <w:rPr>
          <w:rFonts w:ascii="Arial" w:eastAsia="Arial" w:hAnsi="Arial" w:cs="Arial"/>
          <w:sz w:val="18"/>
          <w:szCs w:val="18"/>
          <w:lang w:eastAsia="en-US"/>
        </w:rPr>
        <w:t xml:space="preserve">: </w:t>
      </w:r>
    </w:p>
    <w:p w:rsidR="005C4F15" w:rsidRPr="005C4F15" w:rsidRDefault="005C4F15" w:rsidP="005C4F15">
      <w:pPr>
        <w:suppressAutoHyphens/>
        <w:autoSpaceDE w:val="0"/>
        <w:spacing w:after="0" w:line="240" w:lineRule="auto"/>
        <w:ind w:firstLine="540"/>
        <w:jc w:val="both"/>
        <w:rPr>
          <w:rFonts w:ascii="Arial" w:eastAsia="Arial" w:hAnsi="Arial" w:cs="Arial"/>
          <w:sz w:val="18"/>
          <w:szCs w:val="18"/>
          <w:lang w:eastAsia="en-US"/>
        </w:rPr>
      </w:pPr>
      <w:proofErr w:type="gramStart"/>
      <w:r w:rsidRPr="005C4F15">
        <w:rPr>
          <w:rFonts w:ascii="Arial" w:eastAsia="Arial" w:hAnsi="Arial" w:cs="Arial"/>
          <w:sz w:val="18"/>
          <w:szCs w:val="18"/>
          <w:lang w:eastAsia="en-US"/>
        </w:rPr>
        <w:t>составлении</w:t>
      </w:r>
      <w:proofErr w:type="gramEnd"/>
      <w:r w:rsidRPr="005C4F15">
        <w:rPr>
          <w:rFonts w:ascii="Arial" w:eastAsia="Arial" w:hAnsi="Arial" w:cs="Arial"/>
          <w:sz w:val="18"/>
          <w:szCs w:val="18"/>
          <w:lang w:eastAsia="en-US"/>
        </w:rPr>
        <w:t xml:space="preserve"> проекта сметы; </w:t>
      </w:r>
    </w:p>
    <w:p w:rsidR="005C4F15" w:rsidRPr="005C4F15" w:rsidRDefault="005C4F15" w:rsidP="005C4F15">
      <w:pPr>
        <w:suppressAutoHyphens/>
        <w:autoSpaceDE w:val="0"/>
        <w:spacing w:after="0" w:line="240" w:lineRule="auto"/>
        <w:ind w:firstLine="540"/>
        <w:jc w:val="both"/>
        <w:rPr>
          <w:rFonts w:ascii="Arial" w:eastAsia="Arial" w:hAnsi="Arial" w:cs="Arial"/>
          <w:sz w:val="18"/>
          <w:szCs w:val="18"/>
          <w:lang w:eastAsia="en-US"/>
        </w:rPr>
      </w:pPr>
      <w:proofErr w:type="gramStart"/>
      <w:r w:rsidRPr="005C4F15">
        <w:rPr>
          <w:rFonts w:ascii="Arial" w:eastAsia="Arial" w:hAnsi="Arial" w:cs="Arial"/>
          <w:sz w:val="18"/>
          <w:szCs w:val="18"/>
          <w:lang w:eastAsia="en-US"/>
        </w:rPr>
        <w:t>составлении</w:t>
      </w:r>
      <w:proofErr w:type="gramEnd"/>
      <w:r w:rsidRPr="005C4F15">
        <w:rPr>
          <w:rFonts w:ascii="Arial" w:eastAsia="Arial" w:hAnsi="Arial" w:cs="Arial"/>
          <w:sz w:val="18"/>
          <w:szCs w:val="18"/>
          <w:lang w:eastAsia="en-US"/>
        </w:rPr>
        <w:t xml:space="preserve"> сметы; </w:t>
      </w:r>
    </w:p>
    <w:p w:rsidR="005C4F15" w:rsidRPr="005C4F15" w:rsidRDefault="005C4F15" w:rsidP="005C4F15">
      <w:pPr>
        <w:suppressAutoHyphens/>
        <w:autoSpaceDE w:val="0"/>
        <w:spacing w:after="0" w:line="240" w:lineRule="auto"/>
        <w:ind w:firstLine="540"/>
        <w:jc w:val="both"/>
        <w:rPr>
          <w:rFonts w:ascii="Arial" w:eastAsia="Arial" w:hAnsi="Arial" w:cs="Arial"/>
          <w:sz w:val="18"/>
          <w:szCs w:val="18"/>
          <w:lang w:eastAsia="en-US"/>
        </w:rPr>
      </w:pPr>
      <w:proofErr w:type="gramStart"/>
      <w:r w:rsidRPr="005C4F15">
        <w:rPr>
          <w:rFonts w:ascii="Arial" w:eastAsia="Arial" w:hAnsi="Arial" w:cs="Arial"/>
          <w:sz w:val="18"/>
          <w:szCs w:val="18"/>
          <w:lang w:eastAsia="en-US"/>
        </w:rPr>
        <w:t>изменении</w:t>
      </w:r>
      <w:proofErr w:type="gramEnd"/>
      <w:r w:rsidRPr="005C4F15">
        <w:rPr>
          <w:rFonts w:ascii="Arial" w:eastAsia="Arial" w:hAnsi="Arial" w:cs="Arial"/>
          <w:sz w:val="18"/>
          <w:szCs w:val="18"/>
          <w:lang w:eastAsia="en-US"/>
        </w:rPr>
        <w:t xml:space="preserve"> показателей сметы; </w:t>
      </w:r>
    </w:p>
    <w:p w:rsidR="005C4F15" w:rsidRPr="005C4F15" w:rsidRDefault="005C4F15" w:rsidP="005C4F15">
      <w:pPr>
        <w:suppressAutoHyphens/>
        <w:autoSpaceDE w:val="0"/>
        <w:spacing w:after="0" w:line="240" w:lineRule="auto"/>
        <w:ind w:firstLine="540"/>
        <w:jc w:val="both"/>
        <w:rPr>
          <w:rFonts w:ascii="Arial" w:eastAsia="Arial" w:hAnsi="Arial" w:cs="Arial"/>
          <w:sz w:val="18"/>
          <w:szCs w:val="18"/>
          <w:lang w:eastAsia="en-US"/>
        </w:rPr>
      </w:pPr>
      <w:proofErr w:type="gramStart"/>
      <w:r w:rsidRPr="005C4F15">
        <w:rPr>
          <w:rFonts w:ascii="Arial" w:eastAsia="Arial" w:hAnsi="Arial" w:cs="Arial"/>
          <w:sz w:val="18"/>
          <w:szCs w:val="18"/>
          <w:lang w:eastAsia="en-US"/>
        </w:rPr>
        <w:t>изменении</w:t>
      </w:r>
      <w:proofErr w:type="gramEnd"/>
      <w:r w:rsidRPr="005C4F15">
        <w:rPr>
          <w:rFonts w:ascii="Arial" w:eastAsia="Arial" w:hAnsi="Arial" w:cs="Arial"/>
          <w:sz w:val="18"/>
          <w:szCs w:val="18"/>
          <w:lang w:eastAsia="en-US"/>
        </w:rPr>
        <w:t xml:space="preserve"> значений показателей обоснований (расчетов) плановых сметных показателей, не влияющих на показатели сметы. </w:t>
      </w:r>
    </w:p>
    <w:p w:rsidR="005C4F15" w:rsidRPr="005C4F15" w:rsidRDefault="005C4F15" w:rsidP="005C4F15">
      <w:pPr>
        <w:suppressAutoHyphens/>
        <w:autoSpaceDE w:val="0"/>
        <w:spacing w:after="0" w:line="240" w:lineRule="auto"/>
        <w:ind w:firstLine="540"/>
        <w:jc w:val="both"/>
        <w:rPr>
          <w:rFonts w:ascii="Arial" w:eastAsia="Arial" w:hAnsi="Arial" w:cs="Arial"/>
          <w:sz w:val="18"/>
          <w:szCs w:val="18"/>
          <w:lang w:eastAsia="en-US"/>
        </w:rPr>
      </w:pPr>
      <w:r w:rsidRPr="005C4F15">
        <w:rPr>
          <w:rFonts w:ascii="Arial" w:eastAsia="Arial" w:hAnsi="Arial" w:cs="Arial"/>
          <w:sz w:val="18"/>
          <w:szCs w:val="18"/>
          <w:lang w:eastAsia="en-US"/>
        </w:rPr>
        <w:t xml:space="preserve">Обоснования (расчеты) плановых сметных показателей формируются в разрезе кодов классификации расходов бюджетов и дифференцируются в зависимости от видов расходов классификации расходов бюджетов с детализацией до кодов подгрупп и элементов видов расходов, отдельных целевых статей (направлений расходов) классификации расходов бюджетов, и (или) аналитических показателей. </w:t>
      </w:r>
    </w:p>
    <w:p w:rsidR="005C4F15" w:rsidRPr="005C4F15" w:rsidRDefault="005C4F15" w:rsidP="005C4F15">
      <w:pPr>
        <w:suppressAutoHyphens/>
        <w:autoSpaceDE w:val="0"/>
        <w:spacing w:after="0" w:line="240" w:lineRule="auto"/>
        <w:ind w:firstLine="540"/>
        <w:jc w:val="both"/>
        <w:rPr>
          <w:rFonts w:ascii="Arial" w:eastAsia="Arial" w:hAnsi="Arial" w:cs="Arial"/>
          <w:sz w:val="18"/>
          <w:szCs w:val="18"/>
          <w:lang w:eastAsia="en-US"/>
        </w:rPr>
      </w:pPr>
      <w:r w:rsidRPr="005C4F15">
        <w:rPr>
          <w:rFonts w:ascii="Arial" w:eastAsia="Arial" w:hAnsi="Arial" w:cs="Arial"/>
          <w:sz w:val="18"/>
          <w:szCs w:val="18"/>
          <w:lang w:eastAsia="en-US"/>
        </w:rPr>
        <w:t>Обоснования (расчеты) плановых сметных показателей составляются по форме согласно приложению №4 к настоящему Порядку на бумажном носителе.</w:t>
      </w:r>
    </w:p>
    <w:p w:rsidR="005C4F15" w:rsidRPr="005C4F15" w:rsidRDefault="005C4F15" w:rsidP="005C4F15">
      <w:pPr>
        <w:suppressAutoHyphens/>
        <w:autoSpaceDE w:val="0"/>
        <w:spacing w:after="0" w:line="240" w:lineRule="auto"/>
        <w:ind w:firstLine="540"/>
        <w:jc w:val="both"/>
        <w:rPr>
          <w:rFonts w:ascii="Arial" w:eastAsia="Arial" w:hAnsi="Arial" w:cs="Arial"/>
          <w:sz w:val="18"/>
          <w:szCs w:val="18"/>
          <w:lang w:eastAsia="en-US"/>
        </w:rPr>
      </w:pPr>
      <w:r w:rsidRPr="005C4F15">
        <w:rPr>
          <w:rFonts w:ascii="Arial" w:eastAsia="Arial" w:hAnsi="Arial" w:cs="Arial"/>
          <w:sz w:val="18"/>
          <w:szCs w:val="18"/>
          <w:lang w:eastAsia="en-US"/>
        </w:rPr>
        <w:t xml:space="preserve">26. Обоснования (расчеты) плановых сметных показателей, формируемые при составлении проекта сметы, утверждаются руководителем учреждения и направляются ГРБС одновременно с проектом сметы. </w:t>
      </w:r>
    </w:p>
    <w:p w:rsidR="005C4F15" w:rsidRPr="005C4F15" w:rsidRDefault="005C4F15" w:rsidP="005C4F15">
      <w:pPr>
        <w:suppressAutoHyphens/>
        <w:autoSpaceDE w:val="0"/>
        <w:spacing w:after="0" w:line="240" w:lineRule="auto"/>
        <w:ind w:firstLine="540"/>
        <w:jc w:val="both"/>
        <w:rPr>
          <w:rFonts w:ascii="Arial" w:eastAsia="Arial" w:hAnsi="Arial" w:cs="Arial"/>
          <w:sz w:val="18"/>
          <w:szCs w:val="18"/>
          <w:lang w:eastAsia="en-US"/>
        </w:rPr>
      </w:pPr>
      <w:r w:rsidRPr="005C4F15">
        <w:rPr>
          <w:rFonts w:ascii="Arial" w:eastAsia="Arial" w:hAnsi="Arial" w:cs="Arial"/>
          <w:sz w:val="18"/>
          <w:szCs w:val="18"/>
          <w:lang w:eastAsia="en-US"/>
        </w:rPr>
        <w:t xml:space="preserve">Обоснования (расчеты) плановых сметных показателей, формируемые при составлении проекта сметы, рассматриваются и принимаются ГРБС одновременно с проектом сметы. </w:t>
      </w:r>
    </w:p>
    <w:p w:rsidR="005C4F15" w:rsidRPr="005C4F15" w:rsidRDefault="005C4F15" w:rsidP="005C4F15">
      <w:pPr>
        <w:suppressAutoHyphens/>
        <w:autoSpaceDE w:val="0"/>
        <w:spacing w:after="0" w:line="240" w:lineRule="auto"/>
        <w:ind w:firstLine="540"/>
        <w:jc w:val="both"/>
        <w:rPr>
          <w:rFonts w:ascii="Arial" w:eastAsia="Arial" w:hAnsi="Arial" w:cs="Arial"/>
          <w:sz w:val="18"/>
          <w:szCs w:val="18"/>
          <w:lang w:eastAsia="en-US"/>
        </w:rPr>
      </w:pPr>
      <w:r w:rsidRPr="005C4F15">
        <w:rPr>
          <w:rFonts w:ascii="Arial" w:eastAsia="Arial" w:hAnsi="Arial" w:cs="Arial"/>
          <w:sz w:val="18"/>
          <w:szCs w:val="18"/>
          <w:lang w:eastAsia="en-US"/>
        </w:rPr>
        <w:t xml:space="preserve">27. После принятия Думой решения о бюджете обоснования (расчеты) плановых сметных показателей, сформированные ранее при составлении проекта сметы, уточняются учреждением путем внесения изменений в обоснования (расчеты) плановых сметных показателей. </w:t>
      </w:r>
    </w:p>
    <w:p w:rsidR="005C4F15" w:rsidRPr="005C4F15" w:rsidRDefault="005C4F15" w:rsidP="005C4F15">
      <w:pPr>
        <w:suppressAutoHyphens/>
        <w:autoSpaceDE w:val="0"/>
        <w:spacing w:after="0" w:line="240" w:lineRule="auto"/>
        <w:ind w:firstLine="540"/>
        <w:jc w:val="both"/>
        <w:rPr>
          <w:rFonts w:ascii="Arial" w:eastAsia="Arial" w:hAnsi="Arial" w:cs="Arial"/>
          <w:sz w:val="18"/>
          <w:szCs w:val="18"/>
          <w:lang w:eastAsia="en-US"/>
        </w:rPr>
      </w:pPr>
      <w:r w:rsidRPr="005C4F15">
        <w:rPr>
          <w:rFonts w:ascii="Arial" w:eastAsia="Arial" w:hAnsi="Arial" w:cs="Arial"/>
          <w:sz w:val="18"/>
          <w:szCs w:val="18"/>
          <w:lang w:eastAsia="en-US"/>
        </w:rPr>
        <w:t xml:space="preserve">Уточненные обоснования (расчеты) плановых сметных показателей утверждаются руководителем учреждения. </w:t>
      </w:r>
    </w:p>
    <w:p w:rsidR="005C4F15" w:rsidRPr="005C4F15" w:rsidRDefault="005C4F15" w:rsidP="005C4F15">
      <w:pPr>
        <w:suppressAutoHyphens/>
        <w:autoSpaceDE w:val="0"/>
        <w:spacing w:after="0" w:line="240" w:lineRule="auto"/>
        <w:ind w:firstLine="540"/>
        <w:jc w:val="both"/>
        <w:rPr>
          <w:rFonts w:ascii="Arial" w:eastAsia="Arial" w:hAnsi="Arial" w:cs="Arial"/>
          <w:sz w:val="18"/>
          <w:szCs w:val="18"/>
          <w:lang w:eastAsia="en-US"/>
        </w:rPr>
      </w:pPr>
      <w:r w:rsidRPr="005C4F15">
        <w:rPr>
          <w:rFonts w:ascii="Arial" w:eastAsia="Arial" w:hAnsi="Arial" w:cs="Arial"/>
          <w:sz w:val="18"/>
          <w:szCs w:val="18"/>
          <w:lang w:eastAsia="en-US"/>
        </w:rPr>
        <w:t xml:space="preserve">28. Учреждение в срок, не превышающий пяти рабочих дней со дня доведения ГРБС до учреждения лимитов бюджетных обязательств, осуществляет формирование обоснований (расчетов) плановых сметных показателей, используемых при составлении сметы. </w:t>
      </w:r>
    </w:p>
    <w:p w:rsidR="005C4F15" w:rsidRPr="005C4F15" w:rsidRDefault="005C4F15" w:rsidP="005C4F15">
      <w:pPr>
        <w:suppressAutoHyphens/>
        <w:autoSpaceDE w:val="0"/>
        <w:spacing w:after="0" w:line="240" w:lineRule="auto"/>
        <w:ind w:firstLine="540"/>
        <w:jc w:val="both"/>
        <w:rPr>
          <w:rFonts w:ascii="Arial" w:eastAsia="Arial" w:hAnsi="Arial" w:cs="Arial"/>
          <w:sz w:val="18"/>
          <w:szCs w:val="18"/>
          <w:lang w:eastAsia="en-US"/>
        </w:rPr>
      </w:pPr>
      <w:r w:rsidRPr="005C4F15">
        <w:rPr>
          <w:rFonts w:ascii="Arial" w:eastAsia="Arial" w:hAnsi="Arial" w:cs="Arial"/>
          <w:sz w:val="18"/>
          <w:szCs w:val="18"/>
          <w:lang w:eastAsia="en-US"/>
        </w:rPr>
        <w:t>29. Обоснования (расчеты) плановых сметных показателей должны соответствовать доведенным до учреждения лимитам бюджетных обязательств, бюджетным ассигнованиям на исполнение публичных нормативных обязательств и показателям сметы.</w:t>
      </w:r>
    </w:p>
    <w:p w:rsidR="005C4F15" w:rsidRPr="005C4F15" w:rsidRDefault="005C4F15" w:rsidP="005C4F15">
      <w:pPr>
        <w:widowControl w:val="0"/>
        <w:autoSpaceDE w:val="0"/>
        <w:autoSpaceDN w:val="0"/>
        <w:adjustRightInd w:val="0"/>
        <w:spacing w:after="0" w:line="240" w:lineRule="auto"/>
        <w:rPr>
          <w:rFonts w:ascii="Arial" w:eastAsia="Times New Roman" w:hAnsi="Arial" w:cs="Arial"/>
          <w:sz w:val="18"/>
          <w:szCs w:val="18"/>
        </w:rPr>
      </w:pPr>
    </w:p>
    <w:p w:rsidR="005C4F15" w:rsidRPr="005C4F15" w:rsidRDefault="005C4F15" w:rsidP="005C4F15">
      <w:pPr>
        <w:widowControl w:val="0"/>
        <w:autoSpaceDE w:val="0"/>
        <w:autoSpaceDN w:val="0"/>
        <w:adjustRightInd w:val="0"/>
        <w:spacing w:after="0" w:line="240" w:lineRule="auto"/>
        <w:rPr>
          <w:rFonts w:ascii="Arial" w:eastAsia="Times New Roman" w:hAnsi="Arial" w:cs="Arial"/>
          <w:sz w:val="24"/>
          <w:szCs w:val="24"/>
        </w:rPr>
      </w:pPr>
    </w:p>
    <w:p w:rsidR="005C4F15" w:rsidRPr="005C4F15" w:rsidRDefault="00DF267A" w:rsidP="005C4F15">
      <w:pPr>
        <w:widowControl w:val="0"/>
        <w:autoSpaceDE w:val="0"/>
        <w:autoSpaceDN w:val="0"/>
        <w:adjustRightInd w:val="0"/>
        <w:spacing w:after="0" w:line="240" w:lineRule="auto"/>
        <w:rPr>
          <w:rFonts w:ascii="Arial" w:eastAsia="Times New Roman" w:hAnsi="Arial" w:cs="Arial"/>
          <w:sz w:val="24"/>
          <w:szCs w:val="24"/>
        </w:rPr>
      </w:pPr>
      <w:r w:rsidRPr="00DF267A">
        <w:rPr>
          <w:noProof/>
        </w:rPr>
        <w:drawing>
          <wp:inline distT="0" distB="0" distL="0" distR="0">
            <wp:extent cx="9820275" cy="30670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820275" cy="3067050"/>
                    </a:xfrm>
                    <a:prstGeom prst="rect">
                      <a:avLst/>
                    </a:prstGeom>
                    <a:noFill/>
                    <a:ln>
                      <a:noFill/>
                    </a:ln>
                  </pic:spPr>
                </pic:pic>
              </a:graphicData>
            </a:graphic>
          </wp:inline>
        </w:drawing>
      </w:r>
    </w:p>
    <w:p w:rsidR="005C4F15" w:rsidRPr="005C4F15" w:rsidRDefault="005C4F15" w:rsidP="005C4F15">
      <w:pPr>
        <w:widowControl w:val="0"/>
        <w:autoSpaceDE w:val="0"/>
        <w:autoSpaceDN w:val="0"/>
        <w:adjustRightInd w:val="0"/>
        <w:spacing w:after="0" w:line="240" w:lineRule="auto"/>
        <w:rPr>
          <w:rFonts w:ascii="Arial" w:eastAsia="Times New Roman" w:hAnsi="Arial" w:cs="Arial"/>
          <w:sz w:val="24"/>
          <w:szCs w:val="24"/>
        </w:rPr>
      </w:pPr>
    </w:p>
    <w:p w:rsidR="005C4F15" w:rsidRPr="005C4F15" w:rsidRDefault="005C4F15" w:rsidP="005C4F15">
      <w:pPr>
        <w:widowControl w:val="0"/>
        <w:autoSpaceDE w:val="0"/>
        <w:autoSpaceDN w:val="0"/>
        <w:adjustRightInd w:val="0"/>
        <w:spacing w:after="0" w:line="240" w:lineRule="auto"/>
        <w:rPr>
          <w:rFonts w:ascii="Arial" w:eastAsia="Times New Roman" w:hAnsi="Arial" w:cs="Arial"/>
          <w:sz w:val="24"/>
          <w:szCs w:val="24"/>
        </w:rPr>
      </w:pPr>
    </w:p>
    <w:p w:rsidR="005C4F15" w:rsidRPr="005C4F15" w:rsidRDefault="005C4F15" w:rsidP="005C4F15">
      <w:pPr>
        <w:widowControl w:val="0"/>
        <w:autoSpaceDE w:val="0"/>
        <w:autoSpaceDN w:val="0"/>
        <w:adjustRightInd w:val="0"/>
        <w:spacing w:after="0" w:line="240" w:lineRule="auto"/>
        <w:rPr>
          <w:rFonts w:ascii="Arial" w:eastAsia="Times New Roman" w:hAnsi="Arial" w:cs="Arial"/>
          <w:sz w:val="24"/>
          <w:szCs w:val="24"/>
        </w:rPr>
      </w:pPr>
    </w:p>
    <w:p w:rsidR="005C4F15" w:rsidRPr="005C4F15" w:rsidRDefault="00DF267A" w:rsidP="005C4F15">
      <w:pPr>
        <w:rPr>
          <w:rFonts w:ascii="Arial" w:eastAsia="Times New Roman" w:hAnsi="Arial" w:cs="Arial"/>
          <w:sz w:val="24"/>
          <w:szCs w:val="24"/>
        </w:rPr>
      </w:pPr>
      <w:r w:rsidRPr="00DF267A">
        <w:rPr>
          <w:noProof/>
        </w:rPr>
        <w:drawing>
          <wp:inline distT="0" distB="0" distL="0" distR="0">
            <wp:extent cx="9763125" cy="34099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763125" cy="3409950"/>
                    </a:xfrm>
                    <a:prstGeom prst="rect">
                      <a:avLst/>
                    </a:prstGeom>
                    <a:noFill/>
                    <a:ln>
                      <a:noFill/>
                    </a:ln>
                  </pic:spPr>
                </pic:pic>
              </a:graphicData>
            </a:graphic>
          </wp:inline>
        </w:drawing>
      </w:r>
      <w:r w:rsidR="005C4F15" w:rsidRPr="005C4F15">
        <w:rPr>
          <w:rFonts w:ascii="Arial" w:eastAsia="Times New Roman" w:hAnsi="Arial" w:cs="Arial"/>
          <w:sz w:val="24"/>
          <w:szCs w:val="24"/>
        </w:rPr>
        <w:br w:type="page"/>
      </w:r>
    </w:p>
    <w:p w:rsidR="001D088E" w:rsidRDefault="001D088E" w:rsidP="002851EA">
      <w:pPr>
        <w:pBdr>
          <w:bottom w:val="single" w:sz="12" w:space="1" w:color="auto"/>
        </w:pBdr>
        <w:spacing w:after="0" w:line="240" w:lineRule="auto"/>
        <w:rPr>
          <w:rFonts w:ascii="Arial" w:hAnsi="Arial" w:cs="Arial"/>
          <w:b/>
          <w:color w:val="000000"/>
          <w:sz w:val="18"/>
          <w:szCs w:val="18"/>
        </w:rPr>
      </w:pPr>
    </w:p>
    <w:p w:rsidR="001D088E" w:rsidRDefault="001D088E" w:rsidP="002851EA">
      <w:pPr>
        <w:pBdr>
          <w:bottom w:val="single" w:sz="12" w:space="1" w:color="auto"/>
        </w:pBdr>
        <w:spacing w:after="0" w:line="240" w:lineRule="auto"/>
        <w:rPr>
          <w:rFonts w:ascii="Arial" w:hAnsi="Arial" w:cs="Arial"/>
          <w:b/>
          <w:color w:val="000000"/>
          <w:sz w:val="18"/>
          <w:szCs w:val="18"/>
        </w:rPr>
      </w:pPr>
    </w:p>
    <w:p w:rsidR="001D088E" w:rsidRDefault="00737F91" w:rsidP="002851EA">
      <w:pPr>
        <w:pBdr>
          <w:bottom w:val="single" w:sz="12" w:space="1" w:color="auto"/>
        </w:pBdr>
        <w:spacing w:after="0" w:line="240" w:lineRule="auto"/>
        <w:rPr>
          <w:rFonts w:ascii="Arial" w:hAnsi="Arial" w:cs="Arial"/>
          <w:b/>
          <w:color w:val="000000"/>
          <w:sz w:val="18"/>
          <w:szCs w:val="18"/>
        </w:rPr>
      </w:pPr>
      <w:r w:rsidRPr="00737F91">
        <w:rPr>
          <w:noProof/>
        </w:rPr>
        <w:drawing>
          <wp:inline distT="0" distB="0" distL="0" distR="0">
            <wp:extent cx="9553575" cy="37338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553575" cy="3733800"/>
                    </a:xfrm>
                    <a:prstGeom prst="rect">
                      <a:avLst/>
                    </a:prstGeom>
                    <a:noFill/>
                    <a:ln>
                      <a:noFill/>
                    </a:ln>
                  </pic:spPr>
                </pic:pic>
              </a:graphicData>
            </a:graphic>
          </wp:inline>
        </w:drawing>
      </w:r>
    </w:p>
    <w:p w:rsidR="001D088E" w:rsidRDefault="001D088E" w:rsidP="002851EA">
      <w:pPr>
        <w:pBdr>
          <w:bottom w:val="single" w:sz="12" w:space="1" w:color="auto"/>
        </w:pBdr>
        <w:spacing w:after="0" w:line="240" w:lineRule="auto"/>
        <w:rPr>
          <w:rFonts w:ascii="Arial" w:hAnsi="Arial" w:cs="Arial"/>
          <w:b/>
          <w:color w:val="000000"/>
          <w:sz w:val="18"/>
          <w:szCs w:val="18"/>
        </w:rPr>
      </w:pPr>
    </w:p>
    <w:p w:rsidR="001D088E" w:rsidRDefault="001D088E" w:rsidP="002851EA">
      <w:pPr>
        <w:pBdr>
          <w:bottom w:val="single" w:sz="12" w:space="1" w:color="auto"/>
        </w:pBdr>
        <w:spacing w:after="0" w:line="240" w:lineRule="auto"/>
        <w:rPr>
          <w:rFonts w:ascii="Arial" w:hAnsi="Arial" w:cs="Arial"/>
          <w:b/>
          <w:color w:val="000000"/>
          <w:sz w:val="18"/>
          <w:szCs w:val="18"/>
        </w:rPr>
      </w:pPr>
    </w:p>
    <w:p w:rsidR="00737F91" w:rsidRDefault="00737F91" w:rsidP="002851EA">
      <w:pPr>
        <w:pBdr>
          <w:bottom w:val="single" w:sz="12" w:space="1" w:color="auto"/>
        </w:pBdr>
        <w:spacing w:after="0" w:line="240" w:lineRule="auto"/>
        <w:rPr>
          <w:rFonts w:ascii="Arial" w:hAnsi="Arial" w:cs="Arial"/>
          <w:b/>
          <w:color w:val="000000"/>
          <w:sz w:val="18"/>
          <w:szCs w:val="18"/>
        </w:rPr>
      </w:pPr>
    </w:p>
    <w:p w:rsidR="00737F91" w:rsidRDefault="00737F91" w:rsidP="00737F91">
      <w:pPr>
        <w:pBdr>
          <w:bottom w:val="single" w:sz="12" w:space="1" w:color="auto"/>
        </w:pBdr>
        <w:spacing w:after="0" w:line="240" w:lineRule="auto"/>
        <w:jc w:val="center"/>
        <w:rPr>
          <w:rFonts w:ascii="Arial" w:hAnsi="Arial" w:cs="Arial"/>
          <w:b/>
          <w:color w:val="000000"/>
          <w:sz w:val="18"/>
          <w:szCs w:val="18"/>
        </w:rPr>
      </w:pPr>
    </w:p>
    <w:p w:rsidR="00737F91" w:rsidRPr="00737F91" w:rsidRDefault="00737F91" w:rsidP="00737F91">
      <w:pPr>
        <w:spacing w:after="0" w:line="240" w:lineRule="auto"/>
        <w:jc w:val="right"/>
        <w:rPr>
          <w:rFonts w:ascii="Arial" w:hAnsi="Arial" w:cs="Arial"/>
          <w:sz w:val="18"/>
          <w:szCs w:val="18"/>
        </w:rPr>
      </w:pPr>
      <w:r w:rsidRPr="00737F91">
        <w:rPr>
          <w:rFonts w:ascii="Arial" w:hAnsi="Arial" w:cs="Arial"/>
          <w:b/>
          <w:sz w:val="18"/>
          <w:szCs w:val="18"/>
        </w:rPr>
        <w:t xml:space="preserve">             </w:t>
      </w:r>
      <w:r>
        <w:rPr>
          <w:rFonts w:ascii="Arial" w:hAnsi="Arial" w:cs="Arial"/>
          <w:b/>
          <w:sz w:val="18"/>
          <w:szCs w:val="18"/>
        </w:rPr>
        <w:t xml:space="preserve">   </w:t>
      </w:r>
      <w:r w:rsidRPr="00737F91">
        <w:rPr>
          <w:rFonts w:ascii="Arial" w:hAnsi="Arial" w:cs="Arial"/>
          <w:b/>
          <w:sz w:val="18"/>
          <w:szCs w:val="18"/>
        </w:rPr>
        <w:t xml:space="preserve">   </w:t>
      </w:r>
      <w:r w:rsidRPr="00737F91">
        <w:rPr>
          <w:rFonts w:ascii="Arial" w:hAnsi="Arial" w:cs="Arial"/>
          <w:sz w:val="18"/>
          <w:szCs w:val="18"/>
        </w:rPr>
        <w:t>Приложение № 4</w:t>
      </w:r>
    </w:p>
    <w:p w:rsidR="00737F91" w:rsidRPr="00737F91" w:rsidRDefault="00737F91" w:rsidP="00737F91">
      <w:pPr>
        <w:spacing w:after="0" w:line="240" w:lineRule="auto"/>
        <w:jc w:val="right"/>
        <w:rPr>
          <w:rFonts w:ascii="Arial" w:hAnsi="Arial" w:cs="Arial"/>
          <w:sz w:val="18"/>
          <w:szCs w:val="18"/>
        </w:rPr>
      </w:pPr>
      <w:r w:rsidRPr="00737F91">
        <w:rPr>
          <w:rFonts w:ascii="Arial" w:hAnsi="Arial" w:cs="Arial"/>
          <w:sz w:val="18"/>
          <w:szCs w:val="18"/>
        </w:rPr>
        <w:t>к Порядку составления, утверждения и</w:t>
      </w:r>
    </w:p>
    <w:p w:rsidR="00737F91" w:rsidRPr="00737F91" w:rsidRDefault="00737F91" w:rsidP="00737F91">
      <w:pPr>
        <w:spacing w:after="0" w:line="240" w:lineRule="auto"/>
        <w:jc w:val="right"/>
        <w:rPr>
          <w:rFonts w:ascii="Arial" w:hAnsi="Arial" w:cs="Arial"/>
          <w:sz w:val="18"/>
          <w:szCs w:val="18"/>
        </w:rPr>
      </w:pPr>
      <w:r w:rsidRPr="00737F91">
        <w:rPr>
          <w:rFonts w:ascii="Arial" w:hAnsi="Arial" w:cs="Arial"/>
          <w:sz w:val="18"/>
          <w:szCs w:val="18"/>
        </w:rPr>
        <w:t xml:space="preserve">ведения бюджетных смет Администрации Краснополянского сельского поселения </w:t>
      </w:r>
    </w:p>
    <w:p w:rsidR="00737F91" w:rsidRPr="00737F91" w:rsidRDefault="00737F91" w:rsidP="00737F91">
      <w:pPr>
        <w:spacing w:after="0" w:line="240" w:lineRule="auto"/>
        <w:jc w:val="right"/>
        <w:rPr>
          <w:rFonts w:ascii="Arial" w:hAnsi="Arial" w:cs="Arial"/>
          <w:sz w:val="18"/>
          <w:szCs w:val="18"/>
        </w:rPr>
      </w:pPr>
      <w:r w:rsidRPr="00737F91">
        <w:rPr>
          <w:rFonts w:ascii="Arial" w:hAnsi="Arial" w:cs="Arial"/>
          <w:sz w:val="18"/>
          <w:szCs w:val="18"/>
        </w:rPr>
        <w:t>Байкаловского муниципального района Свердловской области и казенных учреждений,</w:t>
      </w:r>
    </w:p>
    <w:p w:rsidR="00737F91" w:rsidRPr="00737F91" w:rsidRDefault="00737F91" w:rsidP="00737F91">
      <w:pPr>
        <w:spacing w:after="0" w:line="240" w:lineRule="auto"/>
        <w:jc w:val="right"/>
        <w:rPr>
          <w:rFonts w:ascii="Arial" w:hAnsi="Arial" w:cs="Arial"/>
          <w:sz w:val="18"/>
          <w:szCs w:val="18"/>
        </w:rPr>
      </w:pPr>
      <w:proofErr w:type="gramStart"/>
      <w:r w:rsidRPr="00737F91">
        <w:rPr>
          <w:rFonts w:ascii="Arial" w:hAnsi="Arial" w:cs="Arial"/>
          <w:sz w:val="18"/>
          <w:szCs w:val="18"/>
        </w:rPr>
        <w:t>подведомственных</w:t>
      </w:r>
      <w:proofErr w:type="gramEnd"/>
      <w:r w:rsidRPr="00737F91">
        <w:rPr>
          <w:rFonts w:ascii="Arial" w:hAnsi="Arial" w:cs="Arial"/>
          <w:sz w:val="18"/>
          <w:szCs w:val="18"/>
        </w:rPr>
        <w:t xml:space="preserve"> Администрации Краснополянского сельского поселения </w:t>
      </w:r>
    </w:p>
    <w:p w:rsidR="00737F91" w:rsidRPr="00737F91" w:rsidRDefault="00737F91" w:rsidP="00737F91">
      <w:pPr>
        <w:spacing w:after="0" w:line="240" w:lineRule="auto"/>
        <w:jc w:val="right"/>
        <w:rPr>
          <w:rFonts w:ascii="Arial" w:hAnsi="Arial" w:cs="Arial"/>
          <w:sz w:val="18"/>
          <w:szCs w:val="18"/>
        </w:rPr>
      </w:pPr>
      <w:r w:rsidRPr="00737F91">
        <w:rPr>
          <w:rFonts w:ascii="Arial" w:hAnsi="Arial" w:cs="Arial"/>
          <w:sz w:val="18"/>
          <w:szCs w:val="18"/>
        </w:rPr>
        <w:t>Байкаловского муниципального района Свердловской области</w:t>
      </w:r>
    </w:p>
    <w:p w:rsidR="00737F91" w:rsidRPr="00737F91" w:rsidRDefault="00737F91" w:rsidP="00737F91">
      <w:pPr>
        <w:spacing w:after="0" w:line="240" w:lineRule="auto"/>
        <w:jc w:val="center"/>
        <w:rPr>
          <w:rFonts w:ascii="Arial" w:hAnsi="Arial" w:cs="Arial"/>
          <w:sz w:val="18"/>
          <w:szCs w:val="18"/>
        </w:rPr>
      </w:pPr>
      <w:r w:rsidRPr="00737F91">
        <w:rPr>
          <w:rFonts w:ascii="Arial" w:hAnsi="Arial" w:cs="Arial"/>
          <w:sz w:val="18"/>
          <w:szCs w:val="18"/>
        </w:rPr>
        <w:t xml:space="preserve">                                                                                                                                                                                     Утверждаю</w:t>
      </w:r>
    </w:p>
    <w:p w:rsidR="00737F91" w:rsidRPr="00737F91" w:rsidRDefault="00737F91" w:rsidP="00737F91">
      <w:pPr>
        <w:spacing w:after="0" w:line="240" w:lineRule="auto"/>
        <w:jc w:val="right"/>
        <w:rPr>
          <w:rFonts w:ascii="Arial" w:hAnsi="Arial" w:cs="Arial"/>
          <w:sz w:val="18"/>
          <w:szCs w:val="18"/>
        </w:rPr>
      </w:pPr>
      <w:r w:rsidRPr="00737F91">
        <w:rPr>
          <w:rFonts w:ascii="Arial" w:hAnsi="Arial" w:cs="Arial"/>
          <w:sz w:val="18"/>
          <w:szCs w:val="18"/>
        </w:rPr>
        <w:t>______________________________________________</w:t>
      </w:r>
    </w:p>
    <w:p w:rsidR="00737F91" w:rsidRPr="00737F91" w:rsidRDefault="00737F91" w:rsidP="00737F91">
      <w:pPr>
        <w:spacing w:after="0" w:line="240" w:lineRule="auto"/>
        <w:jc w:val="right"/>
        <w:rPr>
          <w:rFonts w:ascii="Arial" w:hAnsi="Arial" w:cs="Arial"/>
          <w:sz w:val="18"/>
          <w:szCs w:val="18"/>
        </w:rPr>
      </w:pPr>
      <w:r w:rsidRPr="00737F91">
        <w:rPr>
          <w:rFonts w:ascii="Arial" w:hAnsi="Arial" w:cs="Arial"/>
          <w:sz w:val="18"/>
          <w:szCs w:val="18"/>
        </w:rPr>
        <w:t>(наименование должностного лица, утверждающего обоснования)</w:t>
      </w:r>
    </w:p>
    <w:p w:rsidR="00737F91" w:rsidRPr="00737F91" w:rsidRDefault="00737F91" w:rsidP="00737F91">
      <w:pPr>
        <w:spacing w:after="0" w:line="240" w:lineRule="auto"/>
        <w:jc w:val="right"/>
        <w:rPr>
          <w:rFonts w:ascii="Arial" w:hAnsi="Arial" w:cs="Arial"/>
          <w:sz w:val="18"/>
          <w:szCs w:val="18"/>
        </w:rPr>
      </w:pPr>
    </w:p>
    <w:p w:rsidR="00737F91" w:rsidRPr="00737F91" w:rsidRDefault="00737F91" w:rsidP="00737F91">
      <w:pPr>
        <w:spacing w:after="0" w:line="240" w:lineRule="auto"/>
        <w:jc w:val="right"/>
        <w:rPr>
          <w:rFonts w:ascii="Arial" w:hAnsi="Arial" w:cs="Arial"/>
          <w:sz w:val="18"/>
          <w:szCs w:val="18"/>
        </w:rPr>
      </w:pPr>
      <w:r w:rsidRPr="00737F91">
        <w:rPr>
          <w:rFonts w:ascii="Arial" w:hAnsi="Arial" w:cs="Arial"/>
          <w:sz w:val="18"/>
          <w:szCs w:val="18"/>
        </w:rPr>
        <w:t>_________________________________________________________</w:t>
      </w:r>
    </w:p>
    <w:p w:rsidR="00737F91" w:rsidRPr="00737F91" w:rsidRDefault="00737F91" w:rsidP="00737F91">
      <w:pPr>
        <w:spacing w:after="0" w:line="240" w:lineRule="auto"/>
        <w:jc w:val="center"/>
        <w:rPr>
          <w:rFonts w:ascii="Arial" w:hAnsi="Arial" w:cs="Arial"/>
          <w:bCs/>
          <w:sz w:val="18"/>
          <w:szCs w:val="18"/>
        </w:rPr>
      </w:pPr>
      <w:r w:rsidRPr="00737F91">
        <w:rPr>
          <w:rFonts w:ascii="Arial" w:hAnsi="Arial" w:cs="Arial"/>
          <w:bCs/>
          <w:sz w:val="18"/>
          <w:szCs w:val="18"/>
        </w:rPr>
        <w:t xml:space="preserve">                                                                                                                                                                                                                                                                             (наименование учреждения)</w:t>
      </w:r>
    </w:p>
    <w:p w:rsidR="00737F91" w:rsidRPr="00737F91" w:rsidRDefault="00737F91" w:rsidP="00737F91">
      <w:pPr>
        <w:spacing w:after="0" w:line="240" w:lineRule="auto"/>
        <w:jc w:val="center"/>
        <w:rPr>
          <w:rFonts w:ascii="Arial" w:hAnsi="Arial" w:cs="Arial"/>
          <w:bCs/>
          <w:sz w:val="18"/>
          <w:szCs w:val="18"/>
        </w:rPr>
      </w:pPr>
    </w:p>
    <w:p w:rsidR="00737F91" w:rsidRPr="00737F91" w:rsidRDefault="00737F91" w:rsidP="00737F91">
      <w:pPr>
        <w:spacing w:after="0" w:line="240" w:lineRule="auto"/>
        <w:jc w:val="center"/>
        <w:rPr>
          <w:rFonts w:ascii="Arial" w:hAnsi="Arial" w:cs="Arial"/>
          <w:bCs/>
          <w:sz w:val="18"/>
          <w:szCs w:val="18"/>
        </w:rPr>
      </w:pPr>
      <w:r w:rsidRPr="00737F91">
        <w:rPr>
          <w:rFonts w:ascii="Arial" w:hAnsi="Arial" w:cs="Arial"/>
          <w:bCs/>
          <w:sz w:val="18"/>
          <w:szCs w:val="18"/>
        </w:rPr>
        <w:t xml:space="preserve">                                                                                                                                                                                                                                                                                     _____________                           ______________________________</w:t>
      </w:r>
    </w:p>
    <w:p w:rsidR="00737F91" w:rsidRPr="00737F91" w:rsidRDefault="00737F91" w:rsidP="00737F91">
      <w:pPr>
        <w:spacing w:after="0" w:line="240" w:lineRule="auto"/>
        <w:jc w:val="center"/>
        <w:rPr>
          <w:rFonts w:ascii="Arial" w:hAnsi="Arial" w:cs="Arial"/>
          <w:bCs/>
          <w:sz w:val="18"/>
          <w:szCs w:val="18"/>
        </w:rPr>
      </w:pPr>
      <w:r w:rsidRPr="00737F91">
        <w:rPr>
          <w:rFonts w:ascii="Arial" w:hAnsi="Arial" w:cs="Arial"/>
          <w:bCs/>
          <w:sz w:val="18"/>
          <w:szCs w:val="18"/>
        </w:rPr>
        <w:t xml:space="preserve">                                                                                                                                                                                                                                                             (подпись)                                     (расшифровка)</w:t>
      </w:r>
    </w:p>
    <w:p w:rsidR="00737F91" w:rsidRPr="00737F91" w:rsidRDefault="00737F91" w:rsidP="00737F91">
      <w:pPr>
        <w:spacing w:after="0" w:line="240" w:lineRule="auto"/>
        <w:jc w:val="center"/>
        <w:rPr>
          <w:rFonts w:ascii="Arial" w:hAnsi="Arial" w:cs="Arial"/>
          <w:bCs/>
          <w:sz w:val="18"/>
          <w:szCs w:val="18"/>
        </w:rPr>
      </w:pPr>
      <w:r w:rsidRPr="00737F91">
        <w:rPr>
          <w:rFonts w:ascii="Arial" w:hAnsi="Arial" w:cs="Arial"/>
          <w:bCs/>
          <w:sz w:val="18"/>
          <w:szCs w:val="18"/>
        </w:rPr>
        <w:t xml:space="preserve">                                                                           </w:t>
      </w:r>
    </w:p>
    <w:p w:rsidR="00737F91" w:rsidRPr="00737F91" w:rsidRDefault="00737F91" w:rsidP="00737F91">
      <w:pPr>
        <w:spacing w:after="0" w:line="240" w:lineRule="auto"/>
        <w:jc w:val="center"/>
        <w:rPr>
          <w:rFonts w:ascii="Arial" w:hAnsi="Arial" w:cs="Arial"/>
          <w:bCs/>
          <w:sz w:val="18"/>
          <w:szCs w:val="18"/>
        </w:rPr>
      </w:pPr>
      <w:r w:rsidRPr="00737F91">
        <w:rPr>
          <w:rFonts w:ascii="Arial" w:hAnsi="Arial" w:cs="Arial"/>
          <w:bCs/>
          <w:sz w:val="18"/>
          <w:szCs w:val="18"/>
        </w:rPr>
        <w:t xml:space="preserve">                                                                                                                                                                                                                                               «______»     ___________________ 20_____г.</w:t>
      </w:r>
    </w:p>
    <w:p w:rsidR="00737F91" w:rsidRPr="00737F91" w:rsidRDefault="00737F91" w:rsidP="00737F91">
      <w:pPr>
        <w:spacing w:after="0" w:line="240" w:lineRule="auto"/>
        <w:jc w:val="center"/>
        <w:rPr>
          <w:rFonts w:ascii="Arial" w:hAnsi="Arial" w:cs="Arial"/>
          <w:bCs/>
          <w:sz w:val="18"/>
          <w:szCs w:val="18"/>
        </w:rPr>
      </w:pPr>
    </w:p>
    <w:p w:rsidR="00737F91" w:rsidRPr="00737F91" w:rsidRDefault="00737F91" w:rsidP="00737F91">
      <w:pPr>
        <w:spacing w:after="0" w:line="240" w:lineRule="auto"/>
        <w:jc w:val="center"/>
        <w:rPr>
          <w:rFonts w:ascii="Arial" w:hAnsi="Arial" w:cs="Arial"/>
          <w:bCs/>
          <w:sz w:val="18"/>
          <w:szCs w:val="18"/>
        </w:rPr>
      </w:pPr>
    </w:p>
    <w:p w:rsidR="00737F91" w:rsidRPr="00737F91" w:rsidRDefault="00737F91" w:rsidP="00737F91">
      <w:pPr>
        <w:spacing w:after="0" w:line="240" w:lineRule="auto"/>
        <w:jc w:val="center"/>
        <w:rPr>
          <w:rFonts w:ascii="Arial" w:hAnsi="Arial" w:cs="Arial"/>
          <w:b/>
          <w:sz w:val="18"/>
          <w:szCs w:val="18"/>
        </w:rPr>
      </w:pPr>
      <w:r w:rsidRPr="00737F91">
        <w:rPr>
          <w:rFonts w:ascii="Arial" w:hAnsi="Arial" w:cs="Arial"/>
          <w:b/>
          <w:sz w:val="18"/>
          <w:szCs w:val="18"/>
        </w:rPr>
        <w:t xml:space="preserve">Расчеты (обоснования) плановых показателей бюджетной сметы </w:t>
      </w:r>
    </w:p>
    <w:p w:rsidR="00737F91" w:rsidRPr="00737F91" w:rsidRDefault="00737F91" w:rsidP="00737F91">
      <w:pPr>
        <w:spacing w:after="0" w:line="240" w:lineRule="auto"/>
        <w:jc w:val="center"/>
        <w:rPr>
          <w:rFonts w:ascii="Arial" w:hAnsi="Arial" w:cs="Arial"/>
          <w:bCs/>
          <w:sz w:val="18"/>
          <w:szCs w:val="18"/>
        </w:rPr>
      </w:pPr>
      <w:r w:rsidRPr="00737F91">
        <w:rPr>
          <w:rFonts w:ascii="Arial" w:hAnsi="Arial" w:cs="Arial"/>
          <w:b/>
          <w:sz w:val="18"/>
          <w:szCs w:val="18"/>
        </w:rPr>
        <w:t xml:space="preserve">на </w:t>
      </w:r>
      <w:r w:rsidRPr="00737F91">
        <w:rPr>
          <w:rFonts w:ascii="Arial" w:hAnsi="Arial" w:cs="Arial"/>
          <w:bCs/>
          <w:sz w:val="18"/>
          <w:szCs w:val="18"/>
        </w:rPr>
        <w:t xml:space="preserve">_____ </w:t>
      </w:r>
      <w:r w:rsidRPr="00737F91">
        <w:rPr>
          <w:rFonts w:ascii="Arial" w:hAnsi="Arial" w:cs="Arial"/>
          <w:b/>
          <w:sz w:val="18"/>
          <w:szCs w:val="18"/>
        </w:rPr>
        <w:t>год и плановый период 20</w:t>
      </w:r>
      <w:r w:rsidRPr="00737F91">
        <w:rPr>
          <w:rFonts w:ascii="Arial" w:hAnsi="Arial" w:cs="Arial"/>
          <w:bCs/>
          <w:sz w:val="18"/>
          <w:szCs w:val="18"/>
        </w:rPr>
        <w:t xml:space="preserve">___ </w:t>
      </w:r>
      <w:r w:rsidRPr="00737F91">
        <w:rPr>
          <w:rFonts w:ascii="Arial" w:hAnsi="Arial" w:cs="Arial"/>
          <w:b/>
          <w:sz w:val="18"/>
          <w:szCs w:val="18"/>
        </w:rPr>
        <w:t>и 20</w:t>
      </w:r>
      <w:r w:rsidRPr="00737F91">
        <w:rPr>
          <w:rFonts w:ascii="Arial" w:hAnsi="Arial" w:cs="Arial"/>
          <w:bCs/>
          <w:sz w:val="18"/>
          <w:szCs w:val="18"/>
        </w:rPr>
        <w:t xml:space="preserve"> ___ </w:t>
      </w:r>
      <w:r w:rsidRPr="00737F91">
        <w:rPr>
          <w:rFonts w:ascii="Arial" w:hAnsi="Arial" w:cs="Arial"/>
          <w:b/>
          <w:sz w:val="18"/>
          <w:szCs w:val="18"/>
        </w:rPr>
        <w:t>годов</w:t>
      </w:r>
    </w:p>
    <w:p w:rsidR="00737F91" w:rsidRPr="00737F91" w:rsidRDefault="00737F91" w:rsidP="00737F91">
      <w:pPr>
        <w:spacing w:after="0" w:line="240" w:lineRule="auto"/>
        <w:jc w:val="center"/>
        <w:rPr>
          <w:rFonts w:ascii="Arial" w:hAnsi="Arial" w:cs="Arial"/>
          <w:sz w:val="18"/>
          <w:szCs w:val="18"/>
        </w:rPr>
      </w:pPr>
      <w:r w:rsidRPr="00737F91">
        <w:rPr>
          <w:rFonts w:ascii="Arial" w:hAnsi="Arial" w:cs="Arial"/>
          <w:b/>
          <w:sz w:val="18"/>
          <w:szCs w:val="18"/>
        </w:rPr>
        <w:t xml:space="preserve">  </w:t>
      </w:r>
    </w:p>
    <w:p w:rsidR="00737F91" w:rsidRPr="00737F91" w:rsidRDefault="00737F91" w:rsidP="00737F91">
      <w:pPr>
        <w:spacing w:after="0" w:line="240" w:lineRule="auto"/>
        <w:rPr>
          <w:rFonts w:ascii="Arial" w:hAnsi="Arial" w:cs="Arial"/>
          <w:sz w:val="18"/>
          <w:szCs w:val="18"/>
        </w:rPr>
      </w:pPr>
      <w:r w:rsidRPr="00737F91">
        <w:rPr>
          <w:rFonts w:ascii="Arial" w:hAnsi="Arial" w:cs="Arial"/>
          <w:sz w:val="18"/>
          <w:szCs w:val="18"/>
        </w:rPr>
        <w:t xml:space="preserve">Наименование учреждения __________________________________________________________________________________________________________ </w:t>
      </w:r>
    </w:p>
    <w:p w:rsidR="00737F91" w:rsidRPr="00737F91" w:rsidRDefault="00737F91" w:rsidP="00737F91">
      <w:pPr>
        <w:spacing w:after="0" w:line="240" w:lineRule="auto"/>
        <w:rPr>
          <w:rFonts w:ascii="Arial" w:hAnsi="Arial" w:cs="Arial"/>
          <w:sz w:val="18"/>
          <w:szCs w:val="18"/>
        </w:rPr>
      </w:pPr>
      <w:r w:rsidRPr="00737F91">
        <w:rPr>
          <w:rFonts w:ascii="Arial" w:hAnsi="Arial" w:cs="Arial"/>
          <w:sz w:val="18"/>
          <w:szCs w:val="18"/>
        </w:rPr>
        <w:t xml:space="preserve">Наименование главного распорядителя бюджетных средств ______________________________________________________________________________ </w:t>
      </w:r>
    </w:p>
    <w:p w:rsidR="00737F91" w:rsidRPr="00737F91" w:rsidRDefault="00737F91" w:rsidP="00737F91">
      <w:pPr>
        <w:spacing w:after="0" w:line="240" w:lineRule="auto"/>
        <w:rPr>
          <w:rFonts w:ascii="Arial" w:hAnsi="Arial" w:cs="Arial"/>
          <w:sz w:val="18"/>
          <w:szCs w:val="18"/>
        </w:rPr>
      </w:pPr>
      <w:r w:rsidRPr="00737F91">
        <w:rPr>
          <w:rFonts w:ascii="Arial" w:hAnsi="Arial" w:cs="Arial"/>
          <w:sz w:val="18"/>
          <w:szCs w:val="18"/>
        </w:rPr>
        <w:t>Наименование бюджета _____________________________________________________________________________________________________________</w:t>
      </w:r>
    </w:p>
    <w:p w:rsidR="00737F91" w:rsidRPr="00737F91" w:rsidRDefault="00737F91" w:rsidP="00737F91">
      <w:pPr>
        <w:spacing w:after="0" w:line="240" w:lineRule="auto"/>
        <w:rPr>
          <w:rFonts w:ascii="Arial" w:hAnsi="Arial" w:cs="Arial"/>
          <w:b/>
          <w:bCs/>
          <w:sz w:val="18"/>
          <w:szCs w:val="18"/>
        </w:rPr>
      </w:pPr>
      <w:r w:rsidRPr="00737F91">
        <w:rPr>
          <w:rFonts w:ascii="Arial" w:hAnsi="Arial" w:cs="Arial"/>
          <w:b/>
          <w:bCs/>
          <w:sz w:val="18"/>
          <w:szCs w:val="18"/>
        </w:rPr>
        <w:t xml:space="preserve">Код ГРБС _______ Код раздела, подраздела ________ Код целевой статьи ____________ Код вида расходов ________ </w:t>
      </w:r>
    </w:p>
    <w:p w:rsidR="00737F91" w:rsidRPr="00737F91" w:rsidRDefault="00737F91" w:rsidP="00737F91">
      <w:pPr>
        <w:spacing w:after="0" w:line="240" w:lineRule="auto"/>
        <w:rPr>
          <w:rFonts w:ascii="Arial" w:hAnsi="Arial" w:cs="Arial"/>
          <w:b/>
          <w:bCs/>
          <w:sz w:val="18"/>
          <w:szCs w:val="18"/>
        </w:rPr>
      </w:pPr>
      <w:r w:rsidRPr="00737F91">
        <w:rPr>
          <w:rFonts w:ascii="Arial" w:hAnsi="Arial" w:cs="Arial"/>
          <w:b/>
          <w:bCs/>
          <w:sz w:val="18"/>
          <w:szCs w:val="18"/>
        </w:rPr>
        <w:t xml:space="preserve">Код дополнительной классификации _____________ Код региональной классификации _______ </w:t>
      </w:r>
    </w:p>
    <w:p w:rsidR="00737F91" w:rsidRPr="00737F91" w:rsidRDefault="00737F91" w:rsidP="00737F91">
      <w:pPr>
        <w:spacing w:after="0" w:line="240" w:lineRule="auto"/>
        <w:rPr>
          <w:rFonts w:ascii="Arial" w:hAnsi="Arial" w:cs="Arial"/>
          <w:b/>
          <w:bCs/>
          <w:sz w:val="18"/>
          <w:szCs w:val="18"/>
        </w:rPr>
      </w:pPr>
      <w:bookmarkStart w:id="6" w:name="_Hlk127949992"/>
    </w:p>
    <w:p w:rsidR="00737F91" w:rsidRPr="00737F91" w:rsidRDefault="00737F91" w:rsidP="00737F91">
      <w:pPr>
        <w:spacing w:after="0" w:line="240" w:lineRule="auto"/>
        <w:rPr>
          <w:rFonts w:ascii="Arial" w:hAnsi="Arial" w:cs="Arial"/>
          <w:b/>
          <w:bCs/>
          <w:sz w:val="18"/>
          <w:szCs w:val="18"/>
        </w:rPr>
      </w:pPr>
      <w:r w:rsidRPr="00737F91">
        <w:rPr>
          <w:rFonts w:ascii="Arial" w:hAnsi="Arial" w:cs="Arial"/>
          <w:b/>
          <w:bCs/>
          <w:sz w:val="18"/>
          <w:szCs w:val="18"/>
        </w:rPr>
        <w:t xml:space="preserve">Вид расходов 111 </w:t>
      </w:r>
      <w:bookmarkEnd w:id="6"/>
      <w:r w:rsidRPr="00737F91">
        <w:rPr>
          <w:rFonts w:ascii="Arial" w:hAnsi="Arial" w:cs="Arial"/>
          <w:b/>
          <w:bCs/>
          <w:sz w:val="18"/>
          <w:szCs w:val="18"/>
        </w:rPr>
        <w:t>"Фонд оплаты труда учреждений"</w:t>
      </w:r>
    </w:p>
    <w:p w:rsidR="00737F91" w:rsidRPr="00737F91" w:rsidRDefault="00737F91" w:rsidP="00737F91">
      <w:pPr>
        <w:spacing w:after="0" w:line="240" w:lineRule="auto"/>
        <w:rPr>
          <w:rFonts w:ascii="Arial" w:hAnsi="Arial" w:cs="Arial"/>
          <w:sz w:val="18"/>
          <w:szCs w:val="18"/>
        </w:rPr>
      </w:pPr>
      <w:r w:rsidRPr="00737F91">
        <w:rPr>
          <w:rFonts w:ascii="Arial" w:hAnsi="Arial" w:cs="Arial"/>
          <w:sz w:val="18"/>
          <w:szCs w:val="18"/>
        </w:rPr>
        <w:t>Необходимый объем денежных средств по этой статье рассчитывается на основании:</w:t>
      </w:r>
    </w:p>
    <w:p w:rsidR="00737F91" w:rsidRPr="00737F91" w:rsidRDefault="00737F91" w:rsidP="00737F91">
      <w:pPr>
        <w:spacing w:after="0" w:line="240" w:lineRule="auto"/>
        <w:rPr>
          <w:rFonts w:ascii="Arial" w:hAnsi="Arial" w:cs="Arial"/>
          <w:sz w:val="18"/>
          <w:szCs w:val="18"/>
        </w:rPr>
      </w:pPr>
      <w:r w:rsidRPr="00737F91">
        <w:rPr>
          <w:rFonts w:ascii="Arial" w:hAnsi="Arial" w:cs="Arial"/>
          <w:sz w:val="18"/>
          <w:szCs w:val="18"/>
        </w:rPr>
        <w:t xml:space="preserve">- штатного расписания, утвержденного на очередной финансовый год, в котором приведен полный перечень должностей, размеры окладов и количество ставок по каждой должности </w:t>
      </w:r>
      <w:bookmarkStart w:id="7" w:name="_Hlk128399451"/>
      <w:r w:rsidRPr="00737F91">
        <w:rPr>
          <w:rFonts w:ascii="Arial" w:hAnsi="Arial" w:cs="Arial"/>
          <w:sz w:val="18"/>
          <w:szCs w:val="18"/>
        </w:rPr>
        <w:t>(при составлении бюджетной сметы);</w:t>
      </w:r>
    </w:p>
    <w:p w:rsidR="00737F91" w:rsidRPr="00737F91" w:rsidRDefault="00737F91" w:rsidP="00737F91">
      <w:pPr>
        <w:spacing w:after="0" w:line="240" w:lineRule="auto"/>
        <w:rPr>
          <w:rFonts w:ascii="Arial" w:hAnsi="Arial" w:cs="Arial"/>
          <w:sz w:val="18"/>
          <w:szCs w:val="18"/>
        </w:rPr>
      </w:pPr>
      <w:r w:rsidRPr="00737F91">
        <w:rPr>
          <w:rFonts w:ascii="Arial" w:hAnsi="Arial" w:cs="Arial"/>
          <w:sz w:val="18"/>
          <w:szCs w:val="18"/>
        </w:rPr>
        <w:t>- штатного расписания актуального на дату составления проекта бюджетной сметы</w:t>
      </w:r>
      <w:bookmarkEnd w:id="7"/>
      <w:r w:rsidRPr="00737F91">
        <w:rPr>
          <w:rFonts w:ascii="Arial" w:hAnsi="Arial" w:cs="Arial"/>
          <w:sz w:val="18"/>
          <w:szCs w:val="18"/>
        </w:rPr>
        <w:t xml:space="preserve"> (при составлении проекта бюджетной сметы);</w:t>
      </w:r>
    </w:p>
    <w:p w:rsidR="00737F91" w:rsidRPr="00737F91" w:rsidRDefault="00737F91" w:rsidP="00737F91">
      <w:pPr>
        <w:spacing w:after="0" w:line="240" w:lineRule="auto"/>
        <w:rPr>
          <w:rFonts w:ascii="Arial" w:hAnsi="Arial" w:cs="Arial"/>
          <w:sz w:val="18"/>
          <w:szCs w:val="18"/>
        </w:rPr>
      </w:pPr>
      <w:r w:rsidRPr="00737F91">
        <w:rPr>
          <w:rFonts w:ascii="Arial" w:hAnsi="Arial" w:cs="Arial"/>
          <w:sz w:val="18"/>
          <w:szCs w:val="18"/>
        </w:rPr>
        <w:t>- нормативного акта (актов), регламентирующего размер окладов, надбавок, премий, материальной помощи.</w:t>
      </w:r>
    </w:p>
    <w:tbl>
      <w:tblPr>
        <w:tblW w:w="1559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678"/>
        <w:gridCol w:w="5387"/>
        <w:gridCol w:w="1984"/>
        <w:gridCol w:w="1985"/>
        <w:gridCol w:w="1559"/>
      </w:tblGrid>
      <w:tr w:rsidR="00737F91" w:rsidRPr="00737F91" w:rsidTr="00737F91">
        <w:tc>
          <w:tcPr>
            <w:tcW w:w="4678" w:type="dxa"/>
          </w:tcPr>
          <w:p w:rsidR="00737F91" w:rsidRPr="00737F91" w:rsidRDefault="00737F91" w:rsidP="00737F91">
            <w:pPr>
              <w:spacing w:after="0" w:line="240" w:lineRule="auto"/>
              <w:jc w:val="center"/>
              <w:rPr>
                <w:rFonts w:ascii="Arial" w:hAnsi="Arial" w:cs="Arial"/>
                <w:sz w:val="18"/>
                <w:szCs w:val="18"/>
              </w:rPr>
            </w:pPr>
            <w:r w:rsidRPr="00737F91">
              <w:rPr>
                <w:rFonts w:ascii="Arial" w:hAnsi="Arial" w:cs="Arial"/>
                <w:sz w:val="18"/>
                <w:szCs w:val="18"/>
              </w:rPr>
              <w:t>Наименование расходов</w:t>
            </w:r>
          </w:p>
        </w:tc>
        <w:tc>
          <w:tcPr>
            <w:tcW w:w="5387" w:type="dxa"/>
          </w:tcPr>
          <w:p w:rsidR="00737F91" w:rsidRPr="00737F91" w:rsidRDefault="00737F91" w:rsidP="00737F91">
            <w:pPr>
              <w:spacing w:after="0" w:line="240" w:lineRule="auto"/>
              <w:jc w:val="center"/>
              <w:rPr>
                <w:rFonts w:ascii="Arial" w:hAnsi="Arial" w:cs="Arial"/>
                <w:sz w:val="18"/>
                <w:szCs w:val="18"/>
              </w:rPr>
            </w:pPr>
            <w:r w:rsidRPr="00737F91">
              <w:rPr>
                <w:rFonts w:ascii="Arial" w:hAnsi="Arial" w:cs="Arial"/>
                <w:sz w:val="18"/>
                <w:szCs w:val="18"/>
              </w:rPr>
              <w:t>Основание</w:t>
            </w:r>
          </w:p>
        </w:tc>
        <w:tc>
          <w:tcPr>
            <w:tcW w:w="1984" w:type="dxa"/>
          </w:tcPr>
          <w:p w:rsidR="00737F91" w:rsidRPr="00737F91" w:rsidRDefault="00737F91" w:rsidP="00737F91">
            <w:pPr>
              <w:spacing w:after="0" w:line="240" w:lineRule="auto"/>
              <w:jc w:val="center"/>
              <w:rPr>
                <w:rFonts w:ascii="Arial" w:hAnsi="Arial" w:cs="Arial"/>
                <w:sz w:val="18"/>
                <w:szCs w:val="18"/>
              </w:rPr>
            </w:pPr>
            <w:r w:rsidRPr="00737F91">
              <w:rPr>
                <w:rFonts w:ascii="Arial" w:hAnsi="Arial" w:cs="Arial"/>
                <w:sz w:val="18"/>
                <w:szCs w:val="18"/>
              </w:rPr>
              <w:t>Сумма в месяц (согласно штатному расписанию), руб.</w:t>
            </w:r>
          </w:p>
        </w:tc>
        <w:tc>
          <w:tcPr>
            <w:tcW w:w="1985" w:type="dxa"/>
          </w:tcPr>
          <w:p w:rsidR="00737F91" w:rsidRPr="00737F91" w:rsidRDefault="00737F91" w:rsidP="00737F91">
            <w:pPr>
              <w:spacing w:after="0" w:line="240" w:lineRule="auto"/>
              <w:jc w:val="center"/>
              <w:rPr>
                <w:rFonts w:ascii="Arial" w:hAnsi="Arial" w:cs="Arial"/>
                <w:sz w:val="18"/>
                <w:szCs w:val="18"/>
              </w:rPr>
            </w:pPr>
            <w:r w:rsidRPr="00737F91">
              <w:rPr>
                <w:rFonts w:ascii="Arial" w:hAnsi="Arial" w:cs="Arial"/>
                <w:sz w:val="18"/>
                <w:szCs w:val="18"/>
              </w:rPr>
              <w:t>Количество месяцев</w:t>
            </w:r>
          </w:p>
        </w:tc>
        <w:tc>
          <w:tcPr>
            <w:tcW w:w="1559" w:type="dxa"/>
          </w:tcPr>
          <w:p w:rsidR="00737F91" w:rsidRPr="00737F91" w:rsidRDefault="00737F91" w:rsidP="00737F91">
            <w:pPr>
              <w:spacing w:after="0" w:line="240" w:lineRule="auto"/>
              <w:jc w:val="center"/>
              <w:rPr>
                <w:rFonts w:ascii="Arial" w:hAnsi="Arial" w:cs="Arial"/>
                <w:sz w:val="18"/>
                <w:szCs w:val="18"/>
              </w:rPr>
            </w:pPr>
            <w:r w:rsidRPr="00737F91">
              <w:rPr>
                <w:rFonts w:ascii="Arial" w:hAnsi="Arial" w:cs="Arial"/>
                <w:sz w:val="18"/>
                <w:szCs w:val="18"/>
              </w:rPr>
              <w:t>Сумма, руб. (гр. 2 x гр. 3)</w:t>
            </w:r>
          </w:p>
        </w:tc>
      </w:tr>
      <w:tr w:rsidR="00737F91" w:rsidRPr="00737F91" w:rsidTr="00737F91">
        <w:tc>
          <w:tcPr>
            <w:tcW w:w="4678" w:type="dxa"/>
          </w:tcPr>
          <w:p w:rsidR="00737F91" w:rsidRPr="00737F91" w:rsidRDefault="00737F91" w:rsidP="00737F91">
            <w:pPr>
              <w:spacing w:after="0" w:line="240" w:lineRule="auto"/>
              <w:jc w:val="center"/>
              <w:rPr>
                <w:rFonts w:ascii="Arial" w:hAnsi="Arial" w:cs="Arial"/>
                <w:sz w:val="18"/>
                <w:szCs w:val="18"/>
              </w:rPr>
            </w:pPr>
            <w:r w:rsidRPr="00737F91">
              <w:rPr>
                <w:rFonts w:ascii="Arial" w:hAnsi="Arial" w:cs="Arial"/>
                <w:sz w:val="18"/>
                <w:szCs w:val="18"/>
              </w:rPr>
              <w:t>1</w:t>
            </w:r>
          </w:p>
        </w:tc>
        <w:tc>
          <w:tcPr>
            <w:tcW w:w="5387" w:type="dxa"/>
          </w:tcPr>
          <w:p w:rsidR="00737F91" w:rsidRPr="00737F91" w:rsidRDefault="00737F91" w:rsidP="00737F91">
            <w:pPr>
              <w:spacing w:after="0" w:line="240" w:lineRule="auto"/>
              <w:jc w:val="center"/>
              <w:rPr>
                <w:rFonts w:ascii="Arial" w:hAnsi="Arial" w:cs="Arial"/>
                <w:sz w:val="18"/>
                <w:szCs w:val="18"/>
              </w:rPr>
            </w:pPr>
            <w:r w:rsidRPr="00737F91">
              <w:rPr>
                <w:rFonts w:ascii="Arial" w:hAnsi="Arial" w:cs="Arial"/>
                <w:sz w:val="18"/>
                <w:szCs w:val="18"/>
              </w:rPr>
              <w:t>2</w:t>
            </w:r>
          </w:p>
        </w:tc>
        <w:tc>
          <w:tcPr>
            <w:tcW w:w="1984" w:type="dxa"/>
          </w:tcPr>
          <w:p w:rsidR="00737F91" w:rsidRPr="00737F91" w:rsidRDefault="00737F91" w:rsidP="00737F91">
            <w:pPr>
              <w:spacing w:after="0" w:line="240" w:lineRule="auto"/>
              <w:jc w:val="center"/>
              <w:rPr>
                <w:rFonts w:ascii="Arial" w:hAnsi="Arial" w:cs="Arial"/>
                <w:sz w:val="18"/>
                <w:szCs w:val="18"/>
              </w:rPr>
            </w:pPr>
            <w:r w:rsidRPr="00737F91">
              <w:rPr>
                <w:rFonts w:ascii="Arial" w:hAnsi="Arial" w:cs="Arial"/>
                <w:sz w:val="18"/>
                <w:szCs w:val="18"/>
              </w:rPr>
              <w:t>3</w:t>
            </w:r>
          </w:p>
        </w:tc>
        <w:tc>
          <w:tcPr>
            <w:tcW w:w="1985" w:type="dxa"/>
          </w:tcPr>
          <w:p w:rsidR="00737F91" w:rsidRPr="00737F91" w:rsidRDefault="00737F91" w:rsidP="00737F91">
            <w:pPr>
              <w:spacing w:after="0" w:line="240" w:lineRule="auto"/>
              <w:jc w:val="center"/>
              <w:rPr>
                <w:rFonts w:ascii="Arial" w:hAnsi="Arial" w:cs="Arial"/>
                <w:sz w:val="18"/>
                <w:szCs w:val="18"/>
              </w:rPr>
            </w:pPr>
            <w:r w:rsidRPr="00737F91">
              <w:rPr>
                <w:rFonts w:ascii="Arial" w:hAnsi="Arial" w:cs="Arial"/>
                <w:sz w:val="18"/>
                <w:szCs w:val="18"/>
              </w:rPr>
              <w:t>4</w:t>
            </w:r>
          </w:p>
        </w:tc>
        <w:tc>
          <w:tcPr>
            <w:tcW w:w="1559" w:type="dxa"/>
          </w:tcPr>
          <w:p w:rsidR="00737F91" w:rsidRPr="00737F91" w:rsidRDefault="00737F91" w:rsidP="00737F91">
            <w:pPr>
              <w:spacing w:after="0" w:line="240" w:lineRule="auto"/>
              <w:jc w:val="center"/>
              <w:rPr>
                <w:rFonts w:ascii="Arial" w:hAnsi="Arial" w:cs="Arial"/>
                <w:sz w:val="18"/>
                <w:szCs w:val="18"/>
              </w:rPr>
            </w:pPr>
            <w:r w:rsidRPr="00737F91">
              <w:rPr>
                <w:rFonts w:ascii="Arial" w:hAnsi="Arial" w:cs="Arial"/>
                <w:sz w:val="18"/>
                <w:szCs w:val="18"/>
              </w:rPr>
              <w:t>5</w:t>
            </w:r>
          </w:p>
        </w:tc>
      </w:tr>
      <w:tr w:rsidR="00737F91" w:rsidRPr="00737F91" w:rsidTr="00737F91">
        <w:tc>
          <w:tcPr>
            <w:tcW w:w="4678" w:type="dxa"/>
          </w:tcPr>
          <w:p w:rsidR="00737F91" w:rsidRPr="00737F91" w:rsidRDefault="00737F91" w:rsidP="00737F91">
            <w:pPr>
              <w:spacing w:after="0" w:line="240" w:lineRule="auto"/>
              <w:rPr>
                <w:rFonts w:ascii="Arial" w:hAnsi="Arial" w:cs="Arial"/>
                <w:sz w:val="18"/>
                <w:szCs w:val="18"/>
              </w:rPr>
            </w:pPr>
            <w:r w:rsidRPr="00737F91">
              <w:rPr>
                <w:rFonts w:ascii="Arial" w:hAnsi="Arial" w:cs="Arial"/>
                <w:sz w:val="18"/>
                <w:szCs w:val="18"/>
              </w:rPr>
              <w:t>1) Оплата по окладам (должностным окладам), ставкам заработной платы, всего</w:t>
            </w:r>
          </w:p>
        </w:tc>
        <w:tc>
          <w:tcPr>
            <w:tcW w:w="5387" w:type="dxa"/>
            <w:shd w:val="clear" w:color="auto" w:fill="auto"/>
          </w:tcPr>
          <w:p w:rsidR="00737F91" w:rsidRPr="00737F91" w:rsidRDefault="00737F91" w:rsidP="00737F91">
            <w:pPr>
              <w:spacing w:after="0" w:line="240" w:lineRule="auto"/>
              <w:rPr>
                <w:rFonts w:ascii="Arial" w:hAnsi="Arial" w:cs="Arial"/>
                <w:sz w:val="18"/>
                <w:szCs w:val="18"/>
              </w:rPr>
            </w:pPr>
            <w:r w:rsidRPr="00737F91">
              <w:rPr>
                <w:rFonts w:ascii="Arial" w:hAnsi="Arial" w:cs="Arial"/>
                <w:bCs/>
                <w:iCs/>
                <w:sz w:val="18"/>
                <w:szCs w:val="18"/>
              </w:rPr>
              <w:t xml:space="preserve">Штатное расписание </w:t>
            </w:r>
            <w:proofErr w:type="gramStart"/>
            <w:r w:rsidRPr="00737F91">
              <w:rPr>
                <w:rFonts w:ascii="Arial" w:hAnsi="Arial" w:cs="Arial"/>
                <w:bCs/>
                <w:iCs/>
                <w:sz w:val="18"/>
                <w:szCs w:val="18"/>
              </w:rPr>
              <w:t>от</w:t>
            </w:r>
            <w:proofErr w:type="gramEnd"/>
            <w:r w:rsidRPr="00737F91">
              <w:rPr>
                <w:rFonts w:ascii="Arial" w:hAnsi="Arial" w:cs="Arial"/>
                <w:bCs/>
                <w:iCs/>
                <w:sz w:val="18"/>
                <w:szCs w:val="18"/>
              </w:rPr>
              <w:t xml:space="preserve">       №;</w:t>
            </w:r>
          </w:p>
        </w:tc>
        <w:tc>
          <w:tcPr>
            <w:tcW w:w="1984" w:type="dxa"/>
          </w:tcPr>
          <w:p w:rsidR="00737F91" w:rsidRPr="00737F91" w:rsidRDefault="00737F91" w:rsidP="00737F91">
            <w:pPr>
              <w:spacing w:after="0" w:line="240" w:lineRule="auto"/>
              <w:rPr>
                <w:rFonts w:ascii="Arial" w:hAnsi="Arial" w:cs="Arial"/>
                <w:sz w:val="18"/>
                <w:szCs w:val="18"/>
              </w:rPr>
            </w:pPr>
          </w:p>
        </w:tc>
        <w:tc>
          <w:tcPr>
            <w:tcW w:w="1985" w:type="dxa"/>
          </w:tcPr>
          <w:p w:rsidR="00737F91" w:rsidRPr="00737F91" w:rsidRDefault="00737F91" w:rsidP="00737F91">
            <w:pPr>
              <w:spacing w:after="0" w:line="240" w:lineRule="auto"/>
              <w:rPr>
                <w:rFonts w:ascii="Arial" w:hAnsi="Arial" w:cs="Arial"/>
                <w:sz w:val="18"/>
                <w:szCs w:val="18"/>
              </w:rPr>
            </w:pPr>
          </w:p>
        </w:tc>
        <w:tc>
          <w:tcPr>
            <w:tcW w:w="1559" w:type="dxa"/>
          </w:tcPr>
          <w:p w:rsidR="00737F91" w:rsidRPr="00737F91" w:rsidRDefault="00737F91" w:rsidP="00737F91">
            <w:pPr>
              <w:spacing w:after="0" w:line="240" w:lineRule="auto"/>
              <w:rPr>
                <w:rFonts w:ascii="Arial" w:hAnsi="Arial" w:cs="Arial"/>
                <w:sz w:val="18"/>
                <w:szCs w:val="18"/>
              </w:rPr>
            </w:pPr>
          </w:p>
        </w:tc>
      </w:tr>
      <w:tr w:rsidR="00737F91" w:rsidRPr="00737F91" w:rsidTr="00737F91">
        <w:tc>
          <w:tcPr>
            <w:tcW w:w="4678" w:type="dxa"/>
          </w:tcPr>
          <w:p w:rsidR="00737F91" w:rsidRPr="00737F91" w:rsidRDefault="00737F91" w:rsidP="00737F91">
            <w:pPr>
              <w:spacing w:after="0" w:line="240" w:lineRule="auto"/>
              <w:rPr>
                <w:rFonts w:ascii="Arial" w:hAnsi="Arial" w:cs="Arial"/>
                <w:sz w:val="18"/>
                <w:szCs w:val="18"/>
              </w:rPr>
            </w:pPr>
            <w:r w:rsidRPr="00737F91">
              <w:rPr>
                <w:rFonts w:ascii="Arial" w:hAnsi="Arial" w:cs="Arial"/>
                <w:sz w:val="18"/>
                <w:szCs w:val="18"/>
              </w:rPr>
              <w:t>в том числе:</w:t>
            </w:r>
          </w:p>
        </w:tc>
        <w:tc>
          <w:tcPr>
            <w:tcW w:w="5387" w:type="dxa"/>
          </w:tcPr>
          <w:p w:rsidR="00737F91" w:rsidRPr="00737F91" w:rsidRDefault="00737F91" w:rsidP="00737F91">
            <w:pPr>
              <w:spacing w:after="0" w:line="240" w:lineRule="auto"/>
              <w:rPr>
                <w:rFonts w:ascii="Arial" w:hAnsi="Arial" w:cs="Arial"/>
                <w:sz w:val="18"/>
                <w:szCs w:val="18"/>
              </w:rPr>
            </w:pPr>
          </w:p>
        </w:tc>
        <w:tc>
          <w:tcPr>
            <w:tcW w:w="1984" w:type="dxa"/>
          </w:tcPr>
          <w:p w:rsidR="00737F91" w:rsidRPr="00737F91" w:rsidRDefault="00737F91" w:rsidP="00737F91">
            <w:pPr>
              <w:spacing w:after="0" w:line="240" w:lineRule="auto"/>
              <w:rPr>
                <w:rFonts w:ascii="Arial" w:hAnsi="Arial" w:cs="Arial"/>
                <w:sz w:val="18"/>
                <w:szCs w:val="18"/>
              </w:rPr>
            </w:pPr>
          </w:p>
        </w:tc>
        <w:tc>
          <w:tcPr>
            <w:tcW w:w="1985" w:type="dxa"/>
          </w:tcPr>
          <w:p w:rsidR="00737F91" w:rsidRPr="00737F91" w:rsidRDefault="00737F91" w:rsidP="00737F91">
            <w:pPr>
              <w:spacing w:after="0" w:line="240" w:lineRule="auto"/>
              <w:rPr>
                <w:rFonts w:ascii="Arial" w:hAnsi="Arial" w:cs="Arial"/>
                <w:sz w:val="18"/>
                <w:szCs w:val="18"/>
              </w:rPr>
            </w:pPr>
          </w:p>
        </w:tc>
        <w:tc>
          <w:tcPr>
            <w:tcW w:w="1559" w:type="dxa"/>
          </w:tcPr>
          <w:p w:rsidR="00737F91" w:rsidRPr="00737F91" w:rsidRDefault="00737F91" w:rsidP="00737F91">
            <w:pPr>
              <w:spacing w:after="0" w:line="240" w:lineRule="auto"/>
              <w:rPr>
                <w:rFonts w:ascii="Arial" w:hAnsi="Arial" w:cs="Arial"/>
                <w:sz w:val="18"/>
                <w:szCs w:val="18"/>
              </w:rPr>
            </w:pPr>
          </w:p>
        </w:tc>
      </w:tr>
      <w:tr w:rsidR="00737F91" w:rsidRPr="00737F91" w:rsidTr="00737F91">
        <w:tc>
          <w:tcPr>
            <w:tcW w:w="4678" w:type="dxa"/>
          </w:tcPr>
          <w:p w:rsidR="00737F91" w:rsidRPr="00737F91" w:rsidRDefault="00737F91" w:rsidP="00737F91">
            <w:pPr>
              <w:spacing w:after="0" w:line="240" w:lineRule="auto"/>
              <w:rPr>
                <w:rFonts w:ascii="Arial" w:hAnsi="Arial" w:cs="Arial"/>
                <w:sz w:val="18"/>
                <w:szCs w:val="18"/>
              </w:rPr>
            </w:pPr>
          </w:p>
        </w:tc>
        <w:tc>
          <w:tcPr>
            <w:tcW w:w="5387" w:type="dxa"/>
          </w:tcPr>
          <w:p w:rsidR="00737F91" w:rsidRPr="00737F91" w:rsidRDefault="00737F91" w:rsidP="00737F91">
            <w:pPr>
              <w:spacing w:after="0" w:line="240" w:lineRule="auto"/>
              <w:rPr>
                <w:rFonts w:ascii="Arial" w:hAnsi="Arial" w:cs="Arial"/>
                <w:sz w:val="18"/>
                <w:szCs w:val="18"/>
              </w:rPr>
            </w:pPr>
          </w:p>
        </w:tc>
        <w:tc>
          <w:tcPr>
            <w:tcW w:w="1984" w:type="dxa"/>
          </w:tcPr>
          <w:p w:rsidR="00737F91" w:rsidRPr="00737F91" w:rsidRDefault="00737F91" w:rsidP="00737F91">
            <w:pPr>
              <w:spacing w:after="0" w:line="240" w:lineRule="auto"/>
              <w:rPr>
                <w:rFonts w:ascii="Arial" w:hAnsi="Arial" w:cs="Arial"/>
                <w:sz w:val="18"/>
                <w:szCs w:val="18"/>
              </w:rPr>
            </w:pPr>
          </w:p>
        </w:tc>
        <w:tc>
          <w:tcPr>
            <w:tcW w:w="1985" w:type="dxa"/>
          </w:tcPr>
          <w:p w:rsidR="00737F91" w:rsidRPr="00737F91" w:rsidRDefault="00737F91" w:rsidP="00737F91">
            <w:pPr>
              <w:spacing w:after="0" w:line="240" w:lineRule="auto"/>
              <w:rPr>
                <w:rFonts w:ascii="Arial" w:hAnsi="Arial" w:cs="Arial"/>
                <w:sz w:val="18"/>
                <w:szCs w:val="18"/>
              </w:rPr>
            </w:pPr>
          </w:p>
        </w:tc>
        <w:tc>
          <w:tcPr>
            <w:tcW w:w="1559" w:type="dxa"/>
          </w:tcPr>
          <w:p w:rsidR="00737F91" w:rsidRPr="00737F91" w:rsidRDefault="00737F91" w:rsidP="00737F91">
            <w:pPr>
              <w:spacing w:after="0" w:line="240" w:lineRule="auto"/>
              <w:rPr>
                <w:rFonts w:ascii="Arial" w:hAnsi="Arial" w:cs="Arial"/>
                <w:sz w:val="18"/>
                <w:szCs w:val="18"/>
              </w:rPr>
            </w:pPr>
          </w:p>
        </w:tc>
      </w:tr>
      <w:tr w:rsidR="00737F91" w:rsidRPr="00737F91" w:rsidTr="00737F91">
        <w:tc>
          <w:tcPr>
            <w:tcW w:w="4678" w:type="dxa"/>
          </w:tcPr>
          <w:p w:rsidR="00737F91" w:rsidRPr="00737F91" w:rsidRDefault="00737F91" w:rsidP="00737F91">
            <w:pPr>
              <w:spacing w:after="0" w:line="240" w:lineRule="auto"/>
              <w:rPr>
                <w:rFonts w:ascii="Arial" w:hAnsi="Arial" w:cs="Arial"/>
                <w:sz w:val="18"/>
                <w:szCs w:val="18"/>
              </w:rPr>
            </w:pPr>
            <w:r w:rsidRPr="00737F91">
              <w:rPr>
                <w:rFonts w:ascii="Arial" w:hAnsi="Arial" w:cs="Arial"/>
                <w:sz w:val="18"/>
                <w:szCs w:val="18"/>
              </w:rPr>
              <w:t>2) Компенсационные выплаты, всего</w:t>
            </w:r>
          </w:p>
        </w:tc>
        <w:tc>
          <w:tcPr>
            <w:tcW w:w="5387" w:type="dxa"/>
          </w:tcPr>
          <w:p w:rsidR="00737F91" w:rsidRPr="00737F91" w:rsidRDefault="00737F91" w:rsidP="00737F91">
            <w:pPr>
              <w:spacing w:after="0" w:line="240" w:lineRule="auto"/>
              <w:rPr>
                <w:rFonts w:ascii="Arial" w:hAnsi="Arial" w:cs="Arial"/>
                <w:sz w:val="18"/>
                <w:szCs w:val="18"/>
              </w:rPr>
            </w:pPr>
            <w:r w:rsidRPr="00737F91">
              <w:rPr>
                <w:rFonts w:ascii="Arial" w:hAnsi="Arial" w:cs="Arial"/>
                <w:sz w:val="18"/>
                <w:szCs w:val="18"/>
              </w:rPr>
              <w:t>нормативный акт, регламентирующий размер окладов, надбавок, премий, материальной помощи.</w:t>
            </w:r>
          </w:p>
        </w:tc>
        <w:tc>
          <w:tcPr>
            <w:tcW w:w="1984" w:type="dxa"/>
          </w:tcPr>
          <w:p w:rsidR="00737F91" w:rsidRPr="00737F91" w:rsidRDefault="00737F91" w:rsidP="00737F91">
            <w:pPr>
              <w:spacing w:after="0" w:line="240" w:lineRule="auto"/>
              <w:rPr>
                <w:rFonts w:ascii="Arial" w:hAnsi="Arial" w:cs="Arial"/>
                <w:sz w:val="18"/>
                <w:szCs w:val="18"/>
              </w:rPr>
            </w:pPr>
          </w:p>
        </w:tc>
        <w:tc>
          <w:tcPr>
            <w:tcW w:w="1985" w:type="dxa"/>
          </w:tcPr>
          <w:p w:rsidR="00737F91" w:rsidRPr="00737F91" w:rsidRDefault="00737F91" w:rsidP="00737F91">
            <w:pPr>
              <w:spacing w:after="0" w:line="240" w:lineRule="auto"/>
              <w:rPr>
                <w:rFonts w:ascii="Arial" w:hAnsi="Arial" w:cs="Arial"/>
                <w:sz w:val="18"/>
                <w:szCs w:val="18"/>
              </w:rPr>
            </w:pPr>
          </w:p>
        </w:tc>
        <w:tc>
          <w:tcPr>
            <w:tcW w:w="1559" w:type="dxa"/>
          </w:tcPr>
          <w:p w:rsidR="00737F91" w:rsidRPr="00737F91" w:rsidRDefault="00737F91" w:rsidP="00737F91">
            <w:pPr>
              <w:spacing w:after="0" w:line="240" w:lineRule="auto"/>
              <w:rPr>
                <w:rFonts w:ascii="Arial" w:hAnsi="Arial" w:cs="Arial"/>
                <w:sz w:val="18"/>
                <w:szCs w:val="18"/>
              </w:rPr>
            </w:pPr>
          </w:p>
        </w:tc>
      </w:tr>
      <w:tr w:rsidR="00737F91" w:rsidRPr="00737F91" w:rsidTr="00737F91">
        <w:tc>
          <w:tcPr>
            <w:tcW w:w="4678" w:type="dxa"/>
          </w:tcPr>
          <w:p w:rsidR="00737F91" w:rsidRPr="00737F91" w:rsidRDefault="00737F91" w:rsidP="00737F91">
            <w:pPr>
              <w:spacing w:after="0" w:line="240" w:lineRule="auto"/>
              <w:rPr>
                <w:rFonts w:ascii="Arial" w:hAnsi="Arial" w:cs="Arial"/>
                <w:sz w:val="18"/>
                <w:szCs w:val="18"/>
              </w:rPr>
            </w:pPr>
            <w:r w:rsidRPr="00737F91">
              <w:rPr>
                <w:rFonts w:ascii="Arial" w:hAnsi="Arial" w:cs="Arial"/>
                <w:sz w:val="18"/>
                <w:szCs w:val="18"/>
              </w:rPr>
              <w:t>в том числе:</w:t>
            </w:r>
          </w:p>
        </w:tc>
        <w:tc>
          <w:tcPr>
            <w:tcW w:w="5387" w:type="dxa"/>
          </w:tcPr>
          <w:p w:rsidR="00737F91" w:rsidRPr="00737F91" w:rsidRDefault="00737F91" w:rsidP="00737F91">
            <w:pPr>
              <w:spacing w:after="0" w:line="240" w:lineRule="auto"/>
              <w:rPr>
                <w:rFonts w:ascii="Arial" w:hAnsi="Arial" w:cs="Arial"/>
                <w:sz w:val="18"/>
                <w:szCs w:val="18"/>
              </w:rPr>
            </w:pPr>
          </w:p>
        </w:tc>
        <w:tc>
          <w:tcPr>
            <w:tcW w:w="1984" w:type="dxa"/>
          </w:tcPr>
          <w:p w:rsidR="00737F91" w:rsidRPr="00737F91" w:rsidRDefault="00737F91" w:rsidP="00737F91">
            <w:pPr>
              <w:spacing w:after="0" w:line="240" w:lineRule="auto"/>
              <w:rPr>
                <w:rFonts w:ascii="Arial" w:hAnsi="Arial" w:cs="Arial"/>
                <w:sz w:val="18"/>
                <w:szCs w:val="18"/>
              </w:rPr>
            </w:pPr>
          </w:p>
        </w:tc>
        <w:tc>
          <w:tcPr>
            <w:tcW w:w="1985" w:type="dxa"/>
          </w:tcPr>
          <w:p w:rsidR="00737F91" w:rsidRPr="00737F91" w:rsidRDefault="00737F91" w:rsidP="00737F91">
            <w:pPr>
              <w:spacing w:after="0" w:line="240" w:lineRule="auto"/>
              <w:rPr>
                <w:rFonts w:ascii="Arial" w:hAnsi="Arial" w:cs="Arial"/>
                <w:sz w:val="18"/>
                <w:szCs w:val="18"/>
              </w:rPr>
            </w:pPr>
          </w:p>
        </w:tc>
        <w:tc>
          <w:tcPr>
            <w:tcW w:w="1559" w:type="dxa"/>
          </w:tcPr>
          <w:p w:rsidR="00737F91" w:rsidRPr="00737F91" w:rsidRDefault="00737F91" w:rsidP="00737F91">
            <w:pPr>
              <w:spacing w:after="0" w:line="240" w:lineRule="auto"/>
              <w:rPr>
                <w:rFonts w:ascii="Arial" w:hAnsi="Arial" w:cs="Arial"/>
                <w:sz w:val="18"/>
                <w:szCs w:val="18"/>
              </w:rPr>
            </w:pPr>
          </w:p>
        </w:tc>
      </w:tr>
      <w:tr w:rsidR="00737F91" w:rsidRPr="00737F91" w:rsidTr="00737F91">
        <w:tc>
          <w:tcPr>
            <w:tcW w:w="4678" w:type="dxa"/>
          </w:tcPr>
          <w:p w:rsidR="00737F91" w:rsidRPr="00737F91" w:rsidRDefault="00737F91" w:rsidP="00737F91">
            <w:pPr>
              <w:spacing w:after="0" w:line="240" w:lineRule="auto"/>
              <w:rPr>
                <w:rFonts w:ascii="Arial" w:hAnsi="Arial" w:cs="Arial"/>
                <w:sz w:val="18"/>
                <w:szCs w:val="18"/>
              </w:rPr>
            </w:pPr>
          </w:p>
        </w:tc>
        <w:tc>
          <w:tcPr>
            <w:tcW w:w="5387" w:type="dxa"/>
          </w:tcPr>
          <w:p w:rsidR="00737F91" w:rsidRPr="00737F91" w:rsidRDefault="00737F91" w:rsidP="00737F91">
            <w:pPr>
              <w:spacing w:after="0" w:line="240" w:lineRule="auto"/>
              <w:rPr>
                <w:rFonts w:ascii="Arial" w:hAnsi="Arial" w:cs="Arial"/>
                <w:sz w:val="18"/>
                <w:szCs w:val="18"/>
              </w:rPr>
            </w:pPr>
          </w:p>
        </w:tc>
        <w:tc>
          <w:tcPr>
            <w:tcW w:w="1984" w:type="dxa"/>
          </w:tcPr>
          <w:p w:rsidR="00737F91" w:rsidRPr="00737F91" w:rsidRDefault="00737F91" w:rsidP="00737F91">
            <w:pPr>
              <w:spacing w:after="0" w:line="240" w:lineRule="auto"/>
              <w:rPr>
                <w:rFonts w:ascii="Arial" w:hAnsi="Arial" w:cs="Arial"/>
                <w:sz w:val="18"/>
                <w:szCs w:val="18"/>
              </w:rPr>
            </w:pPr>
          </w:p>
        </w:tc>
        <w:tc>
          <w:tcPr>
            <w:tcW w:w="1985" w:type="dxa"/>
          </w:tcPr>
          <w:p w:rsidR="00737F91" w:rsidRPr="00737F91" w:rsidRDefault="00737F91" w:rsidP="00737F91">
            <w:pPr>
              <w:spacing w:after="0" w:line="240" w:lineRule="auto"/>
              <w:rPr>
                <w:rFonts w:ascii="Arial" w:hAnsi="Arial" w:cs="Arial"/>
                <w:sz w:val="18"/>
                <w:szCs w:val="18"/>
              </w:rPr>
            </w:pPr>
          </w:p>
        </w:tc>
        <w:tc>
          <w:tcPr>
            <w:tcW w:w="1559" w:type="dxa"/>
          </w:tcPr>
          <w:p w:rsidR="00737F91" w:rsidRPr="00737F91" w:rsidRDefault="00737F91" w:rsidP="00737F91">
            <w:pPr>
              <w:spacing w:after="0" w:line="240" w:lineRule="auto"/>
              <w:rPr>
                <w:rFonts w:ascii="Arial" w:hAnsi="Arial" w:cs="Arial"/>
                <w:sz w:val="18"/>
                <w:szCs w:val="18"/>
              </w:rPr>
            </w:pPr>
          </w:p>
        </w:tc>
      </w:tr>
      <w:tr w:rsidR="00737F91" w:rsidRPr="00737F91" w:rsidTr="00737F91">
        <w:tc>
          <w:tcPr>
            <w:tcW w:w="4678" w:type="dxa"/>
          </w:tcPr>
          <w:p w:rsidR="00737F91" w:rsidRPr="00737F91" w:rsidRDefault="00737F91" w:rsidP="00737F91">
            <w:pPr>
              <w:spacing w:after="0" w:line="240" w:lineRule="auto"/>
              <w:rPr>
                <w:rFonts w:ascii="Arial" w:hAnsi="Arial" w:cs="Arial"/>
                <w:sz w:val="18"/>
                <w:szCs w:val="18"/>
              </w:rPr>
            </w:pPr>
            <w:r w:rsidRPr="00737F91">
              <w:rPr>
                <w:rFonts w:ascii="Arial" w:hAnsi="Arial" w:cs="Arial"/>
                <w:sz w:val="18"/>
                <w:szCs w:val="18"/>
              </w:rPr>
              <w:t>3) Стимулирующие выплаты, всего</w:t>
            </w:r>
          </w:p>
        </w:tc>
        <w:tc>
          <w:tcPr>
            <w:tcW w:w="5387" w:type="dxa"/>
          </w:tcPr>
          <w:p w:rsidR="00737F91" w:rsidRPr="00737F91" w:rsidRDefault="00737F91" w:rsidP="00737F91">
            <w:pPr>
              <w:spacing w:after="0" w:line="240" w:lineRule="auto"/>
              <w:rPr>
                <w:rFonts w:ascii="Arial" w:hAnsi="Arial" w:cs="Arial"/>
                <w:sz w:val="18"/>
                <w:szCs w:val="18"/>
              </w:rPr>
            </w:pPr>
          </w:p>
        </w:tc>
        <w:tc>
          <w:tcPr>
            <w:tcW w:w="1984" w:type="dxa"/>
          </w:tcPr>
          <w:p w:rsidR="00737F91" w:rsidRPr="00737F91" w:rsidRDefault="00737F91" w:rsidP="00737F91">
            <w:pPr>
              <w:spacing w:after="0" w:line="240" w:lineRule="auto"/>
              <w:rPr>
                <w:rFonts w:ascii="Arial" w:hAnsi="Arial" w:cs="Arial"/>
                <w:sz w:val="18"/>
                <w:szCs w:val="18"/>
              </w:rPr>
            </w:pPr>
          </w:p>
        </w:tc>
        <w:tc>
          <w:tcPr>
            <w:tcW w:w="1985" w:type="dxa"/>
          </w:tcPr>
          <w:p w:rsidR="00737F91" w:rsidRPr="00737F91" w:rsidRDefault="00737F91" w:rsidP="00737F91">
            <w:pPr>
              <w:spacing w:after="0" w:line="240" w:lineRule="auto"/>
              <w:rPr>
                <w:rFonts w:ascii="Arial" w:hAnsi="Arial" w:cs="Arial"/>
                <w:sz w:val="18"/>
                <w:szCs w:val="18"/>
              </w:rPr>
            </w:pPr>
          </w:p>
        </w:tc>
        <w:tc>
          <w:tcPr>
            <w:tcW w:w="1559" w:type="dxa"/>
          </w:tcPr>
          <w:p w:rsidR="00737F91" w:rsidRPr="00737F91" w:rsidRDefault="00737F91" w:rsidP="00737F91">
            <w:pPr>
              <w:spacing w:after="0" w:line="240" w:lineRule="auto"/>
              <w:rPr>
                <w:rFonts w:ascii="Arial" w:hAnsi="Arial" w:cs="Arial"/>
                <w:sz w:val="18"/>
                <w:szCs w:val="18"/>
              </w:rPr>
            </w:pPr>
          </w:p>
        </w:tc>
      </w:tr>
      <w:tr w:rsidR="00737F91" w:rsidRPr="00737F91" w:rsidTr="00737F91">
        <w:tc>
          <w:tcPr>
            <w:tcW w:w="4678" w:type="dxa"/>
          </w:tcPr>
          <w:p w:rsidR="00737F91" w:rsidRPr="00737F91" w:rsidRDefault="00737F91" w:rsidP="00737F91">
            <w:pPr>
              <w:spacing w:after="0" w:line="240" w:lineRule="auto"/>
              <w:rPr>
                <w:rFonts w:ascii="Arial" w:hAnsi="Arial" w:cs="Arial"/>
                <w:sz w:val="18"/>
                <w:szCs w:val="18"/>
              </w:rPr>
            </w:pPr>
            <w:r w:rsidRPr="00737F91">
              <w:rPr>
                <w:rFonts w:ascii="Arial" w:hAnsi="Arial" w:cs="Arial"/>
                <w:sz w:val="18"/>
                <w:szCs w:val="18"/>
              </w:rPr>
              <w:t>в том числе:</w:t>
            </w:r>
          </w:p>
        </w:tc>
        <w:tc>
          <w:tcPr>
            <w:tcW w:w="5387" w:type="dxa"/>
          </w:tcPr>
          <w:p w:rsidR="00737F91" w:rsidRPr="00737F91" w:rsidRDefault="00737F91" w:rsidP="00737F91">
            <w:pPr>
              <w:spacing w:after="0" w:line="240" w:lineRule="auto"/>
              <w:rPr>
                <w:rFonts w:ascii="Arial" w:hAnsi="Arial" w:cs="Arial"/>
                <w:sz w:val="18"/>
                <w:szCs w:val="18"/>
              </w:rPr>
            </w:pPr>
          </w:p>
        </w:tc>
        <w:tc>
          <w:tcPr>
            <w:tcW w:w="1984" w:type="dxa"/>
          </w:tcPr>
          <w:p w:rsidR="00737F91" w:rsidRPr="00737F91" w:rsidRDefault="00737F91" w:rsidP="00737F91">
            <w:pPr>
              <w:spacing w:after="0" w:line="240" w:lineRule="auto"/>
              <w:rPr>
                <w:rFonts w:ascii="Arial" w:hAnsi="Arial" w:cs="Arial"/>
                <w:sz w:val="18"/>
                <w:szCs w:val="18"/>
              </w:rPr>
            </w:pPr>
          </w:p>
        </w:tc>
        <w:tc>
          <w:tcPr>
            <w:tcW w:w="1985" w:type="dxa"/>
          </w:tcPr>
          <w:p w:rsidR="00737F91" w:rsidRPr="00737F91" w:rsidRDefault="00737F91" w:rsidP="00737F91">
            <w:pPr>
              <w:spacing w:after="0" w:line="240" w:lineRule="auto"/>
              <w:rPr>
                <w:rFonts w:ascii="Arial" w:hAnsi="Arial" w:cs="Arial"/>
                <w:sz w:val="18"/>
                <w:szCs w:val="18"/>
              </w:rPr>
            </w:pPr>
          </w:p>
        </w:tc>
        <w:tc>
          <w:tcPr>
            <w:tcW w:w="1559" w:type="dxa"/>
          </w:tcPr>
          <w:p w:rsidR="00737F91" w:rsidRPr="00737F91" w:rsidRDefault="00737F91" w:rsidP="00737F91">
            <w:pPr>
              <w:spacing w:after="0" w:line="240" w:lineRule="auto"/>
              <w:rPr>
                <w:rFonts w:ascii="Arial" w:hAnsi="Arial" w:cs="Arial"/>
                <w:sz w:val="18"/>
                <w:szCs w:val="18"/>
              </w:rPr>
            </w:pPr>
          </w:p>
        </w:tc>
      </w:tr>
      <w:tr w:rsidR="00737F91" w:rsidRPr="00737F91" w:rsidTr="00737F91">
        <w:tc>
          <w:tcPr>
            <w:tcW w:w="4678" w:type="dxa"/>
          </w:tcPr>
          <w:p w:rsidR="00737F91" w:rsidRPr="00737F91" w:rsidRDefault="00737F91" w:rsidP="00737F91">
            <w:pPr>
              <w:spacing w:after="0" w:line="240" w:lineRule="auto"/>
              <w:rPr>
                <w:rFonts w:ascii="Arial" w:hAnsi="Arial" w:cs="Arial"/>
                <w:sz w:val="18"/>
                <w:szCs w:val="18"/>
              </w:rPr>
            </w:pPr>
          </w:p>
        </w:tc>
        <w:tc>
          <w:tcPr>
            <w:tcW w:w="5387" w:type="dxa"/>
          </w:tcPr>
          <w:p w:rsidR="00737F91" w:rsidRPr="00737F91" w:rsidRDefault="00737F91" w:rsidP="00737F91">
            <w:pPr>
              <w:spacing w:after="0" w:line="240" w:lineRule="auto"/>
              <w:rPr>
                <w:rFonts w:ascii="Arial" w:hAnsi="Arial" w:cs="Arial"/>
                <w:sz w:val="18"/>
                <w:szCs w:val="18"/>
              </w:rPr>
            </w:pPr>
          </w:p>
        </w:tc>
        <w:tc>
          <w:tcPr>
            <w:tcW w:w="1984" w:type="dxa"/>
          </w:tcPr>
          <w:p w:rsidR="00737F91" w:rsidRPr="00737F91" w:rsidRDefault="00737F91" w:rsidP="00737F91">
            <w:pPr>
              <w:spacing w:after="0" w:line="240" w:lineRule="auto"/>
              <w:rPr>
                <w:rFonts w:ascii="Arial" w:hAnsi="Arial" w:cs="Arial"/>
                <w:sz w:val="18"/>
                <w:szCs w:val="18"/>
              </w:rPr>
            </w:pPr>
          </w:p>
        </w:tc>
        <w:tc>
          <w:tcPr>
            <w:tcW w:w="1985" w:type="dxa"/>
          </w:tcPr>
          <w:p w:rsidR="00737F91" w:rsidRPr="00737F91" w:rsidRDefault="00737F91" w:rsidP="00737F91">
            <w:pPr>
              <w:spacing w:after="0" w:line="240" w:lineRule="auto"/>
              <w:rPr>
                <w:rFonts w:ascii="Arial" w:hAnsi="Arial" w:cs="Arial"/>
                <w:sz w:val="18"/>
                <w:szCs w:val="18"/>
              </w:rPr>
            </w:pPr>
          </w:p>
        </w:tc>
        <w:tc>
          <w:tcPr>
            <w:tcW w:w="1559" w:type="dxa"/>
          </w:tcPr>
          <w:p w:rsidR="00737F91" w:rsidRPr="00737F91" w:rsidRDefault="00737F91" w:rsidP="00737F91">
            <w:pPr>
              <w:spacing w:after="0" w:line="240" w:lineRule="auto"/>
              <w:rPr>
                <w:rFonts w:ascii="Arial" w:hAnsi="Arial" w:cs="Arial"/>
                <w:sz w:val="18"/>
                <w:szCs w:val="18"/>
              </w:rPr>
            </w:pPr>
          </w:p>
        </w:tc>
      </w:tr>
      <w:tr w:rsidR="00737F91" w:rsidRPr="00737F91" w:rsidTr="00737F91">
        <w:tc>
          <w:tcPr>
            <w:tcW w:w="4678" w:type="dxa"/>
          </w:tcPr>
          <w:p w:rsidR="00737F91" w:rsidRPr="00737F91" w:rsidRDefault="00737F91" w:rsidP="00737F91">
            <w:pPr>
              <w:spacing w:after="0" w:line="240" w:lineRule="auto"/>
              <w:rPr>
                <w:rFonts w:ascii="Arial" w:hAnsi="Arial" w:cs="Arial"/>
                <w:sz w:val="18"/>
                <w:szCs w:val="18"/>
              </w:rPr>
            </w:pPr>
            <w:r w:rsidRPr="00737F91">
              <w:rPr>
                <w:rFonts w:ascii="Arial" w:hAnsi="Arial" w:cs="Arial"/>
                <w:sz w:val="18"/>
                <w:szCs w:val="18"/>
              </w:rPr>
              <w:t xml:space="preserve">4) Доплата </w:t>
            </w:r>
            <w:proofErr w:type="gramStart"/>
            <w:r w:rsidRPr="00737F91">
              <w:rPr>
                <w:rFonts w:ascii="Arial" w:hAnsi="Arial" w:cs="Arial"/>
                <w:sz w:val="18"/>
                <w:szCs w:val="18"/>
              </w:rPr>
              <w:t>до</w:t>
            </w:r>
            <w:proofErr w:type="gramEnd"/>
            <w:r w:rsidRPr="00737F91">
              <w:rPr>
                <w:rFonts w:ascii="Arial" w:hAnsi="Arial" w:cs="Arial"/>
                <w:sz w:val="18"/>
                <w:szCs w:val="18"/>
              </w:rPr>
              <w:t xml:space="preserve"> МРОТ</w:t>
            </w:r>
          </w:p>
        </w:tc>
        <w:tc>
          <w:tcPr>
            <w:tcW w:w="5387" w:type="dxa"/>
          </w:tcPr>
          <w:p w:rsidR="00737F91" w:rsidRPr="00737F91" w:rsidRDefault="00737F91" w:rsidP="00737F91">
            <w:pPr>
              <w:spacing w:after="0" w:line="240" w:lineRule="auto"/>
              <w:rPr>
                <w:rFonts w:ascii="Arial" w:hAnsi="Arial" w:cs="Arial"/>
                <w:sz w:val="18"/>
                <w:szCs w:val="18"/>
              </w:rPr>
            </w:pPr>
          </w:p>
        </w:tc>
        <w:tc>
          <w:tcPr>
            <w:tcW w:w="1984" w:type="dxa"/>
          </w:tcPr>
          <w:p w:rsidR="00737F91" w:rsidRPr="00737F91" w:rsidRDefault="00737F91" w:rsidP="00737F91">
            <w:pPr>
              <w:spacing w:after="0" w:line="240" w:lineRule="auto"/>
              <w:rPr>
                <w:rFonts w:ascii="Arial" w:hAnsi="Arial" w:cs="Arial"/>
                <w:sz w:val="18"/>
                <w:szCs w:val="18"/>
              </w:rPr>
            </w:pPr>
          </w:p>
        </w:tc>
        <w:tc>
          <w:tcPr>
            <w:tcW w:w="1985" w:type="dxa"/>
          </w:tcPr>
          <w:p w:rsidR="00737F91" w:rsidRPr="00737F91" w:rsidRDefault="00737F91" w:rsidP="00737F91">
            <w:pPr>
              <w:spacing w:after="0" w:line="240" w:lineRule="auto"/>
              <w:rPr>
                <w:rFonts w:ascii="Arial" w:hAnsi="Arial" w:cs="Arial"/>
                <w:sz w:val="18"/>
                <w:szCs w:val="18"/>
              </w:rPr>
            </w:pPr>
          </w:p>
        </w:tc>
        <w:tc>
          <w:tcPr>
            <w:tcW w:w="1559" w:type="dxa"/>
          </w:tcPr>
          <w:p w:rsidR="00737F91" w:rsidRPr="00737F91" w:rsidRDefault="00737F91" w:rsidP="00737F91">
            <w:pPr>
              <w:spacing w:after="0" w:line="240" w:lineRule="auto"/>
              <w:rPr>
                <w:rFonts w:ascii="Arial" w:hAnsi="Arial" w:cs="Arial"/>
                <w:sz w:val="18"/>
                <w:szCs w:val="18"/>
              </w:rPr>
            </w:pPr>
          </w:p>
        </w:tc>
      </w:tr>
      <w:tr w:rsidR="00737F91" w:rsidRPr="00737F91" w:rsidTr="00737F91">
        <w:tc>
          <w:tcPr>
            <w:tcW w:w="4678" w:type="dxa"/>
          </w:tcPr>
          <w:p w:rsidR="00737F91" w:rsidRPr="00737F91" w:rsidRDefault="00737F91" w:rsidP="00737F91">
            <w:pPr>
              <w:spacing w:after="0" w:line="240" w:lineRule="auto"/>
              <w:rPr>
                <w:rFonts w:ascii="Arial" w:hAnsi="Arial" w:cs="Arial"/>
                <w:sz w:val="18"/>
                <w:szCs w:val="18"/>
              </w:rPr>
            </w:pPr>
            <w:r w:rsidRPr="00737F91">
              <w:rPr>
                <w:rFonts w:ascii="Arial" w:hAnsi="Arial" w:cs="Arial"/>
                <w:sz w:val="18"/>
                <w:szCs w:val="18"/>
              </w:rPr>
              <w:t>5) Районный коэффициент</w:t>
            </w:r>
          </w:p>
        </w:tc>
        <w:tc>
          <w:tcPr>
            <w:tcW w:w="5387" w:type="dxa"/>
          </w:tcPr>
          <w:p w:rsidR="00737F91" w:rsidRPr="00737F91" w:rsidRDefault="00737F91" w:rsidP="00737F91">
            <w:pPr>
              <w:spacing w:after="0" w:line="240" w:lineRule="auto"/>
              <w:rPr>
                <w:rFonts w:ascii="Arial" w:hAnsi="Arial" w:cs="Arial"/>
                <w:sz w:val="18"/>
                <w:szCs w:val="18"/>
              </w:rPr>
            </w:pPr>
          </w:p>
        </w:tc>
        <w:tc>
          <w:tcPr>
            <w:tcW w:w="1984" w:type="dxa"/>
          </w:tcPr>
          <w:p w:rsidR="00737F91" w:rsidRPr="00737F91" w:rsidRDefault="00737F91" w:rsidP="00737F91">
            <w:pPr>
              <w:spacing w:after="0" w:line="240" w:lineRule="auto"/>
              <w:rPr>
                <w:rFonts w:ascii="Arial" w:hAnsi="Arial" w:cs="Arial"/>
                <w:sz w:val="18"/>
                <w:szCs w:val="18"/>
              </w:rPr>
            </w:pPr>
          </w:p>
        </w:tc>
        <w:tc>
          <w:tcPr>
            <w:tcW w:w="1985" w:type="dxa"/>
          </w:tcPr>
          <w:p w:rsidR="00737F91" w:rsidRPr="00737F91" w:rsidRDefault="00737F91" w:rsidP="00737F91">
            <w:pPr>
              <w:spacing w:after="0" w:line="240" w:lineRule="auto"/>
              <w:rPr>
                <w:rFonts w:ascii="Arial" w:hAnsi="Arial" w:cs="Arial"/>
                <w:sz w:val="18"/>
                <w:szCs w:val="18"/>
              </w:rPr>
            </w:pPr>
          </w:p>
        </w:tc>
        <w:tc>
          <w:tcPr>
            <w:tcW w:w="1559" w:type="dxa"/>
          </w:tcPr>
          <w:p w:rsidR="00737F91" w:rsidRPr="00737F91" w:rsidRDefault="00737F91" w:rsidP="00737F91">
            <w:pPr>
              <w:spacing w:after="0" w:line="240" w:lineRule="auto"/>
              <w:rPr>
                <w:rFonts w:ascii="Arial" w:hAnsi="Arial" w:cs="Arial"/>
                <w:sz w:val="18"/>
                <w:szCs w:val="18"/>
              </w:rPr>
            </w:pPr>
          </w:p>
        </w:tc>
      </w:tr>
      <w:tr w:rsidR="00737F91" w:rsidRPr="00737F91" w:rsidTr="00737F91">
        <w:tc>
          <w:tcPr>
            <w:tcW w:w="4678" w:type="dxa"/>
          </w:tcPr>
          <w:p w:rsidR="00737F91" w:rsidRPr="00737F91" w:rsidRDefault="00737F91" w:rsidP="00737F91">
            <w:pPr>
              <w:spacing w:after="0" w:line="240" w:lineRule="auto"/>
              <w:rPr>
                <w:rFonts w:ascii="Arial" w:hAnsi="Arial" w:cs="Arial"/>
                <w:sz w:val="18"/>
                <w:szCs w:val="18"/>
              </w:rPr>
            </w:pPr>
            <w:r w:rsidRPr="00737F91">
              <w:rPr>
                <w:rFonts w:ascii="Arial" w:hAnsi="Arial" w:cs="Arial"/>
                <w:sz w:val="18"/>
                <w:szCs w:val="18"/>
              </w:rPr>
              <w:t>6) Индексация</w:t>
            </w:r>
          </w:p>
        </w:tc>
        <w:tc>
          <w:tcPr>
            <w:tcW w:w="5387" w:type="dxa"/>
          </w:tcPr>
          <w:p w:rsidR="00737F91" w:rsidRPr="00737F91" w:rsidRDefault="00737F91" w:rsidP="00737F91">
            <w:pPr>
              <w:spacing w:after="0" w:line="240" w:lineRule="auto"/>
              <w:rPr>
                <w:rFonts w:ascii="Arial" w:hAnsi="Arial" w:cs="Arial"/>
                <w:sz w:val="18"/>
                <w:szCs w:val="18"/>
              </w:rPr>
            </w:pPr>
          </w:p>
        </w:tc>
        <w:tc>
          <w:tcPr>
            <w:tcW w:w="1984" w:type="dxa"/>
          </w:tcPr>
          <w:p w:rsidR="00737F91" w:rsidRPr="00737F91" w:rsidRDefault="00737F91" w:rsidP="00737F91">
            <w:pPr>
              <w:spacing w:after="0" w:line="240" w:lineRule="auto"/>
              <w:rPr>
                <w:rFonts w:ascii="Arial" w:hAnsi="Arial" w:cs="Arial"/>
                <w:sz w:val="18"/>
                <w:szCs w:val="18"/>
              </w:rPr>
            </w:pPr>
          </w:p>
        </w:tc>
        <w:tc>
          <w:tcPr>
            <w:tcW w:w="1985" w:type="dxa"/>
          </w:tcPr>
          <w:p w:rsidR="00737F91" w:rsidRPr="00737F91" w:rsidRDefault="00737F91" w:rsidP="00737F91">
            <w:pPr>
              <w:spacing w:after="0" w:line="240" w:lineRule="auto"/>
              <w:rPr>
                <w:rFonts w:ascii="Arial" w:hAnsi="Arial" w:cs="Arial"/>
                <w:sz w:val="18"/>
                <w:szCs w:val="18"/>
              </w:rPr>
            </w:pPr>
          </w:p>
        </w:tc>
        <w:tc>
          <w:tcPr>
            <w:tcW w:w="1559" w:type="dxa"/>
          </w:tcPr>
          <w:p w:rsidR="00737F91" w:rsidRPr="00737F91" w:rsidRDefault="00737F91" w:rsidP="00737F91">
            <w:pPr>
              <w:spacing w:after="0" w:line="240" w:lineRule="auto"/>
              <w:rPr>
                <w:rFonts w:ascii="Arial" w:hAnsi="Arial" w:cs="Arial"/>
                <w:sz w:val="18"/>
                <w:szCs w:val="18"/>
              </w:rPr>
            </w:pPr>
          </w:p>
        </w:tc>
      </w:tr>
      <w:tr w:rsidR="00737F91" w:rsidRPr="00737F91" w:rsidTr="00737F91">
        <w:tc>
          <w:tcPr>
            <w:tcW w:w="4678" w:type="dxa"/>
          </w:tcPr>
          <w:p w:rsidR="00737F91" w:rsidRPr="00737F91" w:rsidRDefault="00737F91" w:rsidP="00737F91">
            <w:pPr>
              <w:spacing w:after="0" w:line="240" w:lineRule="auto"/>
              <w:jc w:val="right"/>
              <w:rPr>
                <w:rFonts w:ascii="Arial" w:hAnsi="Arial" w:cs="Arial"/>
                <w:sz w:val="18"/>
                <w:szCs w:val="18"/>
              </w:rPr>
            </w:pPr>
            <w:r w:rsidRPr="00737F91">
              <w:rPr>
                <w:rFonts w:ascii="Arial" w:hAnsi="Arial" w:cs="Arial"/>
                <w:sz w:val="18"/>
                <w:szCs w:val="18"/>
              </w:rPr>
              <w:t>Всего:</w:t>
            </w:r>
          </w:p>
        </w:tc>
        <w:tc>
          <w:tcPr>
            <w:tcW w:w="5387" w:type="dxa"/>
          </w:tcPr>
          <w:p w:rsidR="00737F91" w:rsidRPr="00737F91" w:rsidRDefault="00737F91" w:rsidP="00737F91">
            <w:pPr>
              <w:spacing w:after="0" w:line="240" w:lineRule="auto"/>
              <w:rPr>
                <w:rFonts w:ascii="Arial" w:hAnsi="Arial" w:cs="Arial"/>
                <w:sz w:val="18"/>
                <w:szCs w:val="18"/>
              </w:rPr>
            </w:pPr>
          </w:p>
        </w:tc>
        <w:tc>
          <w:tcPr>
            <w:tcW w:w="1984" w:type="dxa"/>
          </w:tcPr>
          <w:p w:rsidR="00737F91" w:rsidRPr="00737F91" w:rsidRDefault="00737F91" w:rsidP="00737F91">
            <w:pPr>
              <w:spacing w:after="0" w:line="240" w:lineRule="auto"/>
              <w:rPr>
                <w:rFonts w:ascii="Arial" w:hAnsi="Arial" w:cs="Arial"/>
                <w:sz w:val="18"/>
                <w:szCs w:val="18"/>
              </w:rPr>
            </w:pPr>
          </w:p>
        </w:tc>
        <w:tc>
          <w:tcPr>
            <w:tcW w:w="1985" w:type="dxa"/>
          </w:tcPr>
          <w:p w:rsidR="00737F91" w:rsidRPr="00737F91" w:rsidRDefault="00737F91" w:rsidP="00737F91">
            <w:pPr>
              <w:spacing w:after="0" w:line="240" w:lineRule="auto"/>
              <w:rPr>
                <w:rFonts w:ascii="Arial" w:hAnsi="Arial" w:cs="Arial"/>
                <w:sz w:val="18"/>
                <w:szCs w:val="18"/>
              </w:rPr>
            </w:pPr>
          </w:p>
        </w:tc>
        <w:tc>
          <w:tcPr>
            <w:tcW w:w="1559" w:type="dxa"/>
          </w:tcPr>
          <w:p w:rsidR="00737F91" w:rsidRPr="00737F91" w:rsidRDefault="00737F91" w:rsidP="00737F91">
            <w:pPr>
              <w:spacing w:after="0" w:line="240" w:lineRule="auto"/>
              <w:rPr>
                <w:rFonts w:ascii="Arial" w:hAnsi="Arial" w:cs="Arial"/>
                <w:sz w:val="18"/>
                <w:szCs w:val="18"/>
              </w:rPr>
            </w:pPr>
          </w:p>
        </w:tc>
      </w:tr>
    </w:tbl>
    <w:p w:rsidR="00737F91" w:rsidRPr="00737F91" w:rsidRDefault="00737F91" w:rsidP="00737F91">
      <w:pPr>
        <w:spacing w:after="0" w:line="240" w:lineRule="auto"/>
        <w:rPr>
          <w:rFonts w:ascii="Arial" w:hAnsi="Arial" w:cs="Arial"/>
          <w:sz w:val="18"/>
          <w:szCs w:val="18"/>
        </w:rPr>
      </w:pPr>
    </w:p>
    <w:p w:rsidR="00737F91" w:rsidRPr="00737F91" w:rsidRDefault="00737F91" w:rsidP="00737F91">
      <w:pPr>
        <w:spacing w:after="0" w:line="240" w:lineRule="auto"/>
        <w:rPr>
          <w:rFonts w:ascii="Arial" w:hAnsi="Arial" w:cs="Arial"/>
          <w:sz w:val="18"/>
          <w:szCs w:val="18"/>
        </w:rPr>
      </w:pPr>
      <w:r w:rsidRPr="00737F91">
        <w:rPr>
          <w:rFonts w:ascii="Arial" w:hAnsi="Arial" w:cs="Arial"/>
          <w:sz w:val="18"/>
          <w:szCs w:val="18"/>
        </w:rPr>
        <w:t>Исполнитель  ____________________         ____________       _________________</w:t>
      </w:r>
    </w:p>
    <w:p w:rsidR="00737F91" w:rsidRPr="00737F91" w:rsidRDefault="00737F91" w:rsidP="00737F91">
      <w:pPr>
        <w:spacing w:after="0" w:line="240" w:lineRule="auto"/>
        <w:rPr>
          <w:rFonts w:ascii="Arial" w:hAnsi="Arial" w:cs="Arial"/>
          <w:sz w:val="18"/>
          <w:szCs w:val="18"/>
        </w:rPr>
      </w:pPr>
      <w:r w:rsidRPr="00737F91">
        <w:rPr>
          <w:rFonts w:ascii="Arial" w:hAnsi="Arial" w:cs="Arial"/>
          <w:sz w:val="18"/>
          <w:szCs w:val="18"/>
        </w:rPr>
        <w:t xml:space="preserve">                                         (должность)                                                        (подпись)                                  (расшифровка)</w:t>
      </w:r>
    </w:p>
    <w:p w:rsidR="00737F91" w:rsidRPr="00737F91" w:rsidRDefault="00737F91" w:rsidP="00737F91">
      <w:pPr>
        <w:spacing w:after="0" w:line="240" w:lineRule="auto"/>
        <w:rPr>
          <w:rFonts w:ascii="Arial" w:hAnsi="Arial" w:cs="Arial"/>
          <w:sz w:val="18"/>
          <w:szCs w:val="18"/>
        </w:rPr>
      </w:pPr>
    </w:p>
    <w:p w:rsidR="00737F91" w:rsidRPr="00737F91" w:rsidRDefault="00737F91" w:rsidP="00737F91">
      <w:pPr>
        <w:spacing w:after="0" w:line="240" w:lineRule="auto"/>
        <w:rPr>
          <w:rFonts w:ascii="Arial" w:hAnsi="Arial" w:cs="Arial"/>
          <w:sz w:val="18"/>
          <w:szCs w:val="18"/>
        </w:rPr>
      </w:pPr>
    </w:p>
    <w:p w:rsidR="00737F91" w:rsidRPr="00737F91" w:rsidRDefault="00737F91" w:rsidP="00737F91">
      <w:pPr>
        <w:spacing w:after="0" w:line="240" w:lineRule="auto"/>
        <w:rPr>
          <w:rFonts w:ascii="Arial" w:hAnsi="Arial" w:cs="Arial"/>
          <w:sz w:val="18"/>
          <w:szCs w:val="18"/>
        </w:rPr>
      </w:pPr>
      <w:r w:rsidRPr="00737F91">
        <w:rPr>
          <w:rFonts w:ascii="Arial" w:hAnsi="Arial" w:cs="Arial"/>
          <w:b/>
          <w:bCs/>
          <w:sz w:val="18"/>
          <w:szCs w:val="18"/>
        </w:rPr>
        <w:t xml:space="preserve">Вид расходов 119 «Взносы по обязательному социальному страхованию на выплаты по оплате труда работников и иные выплаты </w:t>
      </w:r>
    </w:p>
    <w:p w:rsidR="00737F91" w:rsidRPr="00737F91" w:rsidRDefault="00737F91" w:rsidP="00737F91">
      <w:pPr>
        <w:spacing w:after="0" w:line="240" w:lineRule="auto"/>
        <w:rPr>
          <w:rFonts w:ascii="Arial" w:hAnsi="Arial" w:cs="Arial"/>
          <w:sz w:val="18"/>
          <w:szCs w:val="18"/>
        </w:rPr>
      </w:pPr>
      <w:r w:rsidRPr="00737F91">
        <w:rPr>
          <w:rFonts w:ascii="Arial" w:hAnsi="Arial" w:cs="Arial"/>
          <w:sz w:val="18"/>
          <w:szCs w:val="18"/>
        </w:rPr>
        <w:t>Размер начислений на выплаты по оплате труда</w:t>
      </w:r>
    </w:p>
    <w:p w:rsidR="00737F91" w:rsidRPr="00737F91" w:rsidRDefault="00737F91" w:rsidP="00737F91">
      <w:pPr>
        <w:spacing w:after="0" w:line="240" w:lineRule="auto"/>
        <w:rPr>
          <w:rFonts w:ascii="Arial" w:hAnsi="Arial" w:cs="Arial"/>
          <w:sz w:val="18"/>
          <w:szCs w:val="18"/>
        </w:rPr>
      </w:pPr>
      <w:r w:rsidRPr="00737F91">
        <w:rPr>
          <w:rFonts w:ascii="Arial" w:hAnsi="Arial" w:cs="Arial"/>
          <w:sz w:val="18"/>
          <w:szCs w:val="18"/>
        </w:rPr>
        <w:t xml:space="preserve">в соответствии с </w:t>
      </w:r>
      <w:proofErr w:type="gramStart"/>
      <w:r w:rsidRPr="00737F91">
        <w:rPr>
          <w:rFonts w:ascii="Arial" w:hAnsi="Arial" w:cs="Arial"/>
          <w:sz w:val="18"/>
          <w:szCs w:val="18"/>
        </w:rPr>
        <w:t>действующими</w:t>
      </w:r>
      <w:proofErr w:type="gramEnd"/>
      <w:r w:rsidRPr="00737F91">
        <w:rPr>
          <w:rFonts w:ascii="Arial" w:hAnsi="Arial" w:cs="Arial"/>
          <w:sz w:val="18"/>
          <w:szCs w:val="18"/>
        </w:rPr>
        <w:t xml:space="preserve"> на дату составления</w:t>
      </w:r>
    </w:p>
    <w:p w:rsidR="00737F91" w:rsidRPr="00737F91" w:rsidRDefault="00737F91" w:rsidP="00737F91">
      <w:pPr>
        <w:spacing w:after="0" w:line="240" w:lineRule="auto"/>
        <w:rPr>
          <w:rFonts w:ascii="Arial" w:hAnsi="Arial" w:cs="Arial"/>
          <w:sz w:val="18"/>
          <w:szCs w:val="18"/>
        </w:rPr>
      </w:pPr>
      <w:r w:rsidRPr="00737F91">
        <w:rPr>
          <w:rFonts w:ascii="Arial" w:hAnsi="Arial" w:cs="Arial"/>
          <w:sz w:val="18"/>
          <w:szCs w:val="18"/>
        </w:rPr>
        <w:t>сметы нормативными правовыми актами           ________________________</w:t>
      </w:r>
    </w:p>
    <w:p w:rsidR="00737F91" w:rsidRPr="00737F91" w:rsidRDefault="00737F91" w:rsidP="00737F91">
      <w:pPr>
        <w:spacing w:after="0" w:line="240" w:lineRule="auto"/>
        <w:rPr>
          <w:rFonts w:ascii="Arial" w:hAnsi="Arial" w:cs="Arial"/>
          <w:sz w:val="18"/>
          <w:szCs w:val="18"/>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942"/>
        <w:gridCol w:w="3004"/>
        <w:gridCol w:w="9647"/>
      </w:tblGrid>
      <w:tr w:rsidR="00737F91" w:rsidRPr="00737F91" w:rsidTr="00737F91">
        <w:tc>
          <w:tcPr>
            <w:tcW w:w="2942" w:type="dxa"/>
          </w:tcPr>
          <w:p w:rsidR="00737F91" w:rsidRPr="00737F91" w:rsidRDefault="00737F91" w:rsidP="00737F91">
            <w:pPr>
              <w:widowControl w:val="0"/>
              <w:autoSpaceDE w:val="0"/>
              <w:autoSpaceDN w:val="0"/>
              <w:spacing w:after="0" w:line="240" w:lineRule="auto"/>
              <w:jc w:val="center"/>
              <w:rPr>
                <w:rFonts w:ascii="Arial" w:hAnsi="Arial" w:cs="Arial"/>
                <w:sz w:val="18"/>
                <w:szCs w:val="18"/>
              </w:rPr>
            </w:pPr>
            <w:r w:rsidRPr="00737F91">
              <w:rPr>
                <w:rFonts w:ascii="Arial" w:hAnsi="Arial" w:cs="Arial"/>
                <w:sz w:val="18"/>
                <w:szCs w:val="18"/>
              </w:rPr>
              <w:t>Фонд заработной платы</w:t>
            </w:r>
          </w:p>
        </w:tc>
        <w:tc>
          <w:tcPr>
            <w:tcW w:w="3004" w:type="dxa"/>
          </w:tcPr>
          <w:p w:rsidR="00737F91" w:rsidRPr="00737F91" w:rsidRDefault="00737F91" w:rsidP="00737F91">
            <w:pPr>
              <w:widowControl w:val="0"/>
              <w:autoSpaceDE w:val="0"/>
              <w:autoSpaceDN w:val="0"/>
              <w:spacing w:after="0" w:line="240" w:lineRule="auto"/>
              <w:jc w:val="center"/>
              <w:rPr>
                <w:rFonts w:ascii="Arial" w:hAnsi="Arial" w:cs="Arial"/>
                <w:sz w:val="18"/>
                <w:szCs w:val="18"/>
              </w:rPr>
            </w:pPr>
            <w:r w:rsidRPr="00737F91">
              <w:rPr>
                <w:rFonts w:ascii="Arial" w:hAnsi="Arial" w:cs="Arial"/>
                <w:sz w:val="18"/>
                <w:szCs w:val="18"/>
              </w:rPr>
              <w:t>Процент отчисления</w:t>
            </w:r>
          </w:p>
        </w:tc>
        <w:tc>
          <w:tcPr>
            <w:tcW w:w="9647" w:type="dxa"/>
          </w:tcPr>
          <w:p w:rsidR="00737F91" w:rsidRPr="00737F91" w:rsidRDefault="00737F91" w:rsidP="00737F91">
            <w:pPr>
              <w:widowControl w:val="0"/>
              <w:autoSpaceDE w:val="0"/>
              <w:autoSpaceDN w:val="0"/>
              <w:spacing w:after="0" w:line="240" w:lineRule="auto"/>
              <w:jc w:val="center"/>
              <w:rPr>
                <w:rFonts w:ascii="Arial" w:hAnsi="Arial" w:cs="Arial"/>
                <w:sz w:val="18"/>
                <w:szCs w:val="18"/>
              </w:rPr>
            </w:pPr>
            <w:r w:rsidRPr="00737F91">
              <w:rPr>
                <w:rFonts w:ascii="Arial" w:hAnsi="Arial" w:cs="Arial"/>
                <w:sz w:val="18"/>
                <w:szCs w:val="18"/>
              </w:rPr>
              <w:t>Утверждено в смете</w:t>
            </w:r>
          </w:p>
        </w:tc>
      </w:tr>
      <w:tr w:rsidR="00737F91" w:rsidRPr="00737F91" w:rsidTr="00737F91">
        <w:tc>
          <w:tcPr>
            <w:tcW w:w="2942" w:type="dxa"/>
          </w:tcPr>
          <w:p w:rsidR="00737F91" w:rsidRPr="00737F91" w:rsidRDefault="00737F91" w:rsidP="00737F91">
            <w:pPr>
              <w:widowControl w:val="0"/>
              <w:autoSpaceDE w:val="0"/>
              <w:autoSpaceDN w:val="0"/>
              <w:spacing w:after="0" w:line="240" w:lineRule="auto"/>
              <w:jc w:val="center"/>
              <w:rPr>
                <w:rFonts w:ascii="Arial" w:hAnsi="Arial" w:cs="Arial"/>
                <w:sz w:val="18"/>
                <w:szCs w:val="18"/>
              </w:rPr>
            </w:pPr>
            <w:r w:rsidRPr="00737F91">
              <w:rPr>
                <w:rFonts w:ascii="Arial" w:hAnsi="Arial" w:cs="Arial"/>
                <w:sz w:val="18"/>
                <w:szCs w:val="18"/>
              </w:rPr>
              <w:t>1</w:t>
            </w:r>
          </w:p>
        </w:tc>
        <w:tc>
          <w:tcPr>
            <w:tcW w:w="3004" w:type="dxa"/>
          </w:tcPr>
          <w:p w:rsidR="00737F91" w:rsidRPr="00737F91" w:rsidRDefault="00737F91" w:rsidP="00737F91">
            <w:pPr>
              <w:widowControl w:val="0"/>
              <w:autoSpaceDE w:val="0"/>
              <w:autoSpaceDN w:val="0"/>
              <w:spacing w:after="0" w:line="240" w:lineRule="auto"/>
              <w:jc w:val="center"/>
              <w:rPr>
                <w:rFonts w:ascii="Arial" w:hAnsi="Arial" w:cs="Arial"/>
                <w:sz w:val="18"/>
                <w:szCs w:val="18"/>
              </w:rPr>
            </w:pPr>
            <w:r w:rsidRPr="00737F91">
              <w:rPr>
                <w:rFonts w:ascii="Arial" w:hAnsi="Arial" w:cs="Arial"/>
                <w:sz w:val="18"/>
                <w:szCs w:val="18"/>
              </w:rPr>
              <w:t>2</w:t>
            </w:r>
          </w:p>
        </w:tc>
        <w:tc>
          <w:tcPr>
            <w:tcW w:w="9647" w:type="dxa"/>
          </w:tcPr>
          <w:p w:rsidR="00737F91" w:rsidRPr="00737F91" w:rsidRDefault="00737F91" w:rsidP="00737F91">
            <w:pPr>
              <w:widowControl w:val="0"/>
              <w:autoSpaceDE w:val="0"/>
              <w:autoSpaceDN w:val="0"/>
              <w:spacing w:after="0" w:line="240" w:lineRule="auto"/>
              <w:jc w:val="center"/>
              <w:rPr>
                <w:rFonts w:ascii="Arial" w:hAnsi="Arial" w:cs="Arial"/>
                <w:sz w:val="18"/>
                <w:szCs w:val="18"/>
              </w:rPr>
            </w:pPr>
            <w:r w:rsidRPr="00737F91">
              <w:rPr>
                <w:rFonts w:ascii="Arial" w:hAnsi="Arial" w:cs="Arial"/>
                <w:sz w:val="18"/>
                <w:szCs w:val="18"/>
              </w:rPr>
              <w:t>3</w:t>
            </w:r>
          </w:p>
        </w:tc>
      </w:tr>
      <w:tr w:rsidR="00737F91" w:rsidRPr="00737F91" w:rsidTr="00737F91">
        <w:tc>
          <w:tcPr>
            <w:tcW w:w="2942" w:type="dxa"/>
          </w:tcPr>
          <w:p w:rsidR="00737F91" w:rsidRPr="00737F91" w:rsidRDefault="00737F91" w:rsidP="00737F91">
            <w:pPr>
              <w:widowControl w:val="0"/>
              <w:autoSpaceDE w:val="0"/>
              <w:autoSpaceDN w:val="0"/>
              <w:spacing w:after="0" w:line="240" w:lineRule="auto"/>
              <w:rPr>
                <w:rFonts w:ascii="Arial" w:hAnsi="Arial" w:cs="Arial"/>
                <w:sz w:val="18"/>
                <w:szCs w:val="18"/>
              </w:rPr>
            </w:pPr>
          </w:p>
        </w:tc>
        <w:tc>
          <w:tcPr>
            <w:tcW w:w="3004" w:type="dxa"/>
          </w:tcPr>
          <w:p w:rsidR="00737F91" w:rsidRPr="00737F91" w:rsidRDefault="00737F91" w:rsidP="00737F91">
            <w:pPr>
              <w:widowControl w:val="0"/>
              <w:autoSpaceDE w:val="0"/>
              <w:autoSpaceDN w:val="0"/>
              <w:spacing w:after="0" w:line="240" w:lineRule="auto"/>
              <w:rPr>
                <w:rFonts w:ascii="Arial" w:hAnsi="Arial" w:cs="Arial"/>
                <w:sz w:val="18"/>
                <w:szCs w:val="18"/>
              </w:rPr>
            </w:pPr>
          </w:p>
        </w:tc>
        <w:tc>
          <w:tcPr>
            <w:tcW w:w="9647" w:type="dxa"/>
          </w:tcPr>
          <w:p w:rsidR="00737F91" w:rsidRPr="00737F91" w:rsidRDefault="00737F91" w:rsidP="00737F91">
            <w:pPr>
              <w:widowControl w:val="0"/>
              <w:autoSpaceDE w:val="0"/>
              <w:autoSpaceDN w:val="0"/>
              <w:spacing w:after="0" w:line="240" w:lineRule="auto"/>
              <w:rPr>
                <w:rFonts w:ascii="Arial" w:hAnsi="Arial" w:cs="Arial"/>
                <w:sz w:val="18"/>
                <w:szCs w:val="18"/>
              </w:rPr>
            </w:pPr>
          </w:p>
        </w:tc>
      </w:tr>
      <w:tr w:rsidR="00737F91" w:rsidRPr="00737F91" w:rsidTr="00737F91">
        <w:tc>
          <w:tcPr>
            <w:tcW w:w="2942" w:type="dxa"/>
          </w:tcPr>
          <w:p w:rsidR="00737F91" w:rsidRPr="00737F91" w:rsidRDefault="00737F91" w:rsidP="00737F91">
            <w:pPr>
              <w:widowControl w:val="0"/>
              <w:autoSpaceDE w:val="0"/>
              <w:autoSpaceDN w:val="0"/>
              <w:spacing w:after="0" w:line="240" w:lineRule="auto"/>
              <w:jc w:val="right"/>
              <w:rPr>
                <w:rFonts w:ascii="Arial" w:hAnsi="Arial" w:cs="Arial"/>
                <w:sz w:val="18"/>
                <w:szCs w:val="18"/>
              </w:rPr>
            </w:pPr>
            <w:r w:rsidRPr="00737F91">
              <w:rPr>
                <w:rFonts w:ascii="Arial" w:hAnsi="Arial" w:cs="Arial"/>
                <w:sz w:val="18"/>
                <w:szCs w:val="18"/>
              </w:rPr>
              <w:t xml:space="preserve">Итого: </w:t>
            </w:r>
          </w:p>
        </w:tc>
        <w:tc>
          <w:tcPr>
            <w:tcW w:w="3004" w:type="dxa"/>
          </w:tcPr>
          <w:p w:rsidR="00737F91" w:rsidRPr="00737F91" w:rsidRDefault="00737F91" w:rsidP="00737F91">
            <w:pPr>
              <w:widowControl w:val="0"/>
              <w:autoSpaceDE w:val="0"/>
              <w:autoSpaceDN w:val="0"/>
              <w:spacing w:after="0" w:line="240" w:lineRule="auto"/>
              <w:rPr>
                <w:rFonts w:ascii="Arial" w:hAnsi="Arial" w:cs="Arial"/>
                <w:sz w:val="18"/>
                <w:szCs w:val="18"/>
              </w:rPr>
            </w:pPr>
          </w:p>
        </w:tc>
        <w:tc>
          <w:tcPr>
            <w:tcW w:w="9647" w:type="dxa"/>
          </w:tcPr>
          <w:p w:rsidR="00737F91" w:rsidRPr="00737F91" w:rsidRDefault="00737F91" w:rsidP="00737F91">
            <w:pPr>
              <w:widowControl w:val="0"/>
              <w:autoSpaceDE w:val="0"/>
              <w:autoSpaceDN w:val="0"/>
              <w:spacing w:after="0" w:line="240" w:lineRule="auto"/>
              <w:rPr>
                <w:rFonts w:ascii="Arial" w:hAnsi="Arial" w:cs="Arial"/>
                <w:sz w:val="18"/>
                <w:szCs w:val="18"/>
              </w:rPr>
            </w:pPr>
          </w:p>
        </w:tc>
      </w:tr>
    </w:tbl>
    <w:p w:rsidR="00737F91" w:rsidRPr="00737F91" w:rsidRDefault="00737F91" w:rsidP="00737F91">
      <w:pPr>
        <w:widowControl w:val="0"/>
        <w:autoSpaceDE w:val="0"/>
        <w:autoSpaceDN w:val="0"/>
        <w:spacing w:after="0" w:line="240" w:lineRule="auto"/>
        <w:rPr>
          <w:rFonts w:ascii="Arial" w:hAnsi="Arial" w:cs="Arial"/>
          <w:sz w:val="18"/>
          <w:szCs w:val="18"/>
        </w:rPr>
      </w:pPr>
    </w:p>
    <w:p w:rsidR="00737F91" w:rsidRPr="00737F91" w:rsidRDefault="00737F91" w:rsidP="00737F91">
      <w:pPr>
        <w:widowControl w:val="0"/>
        <w:autoSpaceDE w:val="0"/>
        <w:autoSpaceDN w:val="0"/>
        <w:spacing w:after="0" w:line="240" w:lineRule="auto"/>
        <w:rPr>
          <w:rFonts w:ascii="Arial" w:hAnsi="Arial" w:cs="Arial"/>
          <w:sz w:val="18"/>
          <w:szCs w:val="18"/>
        </w:rPr>
      </w:pPr>
    </w:p>
    <w:p w:rsidR="00737F91" w:rsidRPr="00737F91" w:rsidRDefault="00737F91" w:rsidP="00737F91">
      <w:pPr>
        <w:widowControl w:val="0"/>
        <w:autoSpaceDE w:val="0"/>
        <w:autoSpaceDN w:val="0"/>
        <w:spacing w:after="0" w:line="240" w:lineRule="auto"/>
        <w:jc w:val="both"/>
        <w:rPr>
          <w:rFonts w:ascii="Arial" w:hAnsi="Arial" w:cs="Arial"/>
          <w:b/>
          <w:bCs/>
          <w:sz w:val="18"/>
          <w:szCs w:val="18"/>
        </w:rPr>
      </w:pPr>
      <w:r w:rsidRPr="00737F91">
        <w:rPr>
          <w:rFonts w:ascii="Arial" w:hAnsi="Arial" w:cs="Arial"/>
          <w:b/>
          <w:bCs/>
          <w:sz w:val="18"/>
          <w:szCs w:val="18"/>
        </w:rPr>
        <w:t>Вид расходов 121 «Фонд оплаты труда государственных (муниципальных) органов»;</w:t>
      </w:r>
    </w:p>
    <w:p w:rsidR="00737F91" w:rsidRPr="00737F91" w:rsidRDefault="00737F91" w:rsidP="00737F91">
      <w:pPr>
        <w:spacing w:after="0" w:line="240" w:lineRule="auto"/>
        <w:rPr>
          <w:rFonts w:ascii="Arial" w:hAnsi="Arial" w:cs="Arial"/>
          <w:color w:val="FF0000"/>
          <w:sz w:val="18"/>
          <w:szCs w:val="18"/>
        </w:rPr>
      </w:pPr>
      <w:r w:rsidRPr="00737F91">
        <w:rPr>
          <w:rFonts w:ascii="Arial" w:hAnsi="Arial" w:cs="Arial"/>
          <w:b/>
          <w:bCs/>
          <w:sz w:val="18"/>
          <w:szCs w:val="18"/>
        </w:rPr>
        <w:t>Вид расходов 129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p w:rsidR="00737F91" w:rsidRPr="00737F91" w:rsidRDefault="00737F91" w:rsidP="00737F91">
      <w:pPr>
        <w:spacing w:after="0" w:line="240" w:lineRule="auto"/>
        <w:jc w:val="center"/>
        <w:rPr>
          <w:rFonts w:ascii="Arial" w:hAnsi="Arial" w:cs="Arial"/>
          <w:sz w:val="18"/>
          <w:szCs w:val="18"/>
        </w:rPr>
      </w:pPr>
    </w:p>
    <w:p w:rsidR="00737F91" w:rsidRPr="00737F91" w:rsidRDefault="00737F91" w:rsidP="00737F91">
      <w:pPr>
        <w:spacing w:after="0" w:line="240" w:lineRule="auto"/>
        <w:rPr>
          <w:rFonts w:ascii="Arial" w:hAnsi="Arial" w:cs="Arial"/>
          <w:sz w:val="18"/>
          <w:szCs w:val="18"/>
        </w:rPr>
      </w:pPr>
      <w:r w:rsidRPr="00737F91">
        <w:rPr>
          <w:rFonts w:ascii="Arial" w:hAnsi="Arial" w:cs="Arial"/>
          <w:sz w:val="18"/>
          <w:szCs w:val="18"/>
        </w:rPr>
        <w:t>Необходимый объем денежных средств по этой статье рассчитывается на основании:</w:t>
      </w:r>
    </w:p>
    <w:p w:rsidR="00737F91" w:rsidRPr="00737F91" w:rsidRDefault="00737F91" w:rsidP="00737F91">
      <w:pPr>
        <w:spacing w:after="0" w:line="240" w:lineRule="auto"/>
        <w:rPr>
          <w:rFonts w:ascii="Arial" w:hAnsi="Arial" w:cs="Arial"/>
          <w:sz w:val="18"/>
          <w:szCs w:val="18"/>
        </w:rPr>
      </w:pPr>
    </w:p>
    <w:p w:rsidR="00737F91" w:rsidRPr="00737F91" w:rsidRDefault="00737F91" w:rsidP="00737F91">
      <w:pPr>
        <w:spacing w:after="0" w:line="240" w:lineRule="auto"/>
        <w:rPr>
          <w:rFonts w:ascii="Arial" w:hAnsi="Arial" w:cs="Arial"/>
          <w:sz w:val="18"/>
          <w:szCs w:val="18"/>
        </w:rPr>
      </w:pPr>
      <w:r w:rsidRPr="00737F91">
        <w:rPr>
          <w:rFonts w:ascii="Arial" w:hAnsi="Arial" w:cs="Arial"/>
          <w:sz w:val="18"/>
          <w:szCs w:val="18"/>
        </w:rPr>
        <w:t>- штатного расписания, утвержденного на очередной финансовый год, в котором приведен полный перечень должностей, размеры окладов и количество ставок по каждой должности (при составлении бюджетной сметы);</w:t>
      </w:r>
    </w:p>
    <w:p w:rsidR="00737F91" w:rsidRPr="00737F91" w:rsidRDefault="00737F91" w:rsidP="00737F91">
      <w:pPr>
        <w:spacing w:after="0" w:line="240" w:lineRule="auto"/>
        <w:rPr>
          <w:rFonts w:ascii="Arial" w:hAnsi="Arial" w:cs="Arial"/>
          <w:sz w:val="18"/>
          <w:szCs w:val="18"/>
        </w:rPr>
      </w:pPr>
      <w:r w:rsidRPr="00737F91">
        <w:rPr>
          <w:rFonts w:ascii="Arial" w:hAnsi="Arial" w:cs="Arial"/>
          <w:sz w:val="18"/>
          <w:szCs w:val="18"/>
        </w:rPr>
        <w:t xml:space="preserve">- штатного расписания актуального на дату составления </w:t>
      </w:r>
      <w:bookmarkStart w:id="8" w:name="_Hlk128399852"/>
      <w:r w:rsidRPr="00737F91">
        <w:rPr>
          <w:rFonts w:ascii="Arial" w:hAnsi="Arial" w:cs="Arial"/>
          <w:sz w:val="18"/>
          <w:szCs w:val="18"/>
        </w:rPr>
        <w:t xml:space="preserve">проекта бюджетной сметы </w:t>
      </w:r>
      <w:bookmarkEnd w:id="8"/>
      <w:r w:rsidRPr="00737F91">
        <w:rPr>
          <w:rFonts w:ascii="Arial" w:hAnsi="Arial" w:cs="Arial"/>
          <w:sz w:val="18"/>
          <w:szCs w:val="18"/>
        </w:rPr>
        <w:t>(при составлении проекта бюджетной сметы);</w:t>
      </w:r>
    </w:p>
    <w:p w:rsidR="00737F91" w:rsidRPr="00737F91" w:rsidRDefault="00737F91" w:rsidP="00737F91">
      <w:pPr>
        <w:spacing w:after="0" w:line="240" w:lineRule="auto"/>
        <w:rPr>
          <w:rFonts w:ascii="Arial" w:hAnsi="Arial" w:cs="Arial"/>
          <w:sz w:val="18"/>
          <w:szCs w:val="18"/>
        </w:rPr>
      </w:pPr>
      <w:r w:rsidRPr="00737F91">
        <w:rPr>
          <w:rFonts w:ascii="Arial" w:hAnsi="Arial" w:cs="Arial"/>
          <w:sz w:val="18"/>
          <w:szCs w:val="18"/>
        </w:rPr>
        <w:t>- нормативного акта (актов), регламентирующего размер окладов, надбавок, премий, материальной помощи.</w:t>
      </w:r>
    </w:p>
    <w:p w:rsidR="00737F91" w:rsidRPr="00737F91" w:rsidRDefault="00737F91" w:rsidP="00737F91">
      <w:pPr>
        <w:spacing w:after="0" w:line="240" w:lineRule="auto"/>
        <w:jc w:val="center"/>
        <w:rPr>
          <w:rFonts w:ascii="Arial" w:hAnsi="Arial" w:cs="Arial"/>
          <w:sz w:val="18"/>
          <w:szCs w:val="18"/>
        </w:rPr>
      </w:pPr>
      <w:r w:rsidRPr="00737F91">
        <w:rPr>
          <w:rFonts w:ascii="Arial" w:hAnsi="Arial" w:cs="Arial"/>
          <w:sz w:val="18"/>
          <w:szCs w:val="18"/>
        </w:rPr>
        <w:t xml:space="preserve"> </w:t>
      </w:r>
    </w:p>
    <w:tbl>
      <w:tblPr>
        <w:tblW w:w="1559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68"/>
        <w:gridCol w:w="5537"/>
        <w:gridCol w:w="1418"/>
        <w:gridCol w:w="1417"/>
        <w:gridCol w:w="1418"/>
        <w:gridCol w:w="1417"/>
        <w:gridCol w:w="1418"/>
      </w:tblGrid>
      <w:tr w:rsidR="00737F91" w:rsidRPr="00737F91" w:rsidTr="00737F91">
        <w:trPr>
          <w:trHeight w:val="435"/>
        </w:trPr>
        <w:tc>
          <w:tcPr>
            <w:tcW w:w="2968" w:type="dxa"/>
            <w:shd w:val="clear" w:color="auto" w:fill="auto"/>
          </w:tcPr>
          <w:p w:rsidR="00737F91" w:rsidRPr="00737F91" w:rsidRDefault="00737F91" w:rsidP="00737F91">
            <w:pPr>
              <w:spacing w:after="0" w:line="240" w:lineRule="auto"/>
              <w:jc w:val="center"/>
              <w:rPr>
                <w:rFonts w:ascii="Arial" w:hAnsi="Arial" w:cs="Arial"/>
                <w:sz w:val="18"/>
                <w:szCs w:val="18"/>
              </w:rPr>
            </w:pPr>
            <w:r w:rsidRPr="00737F91">
              <w:rPr>
                <w:rFonts w:ascii="Arial" w:hAnsi="Arial" w:cs="Arial"/>
                <w:sz w:val="18"/>
                <w:szCs w:val="18"/>
              </w:rPr>
              <w:t>Показатели</w:t>
            </w:r>
          </w:p>
          <w:p w:rsidR="00737F91" w:rsidRPr="00737F91" w:rsidRDefault="00737F91" w:rsidP="00737F91">
            <w:pPr>
              <w:spacing w:after="0" w:line="240" w:lineRule="auto"/>
              <w:jc w:val="center"/>
              <w:rPr>
                <w:rFonts w:ascii="Arial" w:hAnsi="Arial" w:cs="Arial"/>
                <w:sz w:val="18"/>
                <w:szCs w:val="18"/>
              </w:rPr>
            </w:pPr>
            <w:r w:rsidRPr="00737F91">
              <w:rPr>
                <w:rFonts w:ascii="Arial" w:hAnsi="Arial" w:cs="Arial"/>
                <w:sz w:val="18"/>
                <w:szCs w:val="18"/>
              </w:rPr>
              <w:t>(в разрезе категорий работников)</w:t>
            </w:r>
          </w:p>
        </w:tc>
        <w:tc>
          <w:tcPr>
            <w:tcW w:w="5537" w:type="dxa"/>
            <w:shd w:val="clear" w:color="auto" w:fill="auto"/>
          </w:tcPr>
          <w:p w:rsidR="00737F91" w:rsidRPr="00737F91" w:rsidRDefault="00737F91" w:rsidP="00737F91">
            <w:pPr>
              <w:spacing w:after="0" w:line="240" w:lineRule="auto"/>
              <w:jc w:val="center"/>
              <w:rPr>
                <w:rFonts w:ascii="Arial" w:hAnsi="Arial" w:cs="Arial"/>
                <w:sz w:val="18"/>
                <w:szCs w:val="18"/>
              </w:rPr>
            </w:pPr>
            <w:r w:rsidRPr="00737F91">
              <w:rPr>
                <w:rFonts w:ascii="Arial" w:hAnsi="Arial" w:cs="Arial"/>
                <w:sz w:val="18"/>
                <w:szCs w:val="18"/>
              </w:rPr>
              <w:t>Основание</w:t>
            </w:r>
          </w:p>
        </w:tc>
        <w:tc>
          <w:tcPr>
            <w:tcW w:w="1418" w:type="dxa"/>
          </w:tcPr>
          <w:p w:rsidR="00737F91" w:rsidRPr="00737F91" w:rsidRDefault="00737F91" w:rsidP="00737F91">
            <w:pPr>
              <w:spacing w:after="0" w:line="240" w:lineRule="auto"/>
              <w:jc w:val="center"/>
              <w:rPr>
                <w:rFonts w:ascii="Arial" w:hAnsi="Arial" w:cs="Arial"/>
                <w:sz w:val="18"/>
                <w:szCs w:val="18"/>
              </w:rPr>
            </w:pPr>
            <w:proofErr w:type="spellStart"/>
            <w:r w:rsidRPr="00737F91">
              <w:rPr>
                <w:rFonts w:ascii="Arial" w:hAnsi="Arial" w:cs="Arial"/>
                <w:sz w:val="18"/>
                <w:szCs w:val="18"/>
              </w:rPr>
              <w:t>Ед</w:t>
            </w:r>
            <w:proofErr w:type="gramStart"/>
            <w:r w:rsidRPr="00737F91">
              <w:rPr>
                <w:rFonts w:ascii="Arial" w:hAnsi="Arial" w:cs="Arial"/>
                <w:sz w:val="18"/>
                <w:szCs w:val="18"/>
              </w:rPr>
              <w:t>.и</w:t>
            </w:r>
            <w:proofErr w:type="gramEnd"/>
            <w:r w:rsidRPr="00737F91">
              <w:rPr>
                <w:rFonts w:ascii="Arial" w:hAnsi="Arial" w:cs="Arial"/>
                <w:sz w:val="18"/>
                <w:szCs w:val="18"/>
              </w:rPr>
              <w:t>зм</w:t>
            </w:r>
            <w:proofErr w:type="spellEnd"/>
            <w:r w:rsidRPr="00737F91">
              <w:rPr>
                <w:rFonts w:ascii="Arial" w:hAnsi="Arial" w:cs="Arial"/>
                <w:sz w:val="18"/>
                <w:szCs w:val="18"/>
              </w:rPr>
              <w:t>.</w:t>
            </w:r>
          </w:p>
          <w:p w:rsidR="00737F91" w:rsidRPr="00737F91" w:rsidRDefault="00737F91" w:rsidP="00737F91">
            <w:pPr>
              <w:spacing w:after="0" w:line="240" w:lineRule="auto"/>
              <w:jc w:val="center"/>
              <w:rPr>
                <w:rFonts w:ascii="Arial" w:hAnsi="Arial" w:cs="Arial"/>
                <w:sz w:val="18"/>
                <w:szCs w:val="18"/>
              </w:rPr>
            </w:pPr>
          </w:p>
        </w:tc>
        <w:tc>
          <w:tcPr>
            <w:tcW w:w="1417" w:type="dxa"/>
          </w:tcPr>
          <w:p w:rsidR="00737F91" w:rsidRPr="00737F91" w:rsidRDefault="00737F91" w:rsidP="00737F91">
            <w:pPr>
              <w:spacing w:after="0" w:line="240" w:lineRule="auto"/>
              <w:jc w:val="center"/>
              <w:rPr>
                <w:rFonts w:ascii="Arial" w:hAnsi="Arial" w:cs="Arial"/>
                <w:sz w:val="18"/>
                <w:szCs w:val="18"/>
              </w:rPr>
            </w:pPr>
            <w:r w:rsidRPr="00737F91">
              <w:rPr>
                <w:rFonts w:ascii="Arial" w:hAnsi="Arial" w:cs="Arial"/>
                <w:sz w:val="18"/>
                <w:szCs w:val="18"/>
              </w:rPr>
              <w:t>Количество</w:t>
            </w:r>
          </w:p>
        </w:tc>
        <w:tc>
          <w:tcPr>
            <w:tcW w:w="1418" w:type="dxa"/>
          </w:tcPr>
          <w:p w:rsidR="00737F91" w:rsidRPr="00737F91" w:rsidRDefault="00737F91" w:rsidP="00737F91">
            <w:pPr>
              <w:spacing w:after="0" w:line="240" w:lineRule="auto"/>
              <w:jc w:val="center"/>
              <w:rPr>
                <w:rFonts w:ascii="Arial" w:hAnsi="Arial" w:cs="Arial"/>
                <w:sz w:val="18"/>
                <w:szCs w:val="18"/>
              </w:rPr>
            </w:pPr>
            <w:r w:rsidRPr="00737F91">
              <w:rPr>
                <w:rFonts w:ascii="Arial" w:hAnsi="Arial" w:cs="Arial"/>
                <w:sz w:val="18"/>
                <w:szCs w:val="18"/>
              </w:rPr>
              <w:t>Сумма в месяц,</w:t>
            </w:r>
          </w:p>
          <w:p w:rsidR="00737F91" w:rsidRPr="00737F91" w:rsidRDefault="00737F91" w:rsidP="00737F91">
            <w:pPr>
              <w:spacing w:after="0" w:line="240" w:lineRule="auto"/>
              <w:jc w:val="center"/>
              <w:rPr>
                <w:rFonts w:ascii="Arial" w:hAnsi="Arial" w:cs="Arial"/>
                <w:sz w:val="18"/>
                <w:szCs w:val="18"/>
              </w:rPr>
            </w:pPr>
            <w:r w:rsidRPr="00737F91">
              <w:rPr>
                <w:rFonts w:ascii="Arial" w:hAnsi="Arial" w:cs="Arial"/>
                <w:sz w:val="18"/>
                <w:szCs w:val="18"/>
              </w:rPr>
              <w:t>руб.</w:t>
            </w:r>
          </w:p>
        </w:tc>
        <w:tc>
          <w:tcPr>
            <w:tcW w:w="1417" w:type="dxa"/>
          </w:tcPr>
          <w:p w:rsidR="00737F91" w:rsidRPr="00737F91" w:rsidRDefault="00737F91" w:rsidP="00737F91">
            <w:pPr>
              <w:spacing w:after="0" w:line="240" w:lineRule="auto"/>
              <w:jc w:val="center"/>
              <w:rPr>
                <w:rFonts w:ascii="Arial" w:hAnsi="Arial" w:cs="Arial"/>
                <w:sz w:val="18"/>
                <w:szCs w:val="18"/>
              </w:rPr>
            </w:pPr>
            <w:r w:rsidRPr="00737F91">
              <w:rPr>
                <w:rFonts w:ascii="Arial" w:hAnsi="Arial" w:cs="Arial"/>
                <w:sz w:val="18"/>
                <w:szCs w:val="18"/>
              </w:rPr>
              <w:t>Количество месяцев</w:t>
            </w:r>
          </w:p>
        </w:tc>
        <w:tc>
          <w:tcPr>
            <w:tcW w:w="1418" w:type="dxa"/>
          </w:tcPr>
          <w:p w:rsidR="00737F91" w:rsidRPr="00737F91" w:rsidRDefault="00737F91" w:rsidP="00737F91">
            <w:pPr>
              <w:spacing w:after="0" w:line="240" w:lineRule="auto"/>
              <w:jc w:val="center"/>
              <w:rPr>
                <w:rFonts w:ascii="Arial" w:hAnsi="Arial" w:cs="Arial"/>
                <w:sz w:val="18"/>
                <w:szCs w:val="18"/>
              </w:rPr>
            </w:pPr>
            <w:r w:rsidRPr="00737F91">
              <w:rPr>
                <w:rFonts w:ascii="Arial" w:hAnsi="Arial" w:cs="Arial"/>
                <w:sz w:val="18"/>
                <w:szCs w:val="18"/>
              </w:rPr>
              <w:t xml:space="preserve">Сумма, </w:t>
            </w:r>
          </w:p>
          <w:p w:rsidR="00737F91" w:rsidRPr="00737F91" w:rsidRDefault="00737F91" w:rsidP="00737F91">
            <w:pPr>
              <w:spacing w:after="0" w:line="240" w:lineRule="auto"/>
              <w:jc w:val="center"/>
              <w:rPr>
                <w:rFonts w:ascii="Arial" w:hAnsi="Arial" w:cs="Arial"/>
                <w:sz w:val="18"/>
                <w:szCs w:val="18"/>
              </w:rPr>
            </w:pPr>
            <w:proofErr w:type="gramStart"/>
            <w:r w:rsidRPr="00737F91">
              <w:rPr>
                <w:rFonts w:ascii="Arial" w:hAnsi="Arial" w:cs="Arial"/>
                <w:sz w:val="18"/>
                <w:szCs w:val="18"/>
              </w:rPr>
              <w:t>(гр.</w:t>
            </w:r>
            <w:proofErr w:type="gramEnd"/>
          </w:p>
        </w:tc>
      </w:tr>
      <w:tr w:rsidR="00737F91" w:rsidRPr="00737F91" w:rsidTr="00737F91">
        <w:trPr>
          <w:trHeight w:val="70"/>
        </w:trPr>
        <w:tc>
          <w:tcPr>
            <w:tcW w:w="2968" w:type="dxa"/>
            <w:shd w:val="clear" w:color="auto" w:fill="auto"/>
          </w:tcPr>
          <w:p w:rsidR="00737F91" w:rsidRPr="00737F91" w:rsidRDefault="00737F91" w:rsidP="00737F91">
            <w:pPr>
              <w:spacing w:after="0" w:line="240" w:lineRule="auto"/>
              <w:jc w:val="center"/>
              <w:rPr>
                <w:rFonts w:ascii="Arial" w:hAnsi="Arial" w:cs="Arial"/>
                <w:sz w:val="18"/>
                <w:szCs w:val="18"/>
              </w:rPr>
            </w:pPr>
            <w:r w:rsidRPr="00737F91">
              <w:rPr>
                <w:rFonts w:ascii="Arial" w:hAnsi="Arial" w:cs="Arial"/>
                <w:sz w:val="18"/>
                <w:szCs w:val="18"/>
              </w:rPr>
              <w:t>1</w:t>
            </w:r>
          </w:p>
        </w:tc>
        <w:tc>
          <w:tcPr>
            <w:tcW w:w="5537" w:type="dxa"/>
            <w:shd w:val="clear" w:color="auto" w:fill="auto"/>
          </w:tcPr>
          <w:p w:rsidR="00737F91" w:rsidRPr="00737F91" w:rsidRDefault="00737F91" w:rsidP="00737F91">
            <w:pPr>
              <w:spacing w:after="0" w:line="240" w:lineRule="auto"/>
              <w:jc w:val="center"/>
              <w:rPr>
                <w:rFonts w:ascii="Arial" w:hAnsi="Arial" w:cs="Arial"/>
                <w:sz w:val="18"/>
                <w:szCs w:val="18"/>
              </w:rPr>
            </w:pPr>
            <w:r w:rsidRPr="00737F91">
              <w:rPr>
                <w:rFonts w:ascii="Arial" w:hAnsi="Arial" w:cs="Arial"/>
                <w:sz w:val="18"/>
                <w:szCs w:val="18"/>
              </w:rPr>
              <w:t>2</w:t>
            </w:r>
          </w:p>
        </w:tc>
        <w:tc>
          <w:tcPr>
            <w:tcW w:w="1418" w:type="dxa"/>
          </w:tcPr>
          <w:p w:rsidR="00737F91" w:rsidRPr="00737F91" w:rsidRDefault="00737F91" w:rsidP="00737F91">
            <w:pPr>
              <w:spacing w:after="0" w:line="240" w:lineRule="auto"/>
              <w:jc w:val="center"/>
              <w:rPr>
                <w:rFonts w:ascii="Arial" w:hAnsi="Arial" w:cs="Arial"/>
                <w:sz w:val="18"/>
                <w:szCs w:val="18"/>
              </w:rPr>
            </w:pPr>
            <w:r w:rsidRPr="00737F91">
              <w:rPr>
                <w:rFonts w:ascii="Arial" w:hAnsi="Arial" w:cs="Arial"/>
                <w:sz w:val="18"/>
                <w:szCs w:val="18"/>
              </w:rPr>
              <w:t>3</w:t>
            </w:r>
          </w:p>
        </w:tc>
        <w:tc>
          <w:tcPr>
            <w:tcW w:w="1417" w:type="dxa"/>
          </w:tcPr>
          <w:p w:rsidR="00737F91" w:rsidRPr="00737F91" w:rsidRDefault="00737F91" w:rsidP="00737F91">
            <w:pPr>
              <w:spacing w:after="0" w:line="240" w:lineRule="auto"/>
              <w:jc w:val="center"/>
              <w:rPr>
                <w:rFonts w:ascii="Arial" w:hAnsi="Arial" w:cs="Arial"/>
                <w:sz w:val="18"/>
                <w:szCs w:val="18"/>
              </w:rPr>
            </w:pPr>
            <w:r w:rsidRPr="00737F91">
              <w:rPr>
                <w:rFonts w:ascii="Arial" w:hAnsi="Arial" w:cs="Arial"/>
                <w:sz w:val="18"/>
                <w:szCs w:val="18"/>
              </w:rPr>
              <w:t>4</w:t>
            </w:r>
          </w:p>
        </w:tc>
        <w:tc>
          <w:tcPr>
            <w:tcW w:w="1418" w:type="dxa"/>
          </w:tcPr>
          <w:p w:rsidR="00737F91" w:rsidRPr="00737F91" w:rsidRDefault="00737F91" w:rsidP="00737F91">
            <w:pPr>
              <w:spacing w:after="0" w:line="240" w:lineRule="auto"/>
              <w:jc w:val="center"/>
              <w:rPr>
                <w:rFonts w:ascii="Arial" w:hAnsi="Arial" w:cs="Arial"/>
                <w:sz w:val="18"/>
                <w:szCs w:val="18"/>
              </w:rPr>
            </w:pPr>
            <w:r w:rsidRPr="00737F91">
              <w:rPr>
                <w:rFonts w:ascii="Arial" w:hAnsi="Arial" w:cs="Arial"/>
                <w:sz w:val="18"/>
                <w:szCs w:val="18"/>
              </w:rPr>
              <w:t>5</w:t>
            </w:r>
          </w:p>
        </w:tc>
        <w:tc>
          <w:tcPr>
            <w:tcW w:w="1417" w:type="dxa"/>
          </w:tcPr>
          <w:p w:rsidR="00737F91" w:rsidRPr="00737F91" w:rsidRDefault="00737F91" w:rsidP="00737F91">
            <w:pPr>
              <w:spacing w:after="0" w:line="240" w:lineRule="auto"/>
              <w:jc w:val="center"/>
              <w:rPr>
                <w:rFonts w:ascii="Arial" w:hAnsi="Arial" w:cs="Arial"/>
                <w:sz w:val="18"/>
                <w:szCs w:val="18"/>
              </w:rPr>
            </w:pPr>
            <w:r w:rsidRPr="00737F91">
              <w:rPr>
                <w:rFonts w:ascii="Arial" w:hAnsi="Arial" w:cs="Arial"/>
                <w:sz w:val="18"/>
                <w:szCs w:val="18"/>
              </w:rPr>
              <w:t>6</w:t>
            </w:r>
          </w:p>
        </w:tc>
        <w:tc>
          <w:tcPr>
            <w:tcW w:w="1418" w:type="dxa"/>
          </w:tcPr>
          <w:p w:rsidR="00737F91" w:rsidRPr="00737F91" w:rsidRDefault="00737F91" w:rsidP="00737F91">
            <w:pPr>
              <w:spacing w:after="0" w:line="240" w:lineRule="auto"/>
              <w:jc w:val="center"/>
              <w:rPr>
                <w:rFonts w:ascii="Arial" w:hAnsi="Arial" w:cs="Arial"/>
                <w:sz w:val="18"/>
                <w:szCs w:val="18"/>
              </w:rPr>
            </w:pPr>
            <w:r w:rsidRPr="00737F91">
              <w:rPr>
                <w:rFonts w:ascii="Arial" w:hAnsi="Arial" w:cs="Arial"/>
                <w:sz w:val="18"/>
                <w:szCs w:val="18"/>
              </w:rPr>
              <w:t>7</w:t>
            </w:r>
          </w:p>
        </w:tc>
      </w:tr>
      <w:tr w:rsidR="00737F91" w:rsidRPr="00737F91" w:rsidTr="00737F91">
        <w:tc>
          <w:tcPr>
            <w:tcW w:w="2968" w:type="dxa"/>
            <w:shd w:val="clear" w:color="auto" w:fill="auto"/>
          </w:tcPr>
          <w:p w:rsidR="00737F91" w:rsidRPr="00737F91" w:rsidRDefault="00737F91" w:rsidP="00737F91">
            <w:pPr>
              <w:spacing w:after="0" w:line="240" w:lineRule="auto"/>
              <w:rPr>
                <w:rFonts w:ascii="Arial" w:hAnsi="Arial" w:cs="Arial"/>
                <w:b/>
                <w:sz w:val="18"/>
                <w:szCs w:val="18"/>
              </w:rPr>
            </w:pPr>
            <w:r w:rsidRPr="00737F91">
              <w:rPr>
                <w:rFonts w:ascii="Arial" w:hAnsi="Arial" w:cs="Arial"/>
                <w:sz w:val="18"/>
                <w:szCs w:val="18"/>
              </w:rPr>
              <w:t>Штатные единицы</w:t>
            </w:r>
          </w:p>
        </w:tc>
        <w:tc>
          <w:tcPr>
            <w:tcW w:w="5537" w:type="dxa"/>
            <w:shd w:val="clear" w:color="auto" w:fill="auto"/>
          </w:tcPr>
          <w:p w:rsidR="00737F91" w:rsidRPr="00737F91" w:rsidRDefault="00737F91" w:rsidP="00737F91">
            <w:pPr>
              <w:spacing w:after="0" w:line="240" w:lineRule="auto"/>
              <w:rPr>
                <w:rFonts w:ascii="Arial" w:hAnsi="Arial" w:cs="Arial"/>
                <w:bCs/>
                <w:iCs/>
                <w:sz w:val="18"/>
                <w:szCs w:val="18"/>
              </w:rPr>
            </w:pPr>
            <w:r w:rsidRPr="00737F91">
              <w:rPr>
                <w:rFonts w:ascii="Arial" w:hAnsi="Arial" w:cs="Arial"/>
                <w:bCs/>
                <w:iCs/>
                <w:sz w:val="18"/>
                <w:szCs w:val="18"/>
              </w:rPr>
              <w:t xml:space="preserve">Штатное расписание </w:t>
            </w:r>
            <w:proofErr w:type="gramStart"/>
            <w:r w:rsidRPr="00737F91">
              <w:rPr>
                <w:rFonts w:ascii="Arial" w:hAnsi="Arial" w:cs="Arial"/>
                <w:bCs/>
                <w:iCs/>
                <w:sz w:val="18"/>
                <w:szCs w:val="18"/>
              </w:rPr>
              <w:t>от</w:t>
            </w:r>
            <w:proofErr w:type="gramEnd"/>
            <w:r w:rsidRPr="00737F91">
              <w:rPr>
                <w:rFonts w:ascii="Arial" w:hAnsi="Arial" w:cs="Arial"/>
                <w:bCs/>
                <w:iCs/>
                <w:sz w:val="18"/>
                <w:szCs w:val="18"/>
              </w:rPr>
              <w:t xml:space="preserve">       №;</w:t>
            </w:r>
          </w:p>
        </w:tc>
        <w:tc>
          <w:tcPr>
            <w:tcW w:w="1418" w:type="dxa"/>
          </w:tcPr>
          <w:p w:rsidR="00737F91" w:rsidRPr="00737F91" w:rsidRDefault="00737F91" w:rsidP="00737F91">
            <w:pPr>
              <w:spacing w:after="0" w:line="240" w:lineRule="auto"/>
              <w:rPr>
                <w:rFonts w:ascii="Arial" w:hAnsi="Arial" w:cs="Arial"/>
                <w:bCs/>
                <w:iCs/>
                <w:sz w:val="18"/>
                <w:szCs w:val="18"/>
              </w:rPr>
            </w:pPr>
            <w:proofErr w:type="spellStart"/>
            <w:r w:rsidRPr="00737F91">
              <w:rPr>
                <w:rFonts w:ascii="Arial" w:hAnsi="Arial" w:cs="Arial"/>
                <w:bCs/>
                <w:iCs/>
                <w:sz w:val="18"/>
                <w:szCs w:val="18"/>
              </w:rPr>
              <w:t>Шт.ед</w:t>
            </w:r>
            <w:proofErr w:type="spellEnd"/>
            <w:r w:rsidRPr="00737F91">
              <w:rPr>
                <w:rFonts w:ascii="Arial" w:hAnsi="Arial" w:cs="Arial"/>
                <w:bCs/>
                <w:iCs/>
                <w:sz w:val="18"/>
                <w:szCs w:val="18"/>
              </w:rPr>
              <w:t>.</w:t>
            </w:r>
          </w:p>
        </w:tc>
        <w:tc>
          <w:tcPr>
            <w:tcW w:w="1417" w:type="dxa"/>
          </w:tcPr>
          <w:p w:rsidR="00737F91" w:rsidRPr="00737F91" w:rsidRDefault="00737F91" w:rsidP="00737F91">
            <w:pPr>
              <w:spacing w:after="0" w:line="240" w:lineRule="auto"/>
              <w:jc w:val="center"/>
              <w:rPr>
                <w:rFonts w:ascii="Arial" w:hAnsi="Arial" w:cs="Arial"/>
                <w:bCs/>
                <w:iCs/>
                <w:sz w:val="18"/>
                <w:szCs w:val="18"/>
              </w:rPr>
            </w:pPr>
          </w:p>
        </w:tc>
        <w:tc>
          <w:tcPr>
            <w:tcW w:w="1418" w:type="dxa"/>
          </w:tcPr>
          <w:p w:rsidR="00737F91" w:rsidRPr="00737F91" w:rsidRDefault="00737F91" w:rsidP="00737F91">
            <w:pPr>
              <w:spacing w:after="0" w:line="240" w:lineRule="auto"/>
              <w:jc w:val="center"/>
              <w:rPr>
                <w:rFonts w:ascii="Arial" w:hAnsi="Arial" w:cs="Arial"/>
                <w:bCs/>
                <w:iCs/>
                <w:sz w:val="18"/>
                <w:szCs w:val="18"/>
              </w:rPr>
            </w:pPr>
            <w:r w:rsidRPr="00737F91">
              <w:rPr>
                <w:rFonts w:ascii="Arial" w:hAnsi="Arial" w:cs="Arial"/>
                <w:bCs/>
                <w:iCs/>
                <w:sz w:val="18"/>
                <w:szCs w:val="18"/>
              </w:rPr>
              <w:t>х</w:t>
            </w:r>
          </w:p>
        </w:tc>
        <w:tc>
          <w:tcPr>
            <w:tcW w:w="1417" w:type="dxa"/>
          </w:tcPr>
          <w:p w:rsidR="00737F91" w:rsidRPr="00737F91" w:rsidRDefault="00737F91" w:rsidP="00737F91">
            <w:pPr>
              <w:spacing w:after="0" w:line="240" w:lineRule="auto"/>
              <w:jc w:val="center"/>
              <w:rPr>
                <w:rFonts w:ascii="Arial" w:hAnsi="Arial" w:cs="Arial"/>
                <w:bCs/>
                <w:iCs/>
                <w:sz w:val="18"/>
                <w:szCs w:val="18"/>
              </w:rPr>
            </w:pPr>
            <w:r w:rsidRPr="00737F91">
              <w:rPr>
                <w:rFonts w:ascii="Arial" w:hAnsi="Arial" w:cs="Arial"/>
                <w:bCs/>
                <w:iCs/>
                <w:sz w:val="18"/>
                <w:szCs w:val="18"/>
              </w:rPr>
              <w:t>х</w:t>
            </w:r>
          </w:p>
        </w:tc>
        <w:tc>
          <w:tcPr>
            <w:tcW w:w="1418" w:type="dxa"/>
          </w:tcPr>
          <w:p w:rsidR="00737F91" w:rsidRPr="00737F91" w:rsidRDefault="00737F91" w:rsidP="00737F91">
            <w:pPr>
              <w:spacing w:after="0" w:line="240" w:lineRule="auto"/>
              <w:jc w:val="center"/>
              <w:rPr>
                <w:rFonts w:ascii="Arial" w:hAnsi="Arial" w:cs="Arial"/>
                <w:bCs/>
                <w:iCs/>
                <w:sz w:val="18"/>
                <w:szCs w:val="18"/>
              </w:rPr>
            </w:pPr>
            <w:r w:rsidRPr="00737F91">
              <w:rPr>
                <w:rFonts w:ascii="Arial" w:hAnsi="Arial" w:cs="Arial"/>
                <w:bCs/>
                <w:iCs/>
                <w:sz w:val="18"/>
                <w:szCs w:val="18"/>
              </w:rPr>
              <w:t>х</w:t>
            </w:r>
          </w:p>
        </w:tc>
      </w:tr>
      <w:tr w:rsidR="00737F91" w:rsidRPr="00737F91" w:rsidTr="00737F91">
        <w:tc>
          <w:tcPr>
            <w:tcW w:w="2968" w:type="dxa"/>
            <w:shd w:val="clear" w:color="auto" w:fill="auto"/>
          </w:tcPr>
          <w:p w:rsidR="00737F91" w:rsidRPr="00737F91" w:rsidRDefault="00737F91" w:rsidP="00737F91">
            <w:pPr>
              <w:spacing w:after="0" w:line="240" w:lineRule="auto"/>
              <w:rPr>
                <w:rFonts w:ascii="Arial" w:hAnsi="Arial" w:cs="Arial"/>
                <w:bCs/>
                <w:sz w:val="18"/>
                <w:szCs w:val="18"/>
              </w:rPr>
            </w:pPr>
            <w:r w:rsidRPr="00737F91">
              <w:rPr>
                <w:rFonts w:ascii="Arial" w:hAnsi="Arial" w:cs="Arial"/>
                <w:sz w:val="18"/>
                <w:szCs w:val="18"/>
              </w:rPr>
              <w:t xml:space="preserve">Должностной оклад  </w:t>
            </w:r>
          </w:p>
        </w:tc>
        <w:tc>
          <w:tcPr>
            <w:tcW w:w="5537" w:type="dxa"/>
            <w:shd w:val="clear" w:color="auto" w:fill="auto"/>
          </w:tcPr>
          <w:p w:rsidR="00737F91" w:rsidRPr="00737F91" w:rsidRDefault="00737F91" w:rsidP="00737F91">
            <w:pPr>
              <w:spacing w:after="0" w:line="240" w:lineRule="auto"/>
              <w:rPr>
                <w:rFonts w:ascii="Arial" w:hAnsi="Arial" w:cs="Arial"/>
                <w:bCs/>
                <w:iCs/>
                <w:sz w:val="18"/>
                <w:szCs w:val="18"/>
              </w:rPr>
            </w:pPr>
            <w:r w:rsidRPr="00737F91">
              <w:rPr>
                <w:rFonts w:ascii="Arial" w:hAnsi="Arial" w:cs="Arial"/>
                <w:bCs/>
                <w:iCs/>
                <w:sz w:val="18"/>
                <w:szCs w:val="18"/>
              </w:rPr>
              <w:t xml:space="preserve">Штатное расписание </w:t>
            </w:r>
            <w:proofErr w:type="gramStart"/>
            <w:r w:rsidRPr="00737F91">
              <w:rPr>
                <w:rFonts w:ascii="Arial" w:hAnsi="Arial" w:cs="Arial"/>
                <w:bCs/>
                <w:iCs/>
                <w:sz w:val="18"/>
                <w:szCs w:val="18"/>
              </w:rPr>
              <w:t>от</w:t>
            </w:r>
            <w:proofErr w:type="gramEnd"/>
            <w:r w:rsidRPr="00737F91">
              <w:rPr>
                <w:rFonts w:ascii="Arial" w:hAnsi="Arial" w:cs="Arial"/>
                <w:bCs/>
                <w:iCs/>
                <w:sz w:val="18"/>
                <w:szCs w:val="18"/>
              </w:rPr>
              <w:t xml:space="preserve">       №</w:t>
            </w:r>
          </w:p>
          <w:p w:rsidR="00737F91" w:rsidRPr="00737F91" w:rsidRDefault="00737F91" w:rsidP="00737F91">
            <w:pPr>
              <w:spacing w:after="0" w:line="240" w:lineRule="auto"/>
              <w:rPr>
                <w:rFonts w:ascii="Arial" w:hAnsi="Arial" w:cs="Arial"/>
                <w:bCs/>
                <w:iCs/>
                <w:sz w:val="18"/>
                <w:szCs w:val="18"/>
              </w:rPr>
            </w:pPr>
            <w:r w:rsidRPr="00737F91">
              <w:rPr>
                <w:rFonts w:ascii="Arial" w:hAnsi="Arial" w:cs="Arial"/>
                <w:sz w:val="18"/>
                <w:szCs w:val="18"/>
              </w:rPr>
              <w:t>нормативный акт, регламентирующий размер оклада</w:t>
            </w:r>
          </w:p>
        </w:tc>
        <w:tc>
          <w:tcPr>
            <w:tcW w:w="1418" w:type="dxa"/>
          </w:tcPr>
          <w:p w:rsidR="00737F91" w:rsidRPr="00737F91" w:rsidRDefault="00737F91" w:rsidP="00737F91">
            <w:pPr>
              <w:spacing w:after="0" w:line="240" w:lineRule="auto"/>
              <w:rPr>
                <w:rFonts w:ascii="Arial" w:hAnsi="Arial" w:cs="Arial"/>
                <w:bCs/>
                <w:iCs/>
                <w:sz w:val="18"/>
                <w:szCs w:val="18"/>
              </w:rPr>
            </w:pPr>
            <w:r w:rsidRPr="00737F91">
              <w:rPr>
                <w:rFonts w:ascii="Arial" w:hAnsi="Arial" w:cs="Arial"/>
                <w:bCs/>
                <w:iCs/>
                <w:sz w:val="18"/>
                <w:szCs w:val="18"/>
              </w:rPr>
              <w:t>Руб.</w:t>
            </w:r>
          </w:p>
        </w:tc>
        <w:tc>
          <w:tcPr>
            <w:tcW w:w="1417" w:type="dxa"/>
          </w:tcPr>
          <w:p w:rsidR="00737F91" w:rsidRPr="00737F91" w:rsidRDefault="00737F91" w:rsidP="00737F91">
            <w:pPr>
              <w:spacing w:after="0" w:line="240" w:lineRule="auto"/>
              <w:jc w:val="center"/>
              <w:rPr>
                <w:rFonts w:ascii="Arial" w:hAnsi="Arial" w:cs="Arial"/>
                <w:bCs/>
                <w:iCs/>
                <w:sz w:val="18"/>
                <w:szCs w:val="18"/>
              </w:rPr>
            </w:pPr>
          </w:p>
        </w:tc>
        <w:tc>
          <w:tcPr>
            <w:tcW w:w="1418" w:type="dxa"/>
          </w:tcPr>
          <w:p w:rsidR="00737F91" w:rsidRPr="00737F91" w:rsidRDefault="00737F91" w:rsidP="00737F91">
            <w:pPr>
              <w:spacing w:after="0" w:line="240" w:lineRule="auto"/>
              <w:jc w:val="center"/>
              <w:rPr>
                <w:rFonts w:ascii="Arial" w:hAnsi="Arial" w:cs="Arial"/>
                <w:bCs/>
                <w:iCs/>
                <w:sz w:val="18"/>
                <w:szCs w:val="18"/>
              </w:rPr>
            </w:pPr>
          </w:p>
        </w:tc>
        <w:tc>
          <w:tcPr>
            <w:tcW w:w="1417" w:type="dxa"/>
          </w:tcPr>
          <w:p w:rsidR="00737F91" w:rsidRPr="00737F91" w:rsidRDefault="00737F91" w:rsidP="00737F91">
            <w:pPr>
              <w:spacing w:after="0" w:line="240" w:lineRule="auto"/>
              <w:jc w:val="center"/>
              <w:rPr>
                <w:rFonts w:ascii="Arial" w:hAnsi="Arial" w:cs="Arial"/>
                <w:bCs/>
                <w:iCs/>
                <w:sz w:val="18"/>
                <w:szCs w:val="18"/>
              </w:rPr>
            </w:pPr>
          </w:p>
        </w:tc>
        <w:tc>
          <w:tcPr>
            <w:tcW w:w="1418" w:type="dxa"/>
          </w:tcPr>
          <w:p w:rsidR="00737F91" w:rsidRPr="00737F91" w:rsidRDefault="00737F91" w:rsidP="00737F91">
            <w:pPr>
              <w:spacing w:after="0" w:line="240" w:lineRule="auto"/>
              <w:jc w:val="center"/>
              <w:rPr>
                <w:rFonts w:ascii="Arial" w:hAnsi="Arial" w:cs="Arial"/>
                <w:bCs/>
                <w:iCs/>
                <w:sz w:val="18"/>
                <w:szCs w:val="18"/>
              </w:rPr>
            </w:pPr>
          </w:p>
        </w:tc>
      </w:tr>
      <w:tr w:rsidR="00737F91" w:rsidRPr="00737F91" w:rsidTr="00737F91">
        <w:tc>
          <w:tcPr>
            <w:tcW w:w="2968" w:type="dxa"/>
            <w:shd w:val="clear" w:color="auto" w:fill="auto"/>
          </w:tcPr>
          <w:p w:rsidR="00737F91" w:rsidRPr="00737F91" w:rsidRDefault="00737F91" w:rsidP="00737F91">
            <w:pPr>
              <w:spacing w:after="0" w:line="240" w:lineRule="auto"/>
              <w:rPr>
                <w:rFonts w:ascii="Arial" w:hAnsi="Arial" w:cs="Arial"/>
                <w:bCs/>
                <w:iCs/>
                <w:sz w:val="18"/>
                <w:szCs w:val="18"/>
              </w:rPr>
            </w:pPr>
            <w:r w:rsidRPr="00737F91">
              <w:rPr>
                <w:rFonts w:ascii="Arial" w:hAnsi="Arial" w:cs="Arial"/>
                <w:bCs/>
                <w:iCs/>
                <w:sz w:val="18"/>
                <w:szCs w:val="18"/>
              </w:rPr>
              <w:t>Ежемесячная надбавка за работу со сведениями, содержащими государственную тайну</w:t>
            </w:r>
          </w:p>
        </w:tc>
        <w:tc>
          <w:tcPr>
            <w:tcW w:w="5537" w:type="dxa"/>
            <w:shd w:val="clear" w:color="auto" w:fill="auto"/>
          </w:tcPr>
          <w:p w:rsidR="00737F91" w:rsidRPr="00737F91" w:rsidRDefault="00737F91" w:rsidP="00737F91">
            <w:pPr>
              <w:spacing w:after="0" w:line="240" w:lineRule="auto"/>
              <w:rPr>
                <w:rFonts w:ascii="Arial" w:hAnsi="Arial" w:cs="Arial"/>
                <w:bCs/>
                <w:iCs/>
                <w:sz w:val="18"/>
                <w:szCs w:val="18"/>
              </w:rPr>
            </w:pPr>
            <w:r w:rsidRPr="00737F91">
              <w:rPr>
                <w:rFonts w:ascii="Arial" w:hAnsi="Arial" w:cs="Arial"/>
                <w:sz w:val="18"/>
                <w:szCs w:val="18"/>
              </w:rPr>
              <w:t>нормативный акт, регламентирующий размер окладов, надбавок, премий, материальной помощи.</w:t>
            </w:r>
          </w:p>
        </w:tc>
        <w:tc>
          <w:tcPr>
            <w:tcW w:w="1418" w:type="dxa"/>
          </w:tcPr>
          <w:p w:rsidR="00737F91" w:rsidRPr="00737F91" w:rsidRDefault="00737F91" w:rsidP="00737F91">
            <w:pPr>
              <w:spacing w:after="0" w:line="240" w:lineRule="auto"/>
              <w:rPr>
                <w:rFonts w:ascii="Arial" w:hAnsi="Arial" w:cs="Arial"/>
                <w:bCs/>
                <w:iCs/>
                <w:sz w:val="18"/>
                <w:szCs w:val="18"/>
              </w:rPr>
            </w:pPr>
            <w:r w:rsidRPr="00737F91">
              <w:rPr>
                <w:rFonts w:ascii="Arial" w:hAnsi="Arial" w:cs="Arial"/>
                <w:bCs/>
                <w:iCs/>
                <w:sz w:val="18"/>
                <w:szCs w:val="18"/>
              </w:rPr>
              <w:t>количество</w:t>
            </w:r>
          </w:p>
          <w:p w:rsidR="00737F91" w:rsidRPr="00737F91" w:rsidRDefault="00737F91" w:rsidP="00737F91">
            <w:pPr>
              <w:spacing w:after="0" w:line="240" w:lineRule="auto"/>
              <w:rPr>
                <w:rFonts w:ascii="Arial" w:hAnsi="Arial" w:cs="Arial"/>
                <w:bCs/>
                <w:iCs/>
                <w:sz w:val="18"/>
                <w:szCs w:val="18"/>
              </w:rPr>
            </w:pPr>
            <w:r w:rsidRPr="00737F91">
              <w:rPr>
                <w:rFonts w:ascii="Arial" w:hAnsi="Arial" w:cs="Arial"/>
                <w:bCs/>
                <w:iCs/>
                <w:sz w:val="18"/>
                <w:szCs w:val="18"/>
              </w:rPr>
              <w:t>окладов</w:t>
            </w:r>
          </w:p>
        </w:tc>
        <w:tc>
          <w:tcPr>
            <w:tcW w:w="1417" w:type="dxa"/>
          </w:tcPr>
          <w:p w:rsidR="00737F91" w:rsidRPr="00737F91" w:rsidRDefault="00737F91" w:rsidP="00737F91">
            <w:pPr>
              <w:spacing w:after="0" w:line="240" w:lineRule="auto"/>
              <w:jc w:val="center"/>
              <w:rPr>
                <w:rFonts w:ascii="Arial" w:hAnsi="Arial" w:cs="Arial"/>
                <w:bCs/>
                <w:iCs/>
                <w:sz w:val="18"/>
                <w:szCs w:val="18"/>
              </w:rPr>
            </w:pPr>
          </w:p>
        </w:tc>
        <w:tc>
          <w:tcPr>
            <w:tcW w:w="1418" w:type="dxa"/>
          </w:tcPr>
          <w:p w:rsidR="00737F91" w:rsidRPr="00737F91" w:rsidRDefault="00737F91" w:rsidP="00737F91">
            <w:pPr>
              <w:spacing w:after="0" w:line="240" w:lineRule="auto"/>
              <w:jc w:val="center"/>
              <w:rPr>
                <w:rFonts w:ascii="Arial" w:hAnsi="Arial" w:cs="Arial"/>
                <w:bCs/>
                <w:iCs/>
                <w:sz w:val="18"/>
                <w:szCs w:val="18"/>
              </w:rPr>
            </w:pPr>
          </w:p>
        </w:tc>
        <w:tc>
          <w:tcPr>
            <w:tcW w:w="1417" w:type="dxa"/>
          </w:tcPr>
          <w:p w:rsidR="00737F91" w:rsidRPr="00737F91" w:rsidRDefault="00737F91" w:rsidP="00737F91">
            <w:pPr>
              <w:spacing w:after="0" w:line="240" w:lineRule="auto"/>
              <w:jc w:val="center"/>
              <w:rPr>
                <w:rFonts w:ascii="Arial" w:hAnsi="Arial" w:cs="Arial"/>
                <w:bCs/>
                <w:iCs/>
                <w:sz w:val="18"/>
                <w:szCs w:val="18"/>
              </w:rPr>
            </w:pPr>
          </w:p>
        </w:tc>
        <w:tc>
          <w:tcPr>
            <w:tcW w:w="1418" w:type="dxa"/>
          </w:tcPr>
          <w:p w:rsidR="00737F91" w:rsidRPr="00737F91" w:rsidRDefault="00737F91" w:rsidP="00737F91">
            <w:pPr>
              <w:spacing w:after="0" w:line="240" w:lineRule="auto"/>
              <w:rPr>
                <w:rFonts w:ascii="Arial" w:hAnsi="Arial" w:cs="Arial"/>
                <w:bCs/>
                <w:iCs/>
                <w:sz w:val="18"/>
                <w:szCs w:val="18"/>
              </w:rPr>
            </w:pPr>
          </w:p>
        </w:tc>
      </w:tr>
      <w:tr w:rsidR="00737F91" w:rsidRPr="00737F91" w:rsidTr="00737F91">
        <w:tc>
          <w:tcPr>
            <w:tcW w:w="2968" w:type="dxa"/>
            <w:shd w:val="clear" w:color="auto" w:fill="auto"/>
          </w:tcPr>
          <w:p w:rsidR="00737F91" w:rsidRPr="00737F91" w:rsidRDefault="00737F91" w:rsidP="00737F91">
            <w:pPr>
              <w:spacing w:after="0" w:line="240" w:lineRule="auto"/>
              <w:rPr>
                <w:rFonts w:ascii="Arial" w:hAnsi="Arial" w:cs="Arial"/>
                <w:b/>
                <w:sz w:val="18"/>
                <w:szCs w:val="18"/>
              </w:rPr>
            </w:pPr>
            <w:r w:rsidRPr="00737F91">
              <w:rPr>
                <w:rFonts w:ascii="Arial" w:hAnsi="Arial" w:cs="Arial"/>
                <w:bCs/>
                <w:sz w:val="18"/>
                <w:szCs w:val="18"/>
              </w:rPr>
              <w:t>Ежемесячное денежное поощрение</w:t>
            </w:r>
          </w:p>
        </w:tc>
        <w:tc>
          <w:tcPr>
            <w:tcW w:w="5537" w:type="dxa"/>
            <w:shd w:val="clear" w:color="auto" w:fill="auto"/>
          </w:tcPr>
          <w:p w:rsidR="00737F91" w:rsidRPr="00737F91" w:rsidRDefault="00737F91" w:rsidP="00737F91">
            <w:pPr>
              <w:spacing w:after="0" w:line="240" w:lineRule="auto"/>
              <w:rPr>
                <w:rFonts w:ascii="Arial" w:hAnsi="Arial" w:cs="Arial"/>
                <w:bCs/>
                <w:sz w:val="18"/>
                <w:szCs w:val="18"/>
              </w:rPr>
            </w:pPr>
            <w:r w:rsidRPr="00737F91">
              <w:rPr>
                <w:rFonts w:ascii="Arial" w:hAnsi="Arial" w:cs="Arial"/>
                <w:sz w:val="18"/>
                <w:szCs w:val="18"/>
              </w:rPr>
              <w:t>нормативный акт, регламентирующий размер окладов, надбавок, премий, материальной помощи.</w:t>
            </w:r>
          </w:p>
        </w:tc>
        <w:tc>
          <w:tcPr>
            <w:tcW w:w="1418" w:type="dxa"/>
          </w:tcPr>
          <w:p w:rsidR="00737F91" w:rsidRPr="00737F91" w:rsidRDefault="00737F91" w:rsidP="00737F91">
            <w:pPr>
              <w:spacing w:after="0" w:line="240" w:lineRule="auto"/>
              <w:rPr>
                <w:rFonts w:ascii="Arial" w:hAnsi="Arial" w:cs="Arial"/>
                <w:bCs/>
                <w:iCs/>
                <w:sz w:val="18"/>
                <w:szCs w:val="18"/>
              </w:rPr>
            </w:pPr>
            <w:r w:rsidRPr="00737F91">
              <w:rPr>
                <w:rFonts w:ascii="Arial" w:hAnsi="Arial" w:cs="Arial"/>
                <w:bCs/>
                <w:iCs/>
                <w:sz w:val="18"/>
                <w:szCs w:val="18"/>
              </w:rPr>
              <w:t>количество</w:t>
            </w:r>
          </w:p>
          <w:p w:rsidR="00737F91" w:rsidRPr="00737F91" w:rsidRDefault="00737F91" w:rsidP="00737F91">
            <w:pPr>
              <w:spacing w:after="0" w:line="240" w:lineRule="auto"/>
              <w:rPr>
                <w:rFonts w:ascii="Arial" w:hAnsi="Arial" w:cs="Arial"/>
                <w:b/>
                <w:sz w:val="18"/>
                <w:szCs w:val="18"/>
              </w:rPr>
            </w:pPr>
            <w:r w:rsidRPr="00737F91">
              <w:rPr>
                <w:rFonts w:ascii="Arial" w:hAnsi="Arial" w:cs="Arial"/>
                <w:bCs/>
                <w:iCs/>
                <w:sz w:val="18"/>
                <w:szCs w:val="18"/>
              </w:rPr>
              <w:t>окладов</w:t>
            </w:r>
          </w:p>
        </w:tc>
        <w:tc>
          <w:tcPr>
            <w:tcW w:w="1417" w:type="dxa"/>
          </w:tcPr>
          <w:p w:rsidR="00737F91" w:rsidRPr="00737F91" w:rsidRDefault="00737F91" w:rsidP="00737F91">
            <w:pPr>
              <w:spacing w:after="0" w:line="240" w:lineRule="auto"/>
              <w:jc w:val="center"/>
              <w:rPr>
                <w:rFonts w:ascii="Arial" w:hAnsi="Arial" w:cs="Arial"/>
                <w:bCs/>
                <w:sz w:val="18"/>
                <w:szCs w:val="18"/>
              </w:rPr>
            </w:pPr>
          </w:p>
        </w:tc>
        <w:tc>
          <w:tcPr>
            <w:tcW w:w="1418" w:type="dxa"/>
          </w:tcPr>
          <w:p w:rsidR="00737F91" w:rsidRPr="00737F91" w:rsidRDefault="00737F91" w:rsidP="00737F91">
            <w:pPr>
              <w:spacing w:after="0" w:line="240" w:lineRule="auto"/>
              <w:jc w:val="center"/>
              <w:rPr>
                <w:rFonts w:ascii="Arial" w:hAnsi="Arial" w:cs="Arial"/>
                <w:b/>
                <w:sz w:val="18"/>
                <w:szCs w:val="18"/>
              </w:rPr>
            </w:pPr>
          </w:p>
        </w:tc>
        <w:tc>
          <w:tcPr>
            <w:tcW w:w="1417" w:type="dxa"/>
          </w:tcPr>
          <w:p w:rsidR="00737F91" w:rsidRPr="00737F91" w:rsidRDefault="00737F91" w:rsidP="00737F91">
            <w:pPr>
              <w:spacing w:after="0" w:line="240" w:lineRule="auto"/>
              <w:jc w:val="center"/>
              <w:rPr>
                <w:rFonts w:ascii="Arial" w:hAnsi="Arial" w:cs="Arial"/>
                <w:bCs/>
                <w:sz w:val="18"/>
                <w:szCs w:val="18"/>
              </w:rPr>
            </w:pPr>
          </w:p>
        </w:tc>
        <w:tc>
          <w:tcPr>
            <w:tcW w:w="1418" w:type="dxa"/>
          </w:tcPr>
          <w:p w:rsidR="00737F91" w:rsidRPr="00737F91" w:rsidRDefault="00737F91" w:rsidP="00737F91">
            <w:pPr>
              <w:spacing w:after="0" w:line="240" w:lineRule="auto"/>
              <w:jc w:val="center"/>
              <w:rPr>
                <w:rFonts w:ascii="Arial" w:hAnsi="Arial" w:cs="Arial"/>
                <w:b/>
                <w:sz w:val="18"/>
                <w:szCs w:val="18"/>
              </w:rPr>
            </w:pPr>
          </w:p>
        </w:tc>
      </w:tr>
      <w:tr w:rsidR="00737F91" w:rsidRPr="00737F91" w:rsidTr="00737F91">
        <w:tc>
          <w:tcPr>
            <w:tcW w:w="2968" w:type="dxa"/>
            <w:shd w:val="clear" w:color="auto" w:fill="auto"/>
          </w:tcPr>
          <w:p w:rsidR="00737F91" w:rsidRPr="00737F91" w:rsidRDefault="00737F91" w:rsidP="00737F91">
            <w:pPr>
              <w:spacing w:after="0" w:line="240" w:lineRule="auto"/>
              <w:rPr>
                <w:rFonts w:ascii="Arial" w:hAnsi="Arial" w:cs="Arial"/>
                <w:b/>
                <w:sz w:val="18"/>
                <w:szCs w:val="18"/>
              </w:rPr>
            </w:pPr>
            <w:r w:rsidRPr="00737F91">
              <w:rPr>
                <w:rFonts w:ascii="Arial" w:hAnsi="Arial" w:cs="Arial"/>
                <w:bCs/>
                <w:sz w:val="18"/>
                <w:szCs w:val="18"/>
              </w:rPr>
              <w:t>Единовременная выплата к отпуску</w:t>
            </w:r>
          </w:p>
        </w:tc>
        <w:tc>
          <w:tcPr>
            <w:tcW w:w="5537" w:type="dxa"/>
            <w:shd w:val="clear" w:color="auto" w:fill="auto"/>
          </w:tcPr>
          <w:p w:rsidR="00737F91" w:rsidRPr="00737F91" w:rsidRDefault="00737F91" w:rsidP="00737F91">
            <w:pPr>
              <w:spacing w:after="0" w:line="240" w:lineRule="auto"/>
              <w:rPr>
                <w:rFonts w:ascii="Arial" w:hAnsi="Arial" w:cs="Arial"/>
                <w:bCs/>
                <w:sz w:val="18"/>
                <w:szCs w:val="18"/>
              </w:rPr>
            </w:pPr>
            <w:r w:rsidRPr="00737F91">
              <w:rPr>
                <w:rFonts w:ascii="Arial" w:hAnsi="Arial" w:cs="Arial"/>
                <w:sz w:val="18"/>
                <w:szCs w:val="18"/>
              </w:rPr>
              <w:t>нормативный акт, регламентирующий размер окладов, надбавок, премий, материальной помощи.</w:t>
            </w:r>
          </w:p>
        </w:tc>
        <w:tc>
          <w:tcPr>
            <w:tcW w:w="1418" w:type="dxa"/>
          </w:tcPr>
          <w:p w:rsidR="00737F91" w:rsidRPr="00737F91" w:rsidRDefault="00737F91" w:rsidP="00737F91">
            <w:pPr>
              <w:spacing w:after="0" w:line="240" w:lineRule="auto"/>
              <w:rPr>
                <w:rFonts w:ascii="Arial" w:hAnsi="Arial" w:cs="Arial"/>
                <w:bCs/>
                <w:iCs/>
                <w:sz w:val="18"/>
                <w:szCs w:val="18"/>
              </w:rPr>
            </w:pPr>
            <w:r w:rsidRPr="00737F91">
              <w:rPr>
                <w:rFonts w:ascii="Arial" w:hAnsi="Arial" w:cs="Arial"/>
                <w:bCs/>
                <w:iCs/>
                <w:sz w:val="18"/>
                <w:szCs w:val="18"/>
              </w:rPr>
              <w:t>количество</w:t>
            </w:r>
          </w:p>
          <w:p w:rsidR="00737F91" w:rsidRPr="00737F91" w:rsidRDefault="00737F91" w:rsidP="00737F91">
            <w:pPr>
              <w:spacing w:after="0" w:line="240" w:lineRule="auto"/>
              <w:rPr>
                <w:rFonts w:ascii="Arial" w:hAnsi="Arial" w:cs="Arial"/>
                <w:b/>
                <w:sz w:val="18"/>
                <w:szCs w:val="18"/>
              </w:rPr>
            </w:pPr>
            <w:r w:rsidRPr="00737F91">
              <w:rPr>
                <w:rFonts w:ascii="Arial" w:hAnsi="Arial" w:cs="Arial"/>
                <w:bCs/>
                <w:iCs/>
                <w:sz w:val="18"/>
                <w:szCs w:val="18"/>
              </w:rPr>
              <w:t>окладов</w:t>
            </w:r>
          </w:p>
        </w:tc>
        <w:tc>
          <w:tcPr>
            <w:tcW w:w="1417" w:type="dxa"/>
          </w:tcPr>
          <w:p w:rsidR="00737F91" w:rsidRPr="00737F91" w:rsidRDefault="00737F91" w:rsidP="00737F91">
            <w:pPr>
              <w:spacing w:after="0" w:line="240" w:lineRule="auto"/>
              <w:rPr>
                <w:rFonts w:ascii="Arial" w:hAnsi="Arial" w:cs="Arial"/>
                <w:b/>
                <w:sz w:val="18"/>
                <w:szCs w:val="18"/>
              </w:rPr>
            </w:pPr>
          </w:p>
        </w:tc>
        <w:tc>
          <w:tcPr>
            <w:tcW w:w="1418" w:type="dxa"/>
          </w:tcPr>
          <w:p w:rsidR="00737F91" w:rsidRPr="00737F91" w:rsidRDefault="00737F91" w:rsidP="00737F91">
            <w:pPr>
              <w:spacing w:after="0" w:line="240" w:lineRule="auto"/>
              <w:rPr>
                <w:rFonts w:ascii="Arial" w:hAnsi="Arial" w:cs="Arial"/>
                <w:b/>
                <w:sz w:val="18"/>
                <w:szCs w:val="18"/>
              </w:rPr>
            </w:pPr>
          </w:p>
        </w:tc>
        <w:tc>
          <w:tcPr>
            <w:tcW w:w="1417" w:type="dxa"/>
          </w:tcPr>
          <w:p w:rsidR="00737F91" w:rsidRPr="00737F91" w:rsidRDefault="00737F91" w:rsidP="00737F91">
            <w:pPr>
              <w:spacing w:after="0" w:line="240" w:lineRule="auto"/>
              <w:rPr>
                <w:rFonts w:ascii="Arial" w:hAnsi="Arial" w:cs="Arial"/>
                <w:b/>
                <w:sz w:val="18"/>
                <w:szCs w:val="18"/>
              </w:rPr>
            </w:pPr>
          </w:p>
        </w:tc>
        <w:tc>
          <w:tcPr>
            <w:tcW w:w="1418" w:type="dxa"/>
          </w:tcPr>
          <w:p w:rsidR="00737F91" w:rsidRPr="00737F91" w:rsidRDefault="00737F91" w:rsidP="00737F91">
            <w:pPr>
              <w:spacing w:after="0" w:line="240" w:lineRule="auto"/>
              <w:rPr>
                <w:rFonts w:ascii="Arial" w:hAnsi="Arial" w:cs="Arial"/>
                <w:b/>
                <w:sz w:val="18"/>
                <w:szCs w:val="18"/>
              </w:rPr>
            </w:pPr>
          </w:p>
        </w:tc>
      </w:tr>
      <w:tr w:rsidR="00737F91" w:rsidRPr="00737F91" w:rsidTr="00737F91">
        <w:tc>
          <w:tcPr>
            <w:tcW w:w="2968" w:type="dxa"/>
            <w:shd w:val="clear" w:color="auto" w:fill="auto"/>
          </w:tcPr>
          <w:p w:rsidR="00737F91" w:rsidRPr="00737F91" w:rsidRDefault="00737F91" w:rsidP="00737F91">
            <w:pPr>
              <w:spacing w:after="0" w:line="240" w:lineRule="auto"/>
              <w:rPr>
                <w:rFonts w:ascii="Arial" w:hAnsi="Arial" w:cs="Arial"/>
                <w:bCs/>
                <w:sz w:val="18"/>
                <w:szCs w:val="18"/>
              </w:rPr>
            </w:pPr>
            <w:r w:rsidRPr="00737F91">
              <w:rPr>
                <w:rFonts w:ascii="Arial" w:hAnsi="Arial" w:cs="Arial"/>
                <w:bCs/>
                <w:sz w:val="18"/>
                <w:szCs w:val="18"/>
              </w:rPr>
              <w:t>….</w:t>
            </w:r>
          </w:p>
        </w:tc>
        <w:tc>
          <w:tcPr>
            <w:tcW w:w="5537" w:type="dxa"/>
            <w:shd w:val="clear" w:color="auto" w:fill="auto"/>
          </w:tcPr>
          <w:p w:rsidR="00737F91" w:rsidRPr="00737F91" w:rsidRDefault="00737F91" w:rsidP="00737F91">
            <w:pPr>
              <w:spacing w:after="0" w:line="240" w:lineRule="auto"/>
              <w:rPr>
                <w:rFonts w:ascii="Arial" w:hAnsi="Arial" w:cs="Arial"/>
                <w:bCs/>
                <w:sz w:val="18"/>
                <w:szCs w:val="18"/>
              </w:rPr>
            </w:pPr>
            <w:r w:rsidRPr="00737F91">
              <w:rPr>
                <w:rFonts w:ascii="Arial" w:hAnsi="Arial" w:cs="Arial"/>
                <w:sz w:val="18"/>
                <w:szCs w:val="18"/>
              </w:rPr>
              <w:t>нормативный акт, регламентирующий размер окладов, надбавок, премий, материальной помощи.</w:t>
            </w:r>
          </w:p>
        </w:tc>
        <w:tc>
          <w:tcPr>
            <w:tcW w:w="1418" w:type="dxa"/>
          </w:tcPr>
          <w:p w:rsidR="00737F91" w:rsidRPr="00737F91" w:rsidRDefault="00737F91" w:rsidP="00737F91">
            <w:pPr>
              <w:spacing w:after="0" w:line="240" w:lineRule="auto"/>
              <w:rPr>
                <w:rFonts w:ascii="Arial" w:hAnsi="Arial" w:cs="Arial"/>
                <w:bCs/>
                <w:iCs/>
                <w:sz w:val="18"/>
                <w:szCs w:val="18"/>
              </w:rPr>
            </w:pPr>
          </w:p>
        </w:tc>
        <w:tc>
          <w:tcPr>
            <w:tcW w:w="1417" w:type="dxa"/>
          </w:tcPr>
          <w:p w:rsidR="00737F91" w:rsidRPr="00737F91" w:rsidRDefault="00737F91" w:rsidP="00737F91">
            <w:pPr>
              <w:spacing w:after="0" w:line="240" w:lineRule="auto"/>
              <w:rPr>
                <w:rFonts w:ascii="Arial" w:hAnsi="Arial" w:cs="Arial"/>
                <w:b/>
                <w:sz w:val="18"/>
                <w:szCs w:val="18"/>
              </w:rPr>
            </w:pPr>
          </w:p>
        </w:tc>
        <w:tc>
          <w:tcPr>
            <w:tcW w:w="1418" w:type="dxa"/>
          </w:tcPr>
          <w:p w:rsidR="00737F91" w:rsidRPr="00737F91" w:rsidRDefault="00737F91" w:rsidP="00737F91">
            <w:pPr>
              <w:spacing w:after="0" w:line="240" w:lineRule="auto"/>
              <w:rPr>
                <w:rFonts w:ascii="Arial" w:hAnsi="Arial" w:cs="Arial"/>
                <w:b/>
                <w:sz w:val="18"/>
                <w:szCs w:val="18"/>
              </w:rPr>
            </w:pPr>
          </w:p>
        </w:tc>
        <w:tc>
          <w:tcPr>
            <w:tcW w:w="1417" w:type="dxa"/>
          </w:tcPr>
          <w:p w:rsidR="00737F91" w:rsidRPr="00737F91" w:rsidRDefault="00737F91" w:rsidP="00737F91">
            <w:pPr>
              <w:spacing w:after="0" w:line="240" w:lineRule="auto"/>
              <w:rPr>
                <w:rFonts w:ascii="Arial" w:hAnsi="Arial" w:cs="Arial"/>
                <w:b/>
                <w:sz w:val="18"/>
                <w:szCs w:val="18"/>
              </w:rPr>
            </w:pPr>
          </w:p>
        </w:tc>
        <w:tc>
          <w:tcPr>
            <w:tcW w:w="1418" w:type="dxa"/>
          </w:tcPr>
          <w:p w:rsidR="00737F91" w:rsidRPr="00737F91" w:rsidRDefault="00737F91" w:rsidP="00737F91">
            <w:pPr>
              <w:spacing w:after="0" w:line="240" w:lineRule="auto"/>
              <w:rPr>
                <w:rFonts w:ascii="Arial" w:hAnsi="Arial" w:cs="Arial"/>
                <w:b/>
                <w:sz w:val="18"/>
                <w:szCs w:val="18"/>
              </w:rPr>
            </w:pPr>
          </w:p>
        </w:tc>
      </w:tr>
      <w:tr w:rsidR="00737F91" w:rsidRPr="00737F91" w:rsidTr="00737F91">
        <w:tc>
          <w:tcPr>
            <w:tcW w:w="2968" w:type="dxa"/>
            <w:shd w:val="clear" w:color="auto" w:fill="auto"/>
          </w:tcPr>
          <w:p w:rsidR="00737F91" w:rsidRPr="00737F91" w:rsidRDefault="00737F91" w:rsidP="00737F91">
            <w:pPr>
              <w:spacing w:after="0" w:line="240" w:lineRule="auto"/>
              <w:rPr>
                <w:rFonts w:ascii="Arial" w:hAnsi="Arial" w:cs="Arial"/>
                <w:bCs/>
                <w:sz w:val="18"/>
                <w:szCs w:val="18"/>
              </w:rPr>
            </w:pPr>
            <w:r w:rsidRPr="00737F91">
              <w:rPr>
                <w:rFonts w:ascii="Arial" w:hAnsi="Arial" w:cs="Arial"/>
                <w:bCs/>
                <w:sz w:val="18"/>
                <w:szCs w:val="18"/>
              </w:rPr>
              <w:t>….</w:t>
            </w:r>
          </w:p>
        </w:tc>
        <w:tc>
          <w:tcPr>
            <w:tcW w:w="5537" w:type="dxa"/>
            <w:shd w:val="clear" w:color="auto" w:fill="auto"/>
          </w:tcPr>
          <w:p w:rsidR="00737F91" w:rsidRPr="00737F91" w:rsidRDefault="00737F91" w:rsidP="00737F91">
            <w:pPr>
              <w:spacing w:after="0" w:line="240" w:lineRule="auto"/>
              <w:rPr>
                <w:rFonts w:ascii="Arial" w:hAnsi="Arial" w:cs="Arial"/>
                <w:bCs/>
                <w:sz w:val="18"/>
                <w:szCs w:val="18"/>
              </w:rPr>
            </w:pPr>
            <w:r w:rsidRPr="00737F91">
              <w:rPr>
                <w:rFonts w:ascii="Arial" w:hAnsi="Arial" w:cs="Arial"/>
                <w:sz w:val="18"/>
                <w:szCs w:val="18"/>
              </w:rPr>
              <w:t>нормативный акт, регламентирующий размер окладов, надбавок, премий, материальной помощи.</w:t>
            </w:r>
          </w:p>
        </w:tc>
        <w:tc>
          <w:tcPr>
            <w:tcW w:w="1418" w:type="dxa"/>
          </w:tcPr>
          <w:p w:rsidR="00737F91" w:rsidRPr="00737F91" w:rsidRDefault="00737F91" w:rsidP="00737F91">
            <w:pPr>
              <w:spacing w:after="0" w:line="240" w:lineRule="auto"/>
              <w:rPr>
                <w:rFonts w:ascii="Arial" w:hAnsi="Arial" w:cs="Arial"/>
                <w:bCs/>
                <w:iCs/>
                <w:sz w:val="18"/>
                <w:szCs w:val="18"/>
              </w:rPr>
            </w:pPr>
          </w:p>
        </w:tc>
        <w:tc>
          <w:tcPr>
            <w:tcW w:w="1417" w:type="dxa"/>
          </w:tcPr>
          <w:p w:rsidR="00737F91" w:rsidRPr="00737F91" w:rsidRDefault="00737F91" w:rsidP="00737F91">
            <w:pPr>
              <w:spacing w:after="0" w:line="240" w:lineRule="auto"/>
              <w:rPr>
                <w:rFonts w:ascii="Arial" w:hAnsi="Arial" w:cs="Arial"/>
                <w:b/>
                <w:sz w:val="18"/>
                <w:szCs w:val="18"/>
              </w:rPr>
            </w:pPr>
          </w:p>
        </w:tc>
        <w:tc>
          <w:tcPr>
            <w:tcW w:w="1418" w:type="dxa"/>
          </w:tcPr>
          <w:p w:rsidR="00737F91" w:rsidRPr="00737F91" w:rsidRDefault="00737F91" w:rsidP="00737F91">
            <w:pPr>
              <w:spacing w:after="0" w:line="240" w:lineRule="auto"/>
              <w:rPr>
                <w:rFonts w:ascii="Arial" w:hAnsi="Arial" w:cs="Arial"/>
                <w:b/>
                <w:sz w:val="18"/>
                <w:szCs w:val="18"/>
              </w:rPr>
            </w:pPr>
          </w:p>
        </w:tc>
        <w:tc>
          <w:tcPr>
            <w:tcW w:w="1417" w:type="dxa"/>
          </w:tcPr>
          <w:p w:rsidR="00737F91" w:rsidRPr="00737F91" w:rsidRDefault="00737F91" w:rsidP="00737F91">
            <w:pPr>
              <w:spacing w:after="0" w:line="240" w:lineRule="auto"/>
              <w:rPr>
                <w:rFonts w:ascii="Arial" w:hAnsi="Arial" w:cs="Arial"/>
                <w:b/>
                <w:sz w:val="18"/>
                <w:szCs w:val="18"/>
              </w:rPr>
            </w:pPr>
          </w:p>
        </w:tc>
        <w:tc>
          <w:tcPr>
            <w:tcW w:w="1418" w:type="dxa"/>
          </w:tcPr>
          <w:p w:rsidR="00737F91" w:rsidRPr="00737F91" w:rsidRDefault="00737F91" w:rsidP="00737F91">
            <w:pPr>
              <w:spacing w:after="0" w:line="240" w:lineRule="auto"/>
              <w:rPr>
                <w:rFonts w:ascii="Arial" w:hAnsi="Arial" w:cs="Arial"/>
                <w:b/>
                <w:sz w:val="18"/>
                <w:szCs w:val="18"/>
              </w:rPr>
            </w:pPr>
          </w:p>
        </w:tc>
      </w:tr>
      <w:tr w:rsidR="00737F91" w:rsidRPr="00737F91" w:rsidTr="00737F91">
        <w:tc>
          <w:tcPr>
            <w:tcW w:w="2968" w:type="dxa"/>
            <w:shd w:val="clear" w:color="auto" w:fill="auto"/>
          </w:tcPr>
          <w:p w:rsidR="00737F91" w:rsidRPr="00737F91" w:rsidRDefault="00737F91" w:rsidP="00737F91">
            <w:pPr>
              <w:spacing w:after="0" w:line="240" w:lineRule="auto"/>
              <w:rPr>
                <w:rFonts w:ascii="Arial" w:hAnsi="Arial" w:cs="Arial"/>
                <w:bCs/>
                <w:sz w:val="18"/>
                <w:szCs w:val="18"/>
              </w:rPr>
            </w:pPr>
            <w:r w:rsidRPr="00737F91">
              <w:rPr>
                <w:rFonts w:ascii="Arial" w:hAnsi="Arial" w:cs="Arial"/>
                <w:bCs/>
                <w:sz w:val="18"/>
                <w:szCs w:val="18"/>
              </w:rPr>
              <w:t>Индексация</w:t>
            </w:r>
          </w:p>
        </w:tc>
        <w:tc>
          <w:tcPr>
            <w:tcW w:w="5537" w:type="dxa"/>
            <w:shd w:val="clear" w:color="auto" w:fill="auto"/>
          </w:tcPr>
          <w:p w:rsidR="00737F91" w:rsidRPr="00737F91" w:rsidRDefault="00737F91" w:rsidP="00737F91">
            <w:pPr>
              <w:spacing w:after="0" w:line="240" w:lineRule="auto"/>
              <w:rPr>
                <w:rFonts w:ascii="Arial" w:hAnsi="Arial" w:cs="Arial"/>
                <w:sz w:val="18"/>
                <w:szCs w:val="18"/>
              </w:rPr>
            </w:pPr>
          </w:p>
        </w:tc>
        <w:tc>
          <w:tcPr>
            <w:tcW w:w="1418" w:type="dxa"/>
          </w:tcPr>
          <w:p w:rsidR="00737F91" w:rsidRPr="00737F91" w:rsidRDefault="00737F91" w:rsidP="00737F91">
            <w:pPr>
              <w:spacing w:after="0" w:line="240" w:lineRule="auto"/>
              <w:rPr>
                <w:rFonts w:ascii="Arial" w:hAnsi="Arial" w:cs="Arial"/>
                <w:bCs/>
                <w:iCs/>
                <w:sz w:val="18"/>
                <w:szCs w:val="18"/>
              </w:rPr>
            </w:pPr>
          </w:p>
        </w:tc>
        <w:tc>
          <w:tcPr>
            <w:tcW w:w="1417" w:type="dxa"/>
          </w:tcPr>
          <w:p w:rsidR="00737F91" w:rsidRPr="00737F91" w:rsidRDefault="00737F91" w:rsidP="00737F91">
            <w:pPr>
              <w:spacing w:after="0" w:line="240" w:lineRule="auto"/>
              <w:rPr>
                <w:rFonts w:ascii="Arial" w:hAnsi="Arial" w:cs="Arial"/>
                <w:b/>
                <w:sz w:val="18"/>
                <w:szCs w:val="18"/>
              </w:rPr>
            </w:pPr>
          </w:p>
        </w:tc>
        <w:tc>
          <w:tcPr>
            <w:tcW w:w="1418" w:type="dxa"/>
          </w:tcPr>
          <w:p w:rsidR="00737F91" w:rsidRPr="00737F91" w:rsidRDefault="00737F91" w:rsidP="00737F91">
            <w:pPr>
              <w:spacing w:after="0" w:line="240" w:lineRule="auto"/>
              <w:rPr>
                <w:rFonts w:ascii="Arial" w:hAnsi="Arial" w:cs="Arial"/>
                <w:b/>
                <w:sz w:val="18"/>
                <w:szCs w:val="18"/>
              </w:rPr>
            </w:pPr>
          </w:p>
        </w:tc>
        <w:tc>
          <w:tcPr>
            <w:tcW w:w="1417" w:type="dxa"/>
          </w:tcPr>
          <w:p w:rsidR="00737F91" w:rsidRPr="00737F91" w:rsidRDefault="00737F91" w:rsidP="00737F91">
            <w:pPr>
              <w:spacing w:after="0" w:line="240" w:lineRule="auto"/>
              <w:rPr>
                <w:rFonts w:ascii="Arial" w:hAnsi="Arial" w:cs="Arial"/>
                <w:b/>
                <w:sz w:val="18"/>
                <w:szCs w:val="18"/>
              </w:rPr>
            </w:pPr>
          </w:p>
        </w:tc>
        <w:tc>
          <w:tcPr>
            <w:tcW w:w="1418" w:type="dxa"/>
          </w:tcPr>
          <w:p w:rsidR="00737F91" w:rsidRPr="00737F91" w:rsidRDefault="00737F91" w:rsidP="00737F91">
            <w:pPr>
              <w:spacing w:after="0" w:line="240" w:lineRule="auto"/>
              <w:rPr>
                <w:rFonts w:ascii="Arial" w:hAnsi="Arial" w:cs="Arial"/>
                <w:b/>
                <w:sz w:val="18"/>
                <w:szCs w:val="18"/>
              </w:rPr>
            </w:pPr>
          </w:p>
        </w:tc>
      </w:tr>
      <w:tr w:rsidR="00737F91" w:rsidRPr="00737F91" w:rsidTr="00737F91">
        <w:tc>
          <w:tcPr>
            <w:tcW w:w="2968" w:type="dxa"/>
            <w:shd w:val="clear" w:color="auto" w:fill="auto"/>
          </w:tcPr>
          <w:p w:rsidR="00737F91" w:rsidRPr="00737F91" w:rsidRDefault="00737F91" w:rsidP="00737F91">
            <w:pPr>
              <w:spacing w:after="0" w:line="240" w:lineRule="auto"/>
              <w:rPr>
                <w:rFonts w:ascii="Arial" w:hAnsi="Arial" w:cs="Arial"/>
                <w:bCs/>
                <w:sz w:val="18"/>
                <w:szCs w:val="18"/>
              </w:rPr>
            </w:pPr>
          </w:p>
        </w:tc>
        <w:tc>
          <w:tcPr>
            <w:tcW w:w="5537" w:type="dxa"/>
            <w:shd w:val="clear" w:color="auto" w:fill="auto"/>
          </w:tcPr>
          <w:p w:rsidR="00737F91" w:rsidRPr="00737F91" w:rsidRDefault="00737F91" w:rsidP="00737F91">
            <w:pPr>
              <w:spacing w:after="0" w:line="240" w:lineRule="auto"/>
              <w:rPr>
                <w:rFonts w:ascii="Arial" w:hAnsi="Arial" w:cs="Arial"/>
                <w:b/>
                <w:bCs/>
                <w:sz w:val="18"/>
                <w:szCs w:val="18"/>
              </w:rPr>
            </w:pPr>
            <w:r w:rsidRPr="00737F91">
              <w:rPr>
                <w:rFonts w:ascii="Arial" w:hAnsi="Arial" w:cs="Arial"/>
                <w:b/>
                <w:bCs/>
                <w:sz w:val="18"/>
                <w:szCs w:val="18"/>
              </w:rPr>
              <w:t>ВСЕГО ФОНД ОПЛАТЫ ТРУДА:</w:t>
            </w:r>
          </w:p>
        </w:tc>
        <w:tc>
          <w:tcPr>
            <w:tcW w:w="1418" w:type="dxa"/>
          </w:tcPr>
          <w:p w:rsidR="00737F91" w:rsidRPr="00737F91" w:rsidRDefault="00737F91" w:rsidP="00737F91">
            <w:pPr>
              <w:spacing w:after="0" w:line="240" w:lineRule="auto"/>
              <w:rPr>
                <w:rFonts w:ascii="Arial" w:hAnsi="Arial" w:cs="Arial"/>
                <w:bCs/>
                <w:iCs/>
                <w:sz w:val="18"/>
                <w:szCs w:val="18"/>
              </w:rPr>
            </w:pPr>
          </w:p>
        </w:tc>
        <w:tc>
          <w:tcPr>
            <w:tcW w:w="1417" w:type="dxa"/>
          </w:tcPr>
          <w:p w:rsidR="00737F91" w:rsidRPr="00737F91" w:rsidRDefault="00737F91" w:rsidP="00737F91">
            <w:pPr>
              <w:spacing w:after="0" w:line="240" w:lineRule="auto"/>
              <w:rPr>
                <w:rFonts w:ascii="Arial" w:hAnsi="Arial" w:cs="Arial"/>
                <w:b/>
                <w:sz w:val="18"/>
                <w:szCs w:val="18"/>
              </w:rPr>
            </w:pPr>
          </w:p>
        </w:tc>
        <w:tc>
          <w:tcPr>
            <w:tcW w:w="1418" w:type="dxa"/>
          </w:tcPr>
          <w:p w:rsidR="00737F91" w:rsidRPr="00737F91" w:rsidRDefault="00737F91" w:rsidP="00737F91">
            <w:pPr>
              <w:spacing w:after="0" w:line="240" w:lineRule="auto"/>
              <w:rPr>
                <w:rFonts w:ascii="Arial" w:hAnsi="Arial" w:cs="Arial"/>
                <w:b/>
                <w:sz w:val="18"/>
                <w:szCs w:val="18"/>
              </w:rPr>
            </w:pPr>
          </w:p>
        </w:tc>
        <w:tc>
          <w:tcPr>
            <w:tcW w:w="1417" w:type="dxa"/>
          </w:tcPr>
          <w:p w:rsidR="00737F91" w:rsidRPr="00737F91" w:rsidRDefault="00737F91" w:rsidP="00737F91">
            <w:pPr>
              <w:spacing w:after="0" w:line="240" w:lineRule="auto"/>
              <w:rPr>
                <w:rFonts w:ascii="Arial" w:hAnsi="Arial" w:cs="Arial"/>
                <w:b/>
                <w:sz w:val="18"/>
                <w:szCs w:val="18"/>
              </w:rPr>
            </w:pPr>
          </w:p>
        </w:tc>
        <w:tc>
          <w:tcPr>
            <w:tcW w:w="1418" w:type="dxa"/>
          </w:tcPr>
          <w:p w:rsidR="00737F91" w:rsidRPr="00737F91" w:rsidRDefault="00737F91" w:rsidP="00737F91">
            <w:pPr>
              <w:spacing w:after="0" w:line="240" w:lineRule="auto"/>
              <w:rPr>
                <w:rFonts w:ascii="Arial" w:hAnsi="Arial" w:cs="Arial"/>
                <w:b/>
                <w:sz w:val="18"/>
                <w:szCs w:val="18"/>
              </w:rPr>
            </w:pPr>
          </w:p>
        </w:tc>
      </w:tr>
      <w:tr w:rsidR="00737F91" w:rsidRPr="00737F91" w:rsidTr="00737F91">
        <w:tc>
          <w:tcPr>
            <w:tcW w:w="15593" w:type="dxa"/>
            <w:gridSpan w:val="7"/>
            <w:shd w:val="clear" w:color="auto" w:fill="auto"/>
          </w:tcPr>
          <w:p w:rsidR="00737F91" w:rsidRPr="00737F91" w:rsidRDefault="00737F91" w:rsidP="00737F91">
            <w:pPr>
              <w:spacing w:after="0" w:line="240" w:lineRule="auto"/>
              <w:rPr>
                <w:rFonts w:ascii="Arial" w:hAnsi="Arial" w:cs="Arial"/>
                <w:b/>
                <w:sz w:val="18"/>
                <w:szCs w:val="18"/>
              </w:rPr>
            </w:pPr>
          </w:p>
        </w:tc>
      </w:tr>
      <w:tr w:rsidR="00737F91" w:rsidRPr="00737F91" w:rsidTr="00737F91">
        <w:tc>
          <w:tcPr>
            <w:tcW w:w="2968" w:type="dxa"/>
            <w:shd w:val="clear" w:color="auto" w:fill="auto"/>
          </w:tcPr>
          <w:p w:rsidR="00737F91" w:rsidRPr="00737F91" w:rsidRDefault="00737F91" w:rsidP="00737F91">
            <w:pPr>
              <w:spacing w:after="0" w:line="240" w:lineRule="auto"/>
              <w:rPr>
                <w:rFonts w:ascii="Arial" w:hAnsi="Arial" w:cs="Arial"/>
                <w:bCs/>
                <w:sz w:val="18"/>
                <w:szCs w:val="18"/>
              </w:rPr>
            </w:pPr>
            <w:r w:rsidRPr="00737F91">
              <w:rPr>
                <w:rFonts w:ascii="Arial" w:hAnsi="Arial" w:cs="Arial"/>
                <w:bCs/>
                <w:sz w:val="18"/>
                <w:szCs w:val="18"/>
              </w:rPr>
              <w:t>Начисления на выплаты по оплате труда</w:t>
            </w:r>
          </w:p>
        </w:tc>
        <w:tc>
          <w:tcPr>
            <w:tcW w:w="5537" w:type="dxa"/>
            <w:shd w:val="clear" w:color="auto" w:fill="auto"/>
          </w:tcPr>
          <w:p w:rsidR="00737F91" w:rsidRPr="00737F91" w:rsidRDefault="00737F91" w:rsidP="00737F91">
            <w:pPr>
              <w:spacing w:after="0" w:line="240" w:lineRule="auto"/>
              <w:rPr>
                <w:rFonts w:ascii="Arial" w:hAnsi="Arial" w:cs="Arial"/>
                <w:sz w:val="18"/>
                <w:szCs w:val="18"/>
              </w:rPr>
            </w:pPr>
            <w:r w:rsidRPr="00737F91">
              <w:rPr>
                <w:rFonts w:ascii="Arial" w:eastAsia="Calibri" w:hAnsi="Arial" w:cs="Arial"/>
                <w:sz w:val="18"/>
                <w:szCs w:val="18"/>
                <w:lang w:eastAsia="en-US"/>
              </w:rPr>
              <w:t xml:space="preserve">нормативный правовой акт            </w:t>
            </w:r>
          </w:p>
        </w:tc>
        <w:tc>
          <w:tcPr>
            <w:tcW w:w="1418" w:type="dxa"/>
          </w:tcPr>
          <w:p w:rsidR="00737F91" w:rsidRPr="00737F91" w:rsidRDefault="00737F91" w:rsidP="00737F91">
            <w:pPr>
              <w:spacing w:after="0" w:line="240" w:lineRule="auto"/>
              <w:jc w:val="center"/>
              <w:rPr>
                <w:rFonts w:ascii="Arial" w:hAnsi="Arial" w:cs="Arial"/>
                <w:bCs/>
                <w:iCs/>
                <w:sz w:val="18"/>
                <w:szCs w:val="18"/>
              </w:rPr>
            </w:pPr>
            <w:r w:rsidRPr="00737F91">
              <w:rPr>
                <w:rFonts w:ascii="Arial" w:hAnsi="Arial" w:cs="Arial"/>
                <w:bCs/>
                <w:iCs/>
                <w:sz w:val="18"/>
                <w:szCs w:val="18"/>
              </w:rPr>
              <w:t>%</w:t>
            </w:r>
          </w:p>
        </w:tc>
        <w:tc>
          <w:tcPr>
            <w:tcW w:w="1417" w:type="dxa"/>
          </w:tcPr>
          <w:p w:rsidR="00737F91" w:rsidRPr="00737F91" w:rsidRDefault="00737F91" w:rsidP="00737F91">
            <w:pPr>
              <w:spacing w:after="0" w:line="240" w:lineRule="auto"/>
              <w:jc w:val="center"/>
              <w:rPr>
                <w:rFonts w:ascii="Arial" w:hAnsi="Arial" w:cs="Arial"/>
                <w:b/>
                <w:sz w:val="18"/>
                <w:szCs w:val="18"/>
              </w:rPr>
            </w:pPr>
          </w:p>
        </w:tc>
        <w:tc>
          <w:tcPr>
            <w:tcW w:w="1418" w:type="dxa"/>
          </w:tcPr>
          <w:p w:rsidR="00737F91" w:rsidRPr="00737F91" w:rsidRDefault="00737F91" w:rsidP="00737F91">
            <w:pPr>
              <w:spacing w:after="0" w:line="240" w:lineRule="auto"/>
              <w:jc w:val="center"/>
              <w:rPr>
                <w:rFonts w:ascii="Arial" w:hAnsi="Arial" w:cs="Arial"/>
                <w:b/>
                <w:sz w:val="18"/>
                <w:szCs w:val="18"/>
              </w:rPr>
            </w:pPr>
          </w:p>
        </w:tc>
        <w:tc>
          <w:tcPr>
            <w:tcW w:w="1417" w:type="dxa"/>
          </w:tcPr>
          <w:p w:rsidR="00737F91" w:rsidRPr="00737F91" w:rsidRDefault="00737F91" w:rsidP="00737F91">
            <w:pPr>
              <w:spacing w:after="0" w:line="240" w:lineRule="auto"/>
              <w:jc w:val="center"/>
              <w:rPr>
                <w:rFonts w:ascii="Arial" w:hAnsi="Arial" w:cs="Arial"/>
                <w:b/>
                <w:sz w:val="18"/>
                <w:szCs w:val="18"/>
              </w:rPr>
            </w:pPr>
          </w:p>
        </w:tc>
        <w:tc>
          <w:tcPr>
            <w:tcW w:w="1418" w:type="dxa"/>
          </w:tcPr>
          <w:p w:rsidR="00737F91" w:rsidRPr="00737F91" w:rsidRDefault="00737F91" w:rsidP="00737F91">
            <w:pPr>
              <w:spacing w:after="0" w:line="240" w:lineRule="auto"/>
              <w:jc w:val="center"/>
              <w:rPr>
                <w:rFonts w:ascii="Arial" w:hAnsi="Arial" w:cs="Arial"/>
                <w:b/>
                <w:sz w:val="18"/>
                <w:szCs w:val="18"/>
              </w:rPr>
            </w:pPr>
          </w:p>
        </w:tc>
      </w:tr>
      <w:tr w:rsidR="00737F91" w:rsidRPr="00737F91" w:rsidTr="00737F91">
        <w:tc>
          <w:tcPr>
            <w:tcW w:w="2968" w:type="dxa"/>
            <w:shd w:val="clear" w:color="auto" w:fill="auto"/>
          </w:tcPr>
          <w:p w:rsidR="00737F91" w:rsidRPr="00737F91" w:rsidRDefault="00737F91" w:rsidP="00737F91">
            <w:pPr>
              <w:spacing w:after="0" w:line="240" w:lineRule="auto"/>
              <w:rPr>
                <w:rFonts w:ascii="Arial" w:hAnsi="Arial" w:cs="Arial"/>
                <w:bCs/>
                <w:sz w:val="18"/>
                <w:szCs w:val="18"/>
              </w:rPr>
            </w:pPr>
          </w:p>
        </w:tc>
        <w:tc>
          <w:tcPr>
            <w:tcW w:w="5537" w:type="dxa"/>
            <w:shd w:val="clear" w:color="auto" w:fill="auto"/>
          </w:tcPr>
          <w:p w:rsidR="00737F91" w:rsidRPr="00737F91" w:rsidRDefault="00737F91" w:rsidP="00737F91">
            <w:pPr>
              <w:spacing w:after="0" w:line="240" w:lineRule="auto"/>
              <w:rPr>
                <w:rFonts w:ascii="Arial" w:hAnsi="Arial" w:cs="Arial"/>
                <w:sz w:val="18"/>
                <w:szCs w:val="18"/>
              </w:rPr>
            </w:pPr>
          </w:p>
        </w:tc>
        <w:tc>
          <w:tcPr>
            <w:tcW w:w="1418" w:type="dxa"/>
          </w:tcPr>
          <w:p w:rsidR="00737F91" w:rsidRPr="00737F91" w:rsidRDefault="00737F91" w:rsidP="00737F91">
            <w:pPr>
              <w:spacing w:after="0" w:line="240" w:lineRule="auto"/>
              <w:rPr>
                <w:rFonts w:ascii="Arial" w:hAnsi="Arial" w:cs="Arial"/>
                <w:bCs/>
                <w:iCs/>
                <w:sz w:val="18"/>
                <w:szCs w:val="18"/>
              </w:rPr>
            </w:pPr>
          </w:p>
        </w:tc>
        <w:tc>
          <w:tcPr>
            <w:tcW w:w="1417" w:type="dxa"/>
          </w:tcPr>
          <w:p w:rsidR="00737F91" w:rsidRPr="00737F91" w:rsidRDefault="00737F91" w:rsidP="00737F91">
            <w:pPr>
              <w:spacing w:after="0" w:line="240" w:lineRule="auto"/>
              <w:rPr>
                <w:rFonts w:ascii="Arial" w:hAnsi="Arial" w:cs="Arial"/>
                <w:b/>
                <w:sz w:val="18"/>
                <w:szCs w:val="18"/>
              </w:rPr>
            </w:pPr>
          </w:p>
        </w:tc>
        <w:tc>
          <w:tcPr>
            <w:tcW w:w="1418" w:type="dxa"/>
          </w:tcPr>
          <w:p w:rsidR="00737F91" w:rsidRPr="00737F91" w:rsidRDefault="00737F91" w:rsidP="00737F91">
            <w:pPr>
              <w:spacing w:after="0" w:line="240" w:lineRule="auto"/>
              <w:rPr>
                <w:rFonts w:ascii="Arial" w:hAnsi="Arial" w:cs="Arial"/>
                <w:b/>
                <w:sz w:val="18"/>
                <w:szCs w:val="18"/>
              </w:rPr>
            </w:pPr>
          </w:p>
        </w:tc>
        <w:tc>
          <w:tcPr>
            <w:tcW w:w="1417" w:type="dxa"/>
          </w:tcPr>
          <w:p w:rsidR="00737F91" w:rsidRPr="00737F91" w:rsidRDefault="00737F91" w:rsidP="00737F91">
            <w:pPr>
              <w:spacing w:after="0" w:line="240" w:lineRule="auto"/>
              <w:rPr>
                <w:rFonts w:ascii="Arial" w:hAnsi="Arial" w:cs="Arial"/>
                <w:b/>
                <w:sz w:val="18"/>
                <w:szCs w:val="18"/>
              </w:rPr>
            </w:pPr>
          </w:p>
        </w:tc>
        <w:tc>
          <w:tcPr>
            <w:tcW w:w="1418" w:type="dxa"/>
          </w:tcPr>
          <w:p w:rsidR="00737F91" w:rsidRPr="00737F91" w:rsidRDefault="00737F91" w:rsidP="00737F91">
            <w:pPr>
              <w:spacing w:after="0" w:line="240" w:lineRule="auto"/>
              <w:rPr>
                <w:rFonts w:ascii="Arial" w:hAnsi="Arial" w:cs="Arial"/>
                <w:b/>
                <w:sz w:val="18"/>
                <w:szCs w:val="18"/>
              </w:rPr>
            </w:pPr>
          </w:p>
        </w:tc>
      </w:tr>
      <w:tr w:rsidR="00737F91" w:rsidRPr="00737F91" w:rsidTr="00737F91">
        <w:tc>
          <w:tcPr>
            <w:tcW w:w="2968" w:type="dxa"/>
            <w:shd w:val="clear" w:color="auto" w:fill="auto"/>
          </w:tcPr>
          <w:p w:rsidR="00737F91" w:rsidRPr="00737F91" w:rsidRDefault="00737F91" w:rsidP="00737F91">
            <w:pPr>
              <w:spacing w:after="0" w:line="240" w:lineRule="auto"/>
              <w:rPr>
                <w:rFonts w:ascii="Arial" w:hAnsi="Arial" w:cs="Arial"/>
                <w:bCs/>
                <w:sz w:val="18"/>
                <w:szCs w:val="18"/>
              </w:rPr>
            </w:pPr>
          </w:p>
        </w:tc>
        <w:tc>
          <w:tcPr>
            <w:tcW w:w="5537" w:type="dxa"/>
            <w:shd w:val="clear" w:color="auto" w:fill="auto"/>
          </w:tcPr>
          <w:p w:rsidR="00737F91" w:rsidRPr="00737F91" w:rsidRDefault="00737F91" w:rsidP="00737F91">
            <w:pPr>
              <w:spacing w:after="0" w:line="240" w:lineRule="auto"/>
              <w:rPr>
                <w:rFonts w:ascii="Arial" w:hAnsi="Arial" w:cs="Arial"/>
                <w:b/>
                <w:bCs/>
                <w:sz w:val="18"/>
                <w:szCs w:val="18"/>
              </w:rPr>
            </w:pPr>
            <w:r w:rsidRPr="00737F91">
              <w:rPr>
                <w:rFonts w:ascii="Arial" w:hAnsi="Arial" w:cs="Arial"/>
                <w:b/>
                <w:bCs/>
                <w:sz w:val="18"/>
                <w:szCs w:val="18"/>
              </w:rPr>
              <w:t>ВСЕГО СТРАХОВЫЕ ВЗНОСЫ*:</w:t>
            </w:r>
          </w:p>
        </w:tc>
        <w:tc>
          <w:tcPr>
            <w:tcW w:w="1418" w:type="dxa"/>
          </w:tcPr>
          <w:p w:rsidR="00737F91" w:rsidRPr="00737F91" w:rsidRDefault="00737F91" w:rsidP="00737F91">
            <w:pPr>
              <w:spacing w:after="0" w:line="240" w:lineRule="auto"/>
              <w:rPr>
                <w:rFonts w:ascii="Arial" w:hAnsi="Arial" w:cs="Arial"/>
                <w:bCs/>
                <w:iCs/>
                <w:sz w:val="18"/>
                <w:szCs w:val="18"/>
              </w:rPr>
            </w:pPr>
          </w:p>
        </w:tc>
        <w:tc>
          <w:tcPr>
            <w:tcW w:w="1417" w:type="dxa"/>
          </w:tcPr>
          <w:p w:rsidR="00737F91" w:rsidRPr="00737F91" w:rsidRDefault="00737F91" w:rsidP="00737F91">
            <w:pPr>
              <w:spacing w:after="0" w:line="240" w:lineRule="auto"/>
              <w:rPr>
                <w:rFonts w:ascii="Arial" w:hAnsi="Arial" w:cs="Arial"/>
                <w:b/>
                <w:sz w:val="18"/>
                <w:szCs w:val="18"/>
              </w:rPr>
            </w:pPr>
          </w:p>
        </w:tc>
        <w:tc>
          <w:tcPr>
            <w:tcW w:w="1418" w:type="dxa"/>
          </w:tcPr>
          <w:p w:rsidR="00737F91" w:rsidRPr="00737F91" w:rsidRDefault="00737F91" w:rsidP="00737F91">
            <w:pPr>
              <w:spacing w:after="0" w:line="240" w:lineRule="auto"/>
              <w:rPr>
                <w:rFonts w:ascii="Arial" w:hAnsi="Arial" w:cs="Arial"/>
                <w:b/>
                <w:sz w:val="18"/>
                <w:szCs w:val="18"/>
              </w:rPr>
            </w:pPr>
          </w:p>
        </w:tc>
        <w:tc>
          <w:tcPr>
            <w:tcW w:w="1417" w:type="dxa"/>
          </w:tcPr>
          <w:p w:rsidR="00737F91" w:rsidRPr="00737F91" w:rsidRDefault="00737F91" w:rsidP="00737F91">
            <w:pPr>
              <w:spacing w:after="0" w:line="240" w:lineRule="auto"/>
              <w:rPr>
                <w:rFonts w:ascii="Arial" w:hAnsi="Arial" w:cs="Arial"/>
                <w:b/>
                <w:sz w:val="18"/>
                <w:szCs w:val="18"/>
              </w:rPr>
            </w:pPr>
          </w:p>
        </w:tc>
        <w:tc>
          <w:tcPr>
            <w:tcW w:w="1418" w:type="dxa"/>
          </w:tcPr>
          <w:p w:rsidR="00737F91" w:rsidRPr="00737F91" w:rsidRDefault="00737F91" w:rsidP="00737F91">
            <w:pPr>
              <w:spacing w:after="0" w:line="240" w:lineRule="auto"/>
              <w:rPr>
                <w:rFonts w:ascii="Arial" w:hAnsi="Arial" w:cs="Arial"/>
                <w:b/>
                <w:sz w:val="18"/>
                <w:szCs w:val="18"/>
              </w:rPr>
            </w:pPr>
          </w:p>
        </w:tc>
      </w:tr>
      <w:tr w:rsidR="00737F91" w:rsidRPr="00737F91" w:rsidTr="00737F91">
        <w:tc>
          <w:tcPr>
            <w:tcW w:w="15593" w:type="dxa"/>
            <w:gridSpan w:val="7"/>
            <w:tcBorders>
              <w:top w:val="single" w:sz="4" w:space="0" w:color="auto"/>
              <w:left w:val="nil"/>
              <w:bottom w:val="nil"/>
              <w:right w:val="nil"/>
            </w:tcBorders>
            <w:shd w:val="clear" w:color="auto" w:fill="auto"/>
          </w:tcPr>
          <w:p w:rsidR="00737F91" w:rsidRPr="00737F91" w:rsidRDefault="00737F91" w:rsidP="00737F91">
            <w:pPr>
              <w:spacing w:after="0" w:line="240" w:lineRule="auto"/>
              <w:ind w:left="-105"/>
              <w:rPr>
                <w:rFonts w:ascii="Arial" w:hAnsi="Arial" w:cs="Arial"/>
                <w:bCs/>
                <w:sz w:val="18"/>
                <w:szCs w:val="18"/>
              </w:rPr>
            </w:pPr>
          </w:p>
          <w:p w:rsidR="00737F91" w:rsidRPr="00737F91" w:rsidRDefault="00737F91" w:rsidP="00737F91">
            <w:pPr>
              <w:spacing w:after="0" w:line="240" w:lineRule="auto"/>
              <w:ind w:left="-105"/>
              <w:jc w:val="both"/>
              <w:rPr>
                <w:rFonts w:ascii="Arial" w:eastAsia="Calibri" w:hAnsi="Arial" w:cs="Arial"/>
                <w:bCs/>
                <w:sz w:val="18"/>
                <w:szCs w:val="18"/>
                <w:lang w:eastAsia="en-US"/>
              </w:rPr>
            </w:pPr>
            <w:r w:rsidRPr="00737F91">
              <w:rPr>
                <w:rFonts w:ascii="Arial" w:hAnsi="Arial" w:cs="Arial"/>
                <w:bCs/>
                <w:sz w:val="18"/>
                <w:szCs w:val="18"/>
              </w:rPr>
              <w:t xml:space="preserve">&lt;*&gt; Размер начислений на выплаты по оплате труда (страховые взносы) в соответствии с действующими на дату составления </w:t>
            </w:r>
            <w:r w:rsidRPr="00737F91">
              <w:rPr>
                <w:rFonts w:ascii="Arial" w:eastAsia="Calibri" w:hAnsi="Arial" w:cs="Arial"/>
                <w:bCs/>
                <w:sz w:val="18"/>
                <w:szCs w:val="18"/>
                <w:lang w:eastAsia="en-US"/>
              </w:rPr>
              <w:t xml:space="preserve">сметы нормативными правовыми актами     </w:t>
            </w:r>
          </w:p>
          <w:p w:rsidR="00737F91" w:rsidRPr="00737F91" w:rsidRDefault="00737F91" w:rsidP="00737F91">
            <w:pPr>
              <w:spacing w:after="0" w:line="240" w:lineRule="auto"/>
              <w:jc w:val="both"/>
              <w:rPr>
                <w:rFonts w:ascii="Arial" w:eastAsia="Calibri" w:hAnsi="Arial" w:cs="Arial"/>
                <w:bCs/>
                <w:sz w:val="18"/>
                <w:szCs w:val="18"/>
                <w:lang w:eastAsia="en-US"/>
              </w:rPr>
            </w:pPr>
          </w:p>
          <w:p w:rsidR="00737F91" w:rsidRPr="00737F91" w:rsidRDefault="00737F91" w:rsidP="00737F91">
            <w:pPr>
              <w:spacing w:after="0" w:line="240" w:lineRule="auto"/>
              <w:ind w:left="-105"/>
              <w:rPr>
                <w:rFonts w:ascii="Arial" w:hAnsi="Arial" w:cs="Arial"/>
                <w:b/>
                <w:sz w:val="18"/>
                <w:szCs w:val="18"/>
              </w:rPr>
            </w:pPr>
            <w:r w:rsidRPr="00737F91">
              <w:rPr>
                <w:rFonts w:ascii="Arial" w:hAnsi="Arial" w:cs="Arial"/>
                <w:b/>
                <w:sz w:val="18"/>
                <w:szCs w:val="18"/>
              </w:rPr>
              <w:t>Вид расходов 122 «Иные выплаты персоналу государственных (муниципальных) органов, за исключением фонда оплаты труда»</w:t>
            </w:r>
          </w:p>
          <w:p w:rsidR="00737F91" w:rsidRPr="00737F91" w:rsidRDefault="00737F91" w:rsidP="00737F91">
            <w:pPr>
              <w:spacing w:after="0" w:line="240" w:lineRule="auto"/>
              <w:rPr>
                <w:rFonts w:ascii="Arial" w:hAnsi="Arial" w:cs="Arial"/>
                <w:bCs/>
                <w:sz w:val="18"/>
                <w:szCs w:val="18"/>
              </w:rPr>
            </w:pPr>
          </w:p>
          <w:p w:rsidR="00737F91" w:rsidRPr="00737F91" w:rsidRDefault="00737F91" w:rsidP="00737F91">
            <w:pPr>
              <w:spacing w:after="0" w:line="240" w:lineRule="auto"/>
              <w:rPr>
                <w:rFonts w:ascii="Arial" w:hAnsi="Arial" w:cs="Arial"/>
                <w:bCs/>
                <w:sz w:val="18"/>
                <w:szCs w:val="18"/>
              </w:rPr>
            </w:pPr>
            <w:r w:rsidRPr="00737F91">
              <w:rPr>
                <w:rFonts w:ascii="Arial" w:hAnsi="Arial" w:cs="Arial"/>
                <w:bCs/>
                <w:sz w:val="18"/>
                <w:szCs w:val="18"/>
              </w:rPr>
              <w:t>При расчете используется:</w:t>
            </w:r>
          </w:p>
          <w:p w:rsidR="00737F91" w:rsidRPr="00737F91" w:rsidRDefault="00737F91" w:rsidP="00737F91">
            <w:pPr>
              <w:spacing w:after="0" w:line="240" w:lineRule="auto"/>
              <w:rPr>
                <w:rFonts w:ascii="Arial" w:hAnsi="Arial" w:cs="Arial"/>
                <w:bCs/>
                <w:sz w:val="18"/>
                <w:szCs w:val="18"/>
              </w:rPr>
            </w:pPr>
            <w:r w:rsidRPr="00737F91">
              <w:rPr>
                <w:rFonts w:ascii="Arial" w:hAnsi="Arial" w:cs="Arial"/>
                <w:bCs/>
                <w:sz w:val="18"/>
                <w:szCs w:val="18"/>
              </w:rPr>
              <w:t>- план повышения квалификации, данные о среднегодовом количестве командировок и их продолжительности (для расчета суточных);</w:t>
            </w:r>
          </w:p>
          <w:p w:rsidR="00737F91" w:rsidRPr="00737F91" w:rsidRDefault="00737F91" w:rsidP="00737F91">
            <w:pPr>
              <w:spacing w:after="0" w:line="240" w:lineRule="auto"/>
              <w:rPr>
                <w:rFonts w:ascii="Arial" w:hAnsi="Arial" w:cs="Arial"/>
                <w:bCs/>
                <w:sz w:val="18"/>
                <w:szCs w:val="18"/>
              </w:rPr>
            </w:pPr>
          </w:p>
          <w:tbl>
            <w:tblPr>
              <w:tblW w:w="15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339"/>
              <w:gridCol w:w="2410"/>
              <w:gridCol w:w="1701"/>
              <w:gridCol w:w="1701"/>
              <w:gridCol w:w="1559"/>
              <w:gridCol w:w="1559"/>
              <w:gridCol w:w="1418"/>
              <w:gridCol w:w="1651"/>
            </w:tblGrid>
            <w:tr w:rsidR="00737F91" w:rsidRPr="00737F91" w:rsidTr="00625065">
              <w:tc>
                <w:tcPr>
                  <w:tcW w:w="3339" w:type="dxa"/>
                </w:tcPr>
                <w:p w:rsidR="00737F91" w:rsidRPr="00737F91" w:rsidRDefault="00737F91" w:rsidP="00737F91">
                  <w:pPr>
                    <w:pStyle w:val="ConsPlusNormal"/>
                    <w:jc w:val="center"/>
                    <w:rPr>
                      <w:bCs/>
                      <w:sz w:val="18"/>
                      <w:szCs w:val="18"/>
                    </w:rPr>
                  </w:pPr>
                  <w:r w:rsidRPr="00737F91">
                    <w:rPr>
                      <w:bCs/>
                      <w:sz w:val="18"/>
                      <w:szCs w:val="18"/>
                    </w:rPr>
                    <w:t>Наименование расходов</w:t>
                  </w:r>
                </w:p>
              </w:tc>
              <w:tc>
                <w:tcPr>
                  <w:tcW w:w="2410" w:type="dxa"/>
                </w:tcPr>
                <w:p w:rsidR="00737F91" w:rsidRPr="00737F91" w:rsidRDefault="00737F91" w:rsidP="00737F91">
                  <w:pPr>
                    <w:pStyle w:val="ConsPlusNormal"/>
                    <w:jc w:val="center"/>
                    <w:rPr>
                      <w:bCs/>
                      <w:sz w:val="18"/>
                      <w:szCs w:val="18"/>
                    </w:rPr>
                  </w:pPr>
                  <w:r w:rsidRPr="00737F91">
                    <w:rPr>
                      <w:bCs/>
                      <w:sz w:val="18"/>
                      <w:szCs w:val="18"/>
                    </w:rPr>
                    <w:t>Место назначения</w:t>
                  </w:r>
                </w:p>
              </w:tc>
              <w:tc>
                <w:tcPr>
                  <w:tcW w:w="1701" w:type="dxa"/>
                </w:tcPr>
                <w:p w:rsidR="00737F91" w:rsidRPr="00737F91" w:rsidRDefault="00737F91" w:rsidP="00737F91">
                  <w:pPr>
                    <w:pStyle w:val="ConsPlusNormal"/>
                    <w:jc w:val="center"/>
                    <w:rPr>
                      <w:bCs/>
                      <w:sz w:val="18"/>
                      <w:szCs w:val="18"/>
                    </w:rPr>
                  </w:pPr>
                  <w:r w:rsidRPr="00737F91">
                    <w:rPr>
                      <w:bCs/>
                      <w:sz w:val="18"/>
                      <w:szCs w:val="18"/>
                    </w:rPr>
                    <w:t>Количество</w:t>
                  </w:r>
                </w:p>
                <w:p w:rsidR="00737F91" w:rsidRPr="00737F91" w:rsidRDefault="00737F91" w:rsidP="00737F91">
                  <w:pPr>
                    <w:pStyle w:val="ConsPlusNormal"/>
                    <w:jc w:val="center"/>
                    <w:rPr>
                      <w:bCs/>
                      <w:sz w:val="18"/>
                      <w:szCs w:val="18"/>
                    </w:rPr>
                  </w:pPr>
                  <w:r w:rsidRPr="00737F91">
                    <w:rPr>
                      <w:bCs/>
                      <w:sz w:val="18"/>
                      <w:szCs w:val="18"/>
                    </w:rPr>
                    <w:t xml:space="preserve"> работников, </w:t>
                  </w:r>
                </w:p>
                <w:p w:rsidR="00737F91" w:rsidRPr="00737F91" w:rsidRDefault="00737F91" w:rsidP="00737F91">
                  <w:pPr>
                    <w:pStyle w:val="ConsPlusNormal"/>
                    <w:jc w:val="center"/>
                    <w:rPr>
                      <w:bCs/>
                      <w:sz w:val="18"/>
                      <w:szCs w:val="18"/>
                    </w:rPr>
                  </w:pPr>
                  <w:r w:rsidRPr="00737F91">
                    <w:rPr>
                      <w:bCs/>
                      <w:sz w:val="18"/>
                      <w:szCs w:val="18"/>
                    </w:rPr>
                    <w:t>направляемых</w:t>
                  </w:r>
                </w:p>
                <w:p w:rsidR="00737F91" w:rsidRPr="00737F91" w:rsidRDefault="00737F91" w:rsidP="00737F91">
                  <w:pPr>
                    <w:pStyle w:val="ConsPlusNormal"/>
                    <w:jc w:val="center"/>
                    <w:rPr>
                      <w:bCs/>
                      <w:sz w:val="18"/>
                      <w:szCs w:val="18"/>
                    </w:rPr>
                  </w:pPr>
                  <w:r w:rsidRPr="00737F91">
                    <w:rPr>
                      <w:bCs/>
                      <w:sz w:val="18"/>
                      <w:szCs w:val="18"/>
                    </w:rPr>
                    <w:t xml:space="preserve"> в командировку,</w:t>
                  </w:r>
                </w:p>
                <w:p w:rsidR="00737F91" w:rsidRPr="00737F91" w:rsidRDefault="00737F91" w:rsidP="00737F91">
                  <w:pPr>
                    <w:pStyle w:val="ConsPlusNormal"/>
                    <w:jc w:val="center"/>
                    <w:rPr>
                      <w:bCs/>
                      <w:sz w:val="18"/>
                      <w:szCs w:val="18"/>
                    </w:rPr>
                  </w:pPr>
                  <w:r w:rsidRPr="00737F91">
                    <w:rPr>
                      <w:bCs/>
                      <w:sz w:val="18"/>
                      <w:szCs w:val="18"/>
                    </w:rPr>
                    <w:t xml:space="preserve"> за год</w:t>
                  </w:r>
                </w:p>
              </w:tc>
              <w:tc>
                <w:tcPr>
                  <w:tcW w:w="1701" w:type="dxa"/>
                </w:tcPr>
                <w:p w:rsidR="00737F91" w:rsidRPr="00737F91" w:rsidRDefault="00737F91" w:rsidP="00737F91">
                  <w:pPr>
                    <w:pStyle w:val="ConsPlusNormal"/>
                    <w:jc w:val="center"/>
                    <w:rPr>
                      <w:bCs/>
                      <w:sz w:val="18"/>
                      <w:szCs w:val="18"/>
                    </w:rPr>
                  </w:pPr>
                  <w:r w:rsidRPr="00737F91">
                    <w:rPr>
                      <w:bCs/>
                      <w:sz w:val="18"/>
                      <w:szCs w:val="18"/>
                    </w:rPr>
                    <w:t>Количество суток пребывания в командировке</w:t>
                  </w:r>
                </w:p>
              </w:tc>
              <w:tc>
                <w:tcPr>
                  <w:tcW w:w="1559" w:type="dxa"/>
                </w:tcPr>
                <w:p w:rsidR="00737F91" w:rsidRPr="00737F91" w:rsidRDefault="00737F91" w:rsidP="00737F91">
                  <w:pPr>
                    <w:pStyle w:val="ConsPlusNormal"/>
                    <w:jc w:val="center"/>
                    <w:rPr>
                      <w:bCs/>
                      <w:sz w:val="18"/>
                      <w:szCs w:val="18"/>
                    </w:rPr>
                  </w:pPr>
                  <w:r w:rsidRPr="00737F91">
                    <w:rPr>
                      <w:bCs/>
                      <w:sz w:val="18"/>
                      <w:szCs w:val="18"/>
                    </w:rPr>
                    <w:t>Сумма суточных в день (руб.) *</w:t>
                  </w:r>
                </w:p>
              </w:tc>
              <w:tc>
                <w:tcPr>
                  <w:tcW w:w="1559" w:type="dxa"/>
                </w:tcPr>
                <w:p w:rsidR="00737F91" w:rsidRPr="00737F91" w:rsidRDefault="00737F91" w:rsidP="00737F91">
                  <w:pPr>
                    <w:pStyle w:val="ConsPlusNormal"/>
                    <w:jc w:val="center"/>
                    <w:rPr>
                      <w:bCs/>
                      <w:sz w:val="18"/>
                      <w:szCs w:val="18"/>
                    </w:rPr>
                  </w:pPr>
                  <w:r w:rsidRPr="00737F91">
                    <w:rPr>
                      <w:bCs/>
                      <w:sz w:val="18"/>
                      <w:szCs w:val="18"/>
                    </w:rPr>
                    <w:t>Стоимость проживания за 1 сутки, руб.</w:t>
                  </w:r>
                </w:p>
              </w:tc>
              <w:tc>
                <w:tcPr>
                  <w:tcW w:w="1418" w:type="dxa"/>
                </w:tcPr>
                <w:p w:rsidR="00737F91" w:rsidRPr="00737F91" w:rsidRDefault="00737F91" w:rsidP="00737F91">
                  <w:pPr>
                    <w:pStyle w:val="ConsPlusNormal"/>
                    <w:jc w:val="center"/>
                    <w:rPr>
                      <w:bCs/>
                      <w:sz w:val="18"/>
                      <w:szCs w:val="18"/>
                    </w:rPr>
                  </w:pPr>
                  <w:r w:rsidRPr="00737F91">
                    <w:rPr>
                      <w:bCs/>
                      <w:sz w:val="18"/>
                      <w:szCs w:val="18"/>
                    </w:rPr>
                    <w:t>Исчислено (руб.)</w:t>
                  </w:r>
                </w:p>
                <w:p w:rsidR="00737F91" w:rsidRPr="00737F91" w:rsidRDefault="00737F91" w:rsidP="00737F91">
                  <w:pPr>
                    <w:pStyle w:val="ConsPlusNormal"/>
                    <w:jc w:val="center"/>
                    <w:rPr>
                      <w:bCs/>
                      <w:sz w:val="18"/>
                      <w:szCs w:val="18"/>
                    </w:rPr>
                  </w:pPr>
                </w:p>
                <w:p w:rsidR="00737F91" w:rsidRPr="00737F91" w:rsidRDefault="00737F91" w:rsidP="00737F91">
                  <w:pPr>
                    <w:pStyle w:val="ConsPlusNormal"/>
                    <w:jc w:val="center"/>
                    <w:rPr>
                      <w:bCs/>
                      <w:sz w:val="18"/>
                      <w:szCs w:val="18"/>
                    </w:rPr>
                  </w:pPr>
                  <w:r w:rsidRPr="00737F91">
                    <w:rPr>
                      <w:bCs/>
                      <w:sz w:val="18"/>
                      <w:szCs w:val="18"/>
                    </w:rPr>
                    <w:t>(гр.4 х гр.5) + (гр.4 х гр.6)</w:t>
                  </w:r>
                </w:p>
              </w:tc>
              <w:tc>
                <w:tcPr>
                  <w:tcW w:w="1651" w:type="dxa"/>
                </w:tcPr>
                <w:p w:rsidR="00737F91" w:rsidRPr="00737F91" w:rsidRDefault="00737F91" w:rsidP="00737F91">
                  <w:pPr>
                    <w:pStyle w:val="ConsPlusNormal"/>
                    <w:jc w:val="center"/>
                    <w:rPr>
                      <w:bCs/>
                      <w:sz w:val="18"/>
                      <w:szCs w:val="18"/>
                    </w:rPr>
                  </w:pPr>
                  <w:r w:rsidRPr="00737F91">
                    <w:rPr>
                      <w:bCs/>
                      <w:sz w:val="18"/>
                      <w:szCs w:val="18"/>
                    </w:rPr>
                    <w:t>Утверждено в смете</w:t>
                  </w:r>
                </w:p>
                <w:p w:rsidR="00737F91" w:rsidRPr="00737F91" w:rsidRDefault="00737F91" w:rsidP="00737F91">
                  <w:pPr>
                    <w:pStyle w:val="ConsPlusNormal"/>
                    <w:jc w:val="center"/>
                    <w:rPr>
                      <w:bCs/>
                      <w:sz w:val="18"/>
                      <w:szCs w:val="18"/>
                    </w:rPr>
                  </w:pPr>
                  <w:r w:rsidRPr="00737F91">
                    <w:rPr>
                      <w:bCs/>
                      <w:sz w:val="18"/>
                      <w:szCs w:val="18"/>
                    </w:rPr>
                    <w:t xml:space="preserve"> (руб.)</w:t>
                  </w:r>
                </w:p>
                <w:p w:rsidR="00737F91" w:rsidRPr="00737F91" w:rsidRDefault="00737F91" w:rsidP="00737F91">
                  <w:pPr>
                    <w:pStyle w:val="ConsPlusNormal"/>
                    <w:jc w:val="center"/>
                    <w:rPr>
                      <w:bCs/>
                      <w:sz w:val="18"/>
                      <w:szCs w:val="18"/>
                    </w:rPr>
                  </w:pPr>
                </w:p>
              </w:tc>
            </w:tr>
            <w:tr w:rsidR="00737F91" w:rsidRPr="00737F91" w:rsidTr="00625065">
              <w:tc>
                <w:tcPr>
                  <w:tcW w:w="3339" w:type="dxa"/>
                </w:tcPr>
                <w:p w:rsidR="00737F91" w:rsidRPr="00737F91" w:rsidRDefault="00737F91" w:rsidP="00737F91">
                  <w:pPr>
                    <w:pStyle w:val="ConsPlusNormal"/>
                    <w:jc w:val="center"/>
                    <w:rPr>
                      <w:bCs/>
                      <w:sz w:val="18"/>
                      <w:szCs w:val="18"/>
                    </w:rPr>
                  </w:pPr>
                  <w:r w:rsidRPr="00737F91">
                    <w:rPr>
                      <w:bCs/>
                      <w:sz w:val="18"/>
                      <w:szCs w:val="18"/>
                    </w:rPr>
                    <w:t>1</w:t>
                  </w:r>
                </w:p>
              </w:tc>
              <w:tc>
                <w:tcPr>
                  <w:tcW w:w="2410" w:type="dxa"/>
                </w:tcPr>
                <w:p w:rsidR="00737F91" w:rsidRPr="00737F91" w:rsidRDefault="00737F91" w:rsidP="00737F91">
                  <w:pPr>
                    <w:pStyle w:val="ConsPlusNormal"/>
                    <w:jc w:val="center"/>
                    <w:rPr>
                      <w:bCs/>
                      <w:sz w:val="18"/>
                      <w:szCs w:val="18"/>
                    </w:rPr>
                  </w:pPr>
                  <w:r w:rsidRPr="00737F91">
                    <w:rPr>
                      <w:bCs/>
                      <w:sz w:val="18"/>
                      <w:szCs w:val="18"/>
                    </w:rPr>
                    <w:t>2</w:t>
                  </w:r>
                </w:p>
              </w:tc>
              <w:tc>
                <w:tcPr>
                  <w:tcW w:w="1701" w:type="dxa"/>
                </w:tcPr>
                <w:p w:rsidR="00737F91" w:rsidRPr="00737F91" w:rsidRDefault="00737F91" w:rsidP="00737F91">
                  <w:pPr>
                    <w:pStyle w:val="ConsPlusNormal"/>
                    <w:jc w:val="center"/>
                    <w:rPr>
                      <w:bCs/>
                      <w:sz w:val="18"/>
                      <w:szCs w:val="18"/>
                    </w:rPr>
                  </w:pPr>
                  <w:r w:rsidRPr="00737F91">
                    <w:rPr>
                      <w:bCs/>
                      <w:sz w:val="18"/>
                      <w:szCs w:val="18"/>
                    </w:rPr>
                    <w:t>3</w:t>
                  </w:r>
                </w:p>
              </w:tc>
              <w:tc>
                <w:tcPr>
                  <w:tcW w:w="1701" w:type="dxa"/>
                </w:tcPr>
                <w:p w:rsidR="00737F91" w:rsidRPr="00737F91" w:rsidRDefault="00737F91" w:rsidP="00737F91">
                  <w:pPr>
                    <w:pStyle w:val="ConsPlusNormal"/>
                    <w:jc w:val="center"/>
                    <w:rPr>
                      <w:bCs/>
                      <w:sz w:val="18"/>
                      <w:szCs w:val="18"/>
                    </w:rPr>
                  </w:pPr>
                  <w:r w:rsidRPr="00737F91">
                    <w:rPr>
                      <w:bCs/>
                      <w:sz w:val="18"/>
                      <w:szCs w:val="18"/>
                    </w:rPr>
                    <w:t>4</w:t>
                  </w:r>
                </w:p>
              </w:tc>
              <w:tc>
                <w:tcPr>
                  <w:tcW w:w="1559" w:type="dxa"/>
                </w:tcPr>
                <w:p w:rsidR="00737F91" w:rsidRPr="00737F91" w:rsidRDefault="00737F91" w:rsidP="00737F91">
                  <w:pPr>
                    <w:pStyle w:val="ConsPlusNormal"/>
                    <w:jc w:val="center"/>
                    <w:rPr>
                      <w:bCs/>
                      <w:sz w:val="18"/>
                      <w:szCs w:val="18"/>
                    </w:rPr>
                  </w:pPr>
                  <w:r w:rsidRPr="00737F91">
                    <w:rPr>
                      <w:bCs/>
                      <w:sz w:val="18"/>
                      <w:szCs w:val="18"/>
                    </w:rPr>
                    <w:t>5</w:t>
                  </w:r>
                </w:p>
              </w:tc>
              <w:tc>
                <w:tcPr>
                  <w:tcW w:w="1559" w:type="dxa"/>
                </w:tcPr>
                <w:p w:rsidR="00737F91" w:rsidRPr="00737F91" w:rsidRDefault="00737F91" w:rsidP="00737F91">
                  <w:pPr>
                    <w:pStyle w:val="ConsPlusNormal"/>
                    <w:jc w:val="center"/>
                    <w:rPr>
                      <w:bCs/>
                      <w:sz w:val="18"/>
                      <w:szCs w:val="18"/>
                    </w:rPr>
                  </w:pPr>
                  <w:r w:rsidRPr="00737F91">
                    <w:rPr>
                      <w:bCs/>
                      <w:sz w:val="18"/>
                      <w:szCs w:val="18"/>
                    </w:rPr>
                    <w:t>6</w:t>
                  </w:r>
                </w:p>
              </w:tc>
              <w:tc>
                <w:tcPr>
                  <w:tcW w:w="1418" w:type="dxa"/>
                </w:tcPr>
                <w:p w:rsidR="00737F91" w:rsidRPr="00737F91" w:rsidRDefault="00737F91" w:rsidP="00737F91">
                  <w:pPr>
                    <w:pStyle w:val="ConsPlusNormal"/>
                    <w:jc w:val="center"/>
                    <w:rPr>
                      <w:bCs/>
                      <w:sz w:val="18"/>
                      <w:szCs w:val="18"/>
                    </w:rPr>
                  </w:pPr>
                  <w:r w:rsidRPr="00737F91">
                    <w:rPr>
                      <w:bCs/>
                      <w:sz w:val="18"/>
                      <w:szCs w:val="18"/>
                    </w:rPr>
                    <w:t>7</w:t>
                  </w:r>
                </w:p>
              </w:tc>
              <w:tc>
                <w:tcPr>
                  <w:tcW w:w="1651" w:type="dxa"/>
                </w:tcPr>
                <w:p w:rsidR="00737F91" w:rsidRPr="00737F91" w:rsidRDefault="00737F91" w:rsidP="00737F91">
                  <w:pPr>
                    <w:pStyle w:val="ConsPlusNormal"/>
                    <w:ind w:right="368"/>
                    <w:jc w:val="center"/>
                    <w:rPr>
                      <w:bCs/>
                      <w:sz w:val="18"/>
                      <w:szCs w:val="18"/>
                    </w:rPr>
                  </w:pPr>
                  <w:r w:rsidRPr="00737F91">
                    <w:rPr>
                      <w:bCs/>
                      <w:sz w:val="18"/>
                      <w:szCs w:val="18"/>
                    </w:rPr>
                    <w:t>8</w:t>
                  </w:r>
                </w:p>
              </w:tc>
            </w:tr>
            <w:tr w:rsidR="00737F91" w:rsidRPr="00737F91" w:rsidTr="00625065">
              <w:tc>
                <w:tcPr>
                  <w:tcW w:w="3339" w:type="dxa"/>
                </w:tcPr>
                <w:p w:rsidR="00737F91" w:rsidRPr="00737F91" w:rsidRDefault="00737F91" w:rsidP="00737F91">
                  <w:pPr>
                    <w:pStyle w:val="ConsPlusNormal"/>
                    <w:rPr>
                      <w:bCs/>
                      <w:sz w:val="18"/>
                      <w:szCs w:val="18"/>
                    </w:rPr>
                  </w:pPr>
                </w:p>
              </w:tc>
              <w:tc>
                <w:tcPr>
                  <w:tcW w:w="2410" w:type="dxa"/>
                </w:tcPr>
                <w:p w:rsidR="00737F91" w:rsidRPr="00737F91" w:rsidRDefault="00737F91" w:rsidP="00737F91">
                  <w:pPr>
                    <w:pStyle w:val="ConsPlusNormal"/>
                    <w:rPr>
                      <w:bCs/>
                      <w:sz w:val="18"/>
                      <w:szCs w:val="18"/>
                    </w:rPr>
                  </w:pPr>
                </w:p>
              </w:tc>
              <w:tc>
                <w:tcPr>
                  <w:tcW w:w="1701" w:type="dxa"/>
                </w:tcPr>
                <w:p w:rsidR="00737F91" w:rsidRPr="00737F91" w:rsidRDefault="00737F91" w:rsidP="00737F91">
                  <w:pPr>
                    <w:pStyle w:val="ConsPlusNormal"/>
                    <w:rPr>
                      <w:bCs/>
                      <w:sz w:val="18"/>
                      <w:szCs w:val="18"/>
                    </w:rPr>
                  </w:pPr>
                </w:p>
              </w:tc>
              <w:tc>
                <w:tcPr>
                  <w:tcW w:w="1701" w:type="dxa"/>
                </w:tcPr>
                <w:p w:rsidR="00737F91" w:rsidRPr="00737F91" w:rsidRDefault="00737F91" w:rsidP="00737F91">
                  <w:pPr>
                    <w:pStyle w:val="ConsPlusNormal"/>
                    <w:rPr>
                      <w:bCs/>
                      <w:sz w:val="18"/>
                      <w:szCs w:val="18"/>
                    </w:rPr>
                  </w:pPr>
                </w:p>
              </w:tc>
              <w:tc>
                <w:tcPr>
                  <w:tcW w:w="1559" w:type="dxa"/>
                </w:tcPr>
                <w:p w:rsidR="00737F91" w:rsidRPr="00737F91" w:rsidRDefault="00737F91" w:rsidP="00737F91">
                  <w:pPr>
                    <w:pStyle w:val="ConsPlusNormal"/>
                    <w:rPr>
                      <w:bCs/>
                      <w:sz w:val="18"/>
                      <w:szCs w:val="18"/>
                    </w:rPr>
                  </w:pPr>
                </w:p>
              </w:tc>
              <w:tc>
                <w:tcPr>
                  <w:tcW w:w="1559" w:type="dxa"/>
                </w:tcPr>
                <w:p w:rsidR="00737F91" w:rsidRPr="00737F91" w:rsidRDefault="00737F91" w:rsidP="00737F91">
                  <w:pPr>
                    <w:pStyle w:val="ConsPlusNormal"/>
                    <w:rPr>
                      <w:bCs/>
                      <w:sz w:val="18"/>
                      <w:szCs w:val="18"/>
                    </w:rPr>
                  </w:pPr>
                </w:p>
              </w:tc>
              <w:tc>
                <w:tcPr>
                  <w:tcW w:w="1418" w:type="dxa"/>
                </w:tcPr>
                <w:p w:rsidR="00737F91" w:rsidRPr="00737F91" w:rsidRDefault="00737F91" w:rsidP="00737F91">
                  <w:pPr>
                    <w:pStyle w:val="ConsPlusNormal"/>
                    <w:rPr>
                      <w:bCs/>
                      <w:sz w:val="18"/>
                      <w:szCs w:val="18"/>
                    </w:rPr>
                  </w:pPr>
                </w:p>
              </w:tc>
              <w:tc>
                <w:tcPr>
                  <w:tcW w:w="1651" w:type="dxa"/>
                </w:tcPr>
                <w:p w:rsidR="00737F91" w:rsidRPr="00737F91" w:rsidRDefault="00737F91" w:rsidP="00737F91">
                  <w:pPr>
                    <w:pStyle w:val="ConsPlusNormal"/>
                    <w:rPr>
                      <w:bCs/>
                      <w:sz w:val="18"/>
                      <w:szCs w:val="18"/>
                    </w:rPr>
                  </w:pPr>
                </w:p>
              </w:tc>
            </w:tr>
            <w:tr w:rsidR="00737F91" w:rsidRPr="00737F91" w:rsidTr="00625065">
              <w:tc>
                <w:tcPr>
                  <w:tcW w:w="3339" w:type="dxa"/>
                </w:tcPr>
                <w:p w:rsidR="00737F91" w:rsidRPr="00737F91" w:rsidRDefault="00737F91" w:rsidP="00737F91">
                  <w:pPr>
                    <w:pStyle w:val="ConsPlusNormal"/>
                    <w:rPr>
                      <w:bCs/>
                      <w:sz w:val="18"/>
                      <w:szCs w:val="18"/>
                    </w:rPr>
                  </w:pPr>
                </w:p>
              </w:tc>
              <w:tc>
                <w:tcPr>
                  <w:tcW w:w="2410" w:type="dxa"/>
                </w:tcPr>
                <w:p w:rsidR="00737F91" w:rsidRPr="00737F91" w:rsidRDefault="00737F91" w:rsidP="00737F91">
                  <w:pPr>
                    <w:pStyle w:val="ConsPlusNormal"/>
                    <w:rPr>
                      <w:bCs/>
                      <w:sz w:val="18"/>
                      <w:szCs w:val="18"/>
                    </w:rPr>
                  </w:pPr>
                </w:p>
              </w:tc>
              <w:tc>
                <w:tcPr>
                  <w:tcW w:w="1701" w:type="dxa"/>
                </w:tcPr>
                <w:p w:rsidR="00737F91" w:rsidRPr="00737F91" w:rsidRDefault="00737F91" w:rsidP="00737F91">
                  <w:pPr>
                    <w:pStyle w:val="ConsPlusNormal"/>
                    <w:rPr>
                      <w:bCs/>
                      <w:sz w:val="18"/>
                      <w:szCs w:val="18"/>
                    </w:rPr>
                  </w:pPr>
                </w:p>
              </w:tc>
              <w:tc>
                <w:tcPr>
                  <w:tcW w:w="1701" w:type="dxa"/>
                </w:tcPr>
                <w:p w:rsidR="00737F91" w:rsidRPr="00737F91" w:rsidRDefault="00737F91" w:rsidP="00737F91">
                  <w:pPr>
                    <w:pStyle w:val="ConsPlusNormal"/>
                    <w:rPr>
                      <w:bCs/>
                      <w:sz w:val="18"/>
                      <w:szCs w:val="18"/>
                    </w:rPr>
                  </w:pPr>
                </w:p>
              </w:tc>
              <w:tc>
                <w:tcPr>
                  <w:tcW w:w="1559" w:type="dxa"/>
                </w:tcPr>
                <w:p w:rsidR="00737F91" w:rsidRPr="00737F91" w:rsidRDefault="00737F91" w:rsidP="00737F91">
                  <w:pPr>
                    <w:pStyle w:val="ConsPlusNormal"/>
                    <w:rPr>
                      <w:bCs/>
                      <w:sz w:val="18"/>
                      <w:szCs w:val="18"/>
                    </w:rPr>
                  </w:pPr>
                </w:p>
              </w:tc>
              <w:tc>
                <w:tcPr>
                  <w:tcW w:w="1559" w:type="dxa"/>
                </w:tcPr>
                <w:p w:rsidR="00737F91" w:rsidRPr="00737F91" w:rsidRDefault="00737F91" w:rsidP="00737F91">
                  <w:pPr>
                    <w:pStyle w:val="ConsPlusNormal"/>
                    <w:rPr>
                      <w:bCs/>
                      <w:sz w:val="18"/>
                      <w:szCs w:val="18"/>
                    </w:rPr>
                  </w:pPr>
                </w:p>
              </w:tc>
              <w:tc>
                <w:tcPr>
                  <w:tcW w:w="1418" w:type="dxa"/>
                </w:tcPr>
                <w:p w:rsidR="00737F91" w:rsidRPr="00737F91" w:rsidRDefault="00737F91" w:rsidP="00737F91">
                  <w:pPr>
                    <w:pStyle w:val="ConsPlusNormal"/>
                    <w:rPr>
                      <w:bCs/>
                      <w:sz w:val="18"/>
                      <w:szCs w:val="18"/>
                    </w:rPr>
                  </w:pPr>
                </w:p>
              </w:tc>
              <w:tc>
                <w:tcPr>
                  <w:tcW w:w="1651" w:type="dxa"/>
                </w:tcPr>
                <w:p w:rsidR="00737F91" w:rsidRPr="00737F91" w:rsidRDefault="00737F91" w:rsidP="00737F91">
                  <w:pPr>
                    <w:pStyle w:val="ConsPlusNormal"/>
                    <w:rPr>
                      <w:bCs/>
                      <w:sz w:val="18"/>
                      <w:szCs w:val="18"/>
                    </w:rPr>
                  </w:pPr>
                </w:p>
              </w:tc>
            </w:tr>
            <w:tr w:rsidR="00737F91" w:rsidRPr="00737F91" w:rsidTr="00625065">
              <w:tc>
                <w:tcPr>
                  <w:tcW w:w="3339" w:type="dxa"/>
                </w:tcPr>
                <w:p w:rsidR="00737F91" w:rsidRPr="00737F91" w:rsidRDefault="00737F91" w:rsidP="00737F91">
                  <w:pPr>
                    <w:pStyle w:val="ConsPlusNormal"/>
                    <w:jc w:val="right"/>
                    <w:rPr>
                      <w:bCs/>
                      <w:sz w:val="18"/>
                      <w:szCs w:val="18"/>
                    </w:rPr>
                  </w:pPr>
                  <w:r w:rsidRPr="00737F91">
                    <w:rPr>
                      <w:bCs/>
                      <w:sz w:val="18"/>
                      <w:szCs w:val="18"/>
                    </w:rPr>
                    <w:t>Итого</w:t>
                  </w:r>
                </w:p>
              </w:tc>
              <w:tc>
                <w:tcPr>
                  <w:tcW w:w="2410" w:type="dxa"/>
                </w:tcPr>
                <w:p w:rsidR="00737F91" w:rsidRPr="00737F91" w:rsidRDefault="00737F91" w:rsidP="00737F91">
                  <w:pPr>
                    <w:pStyle w:val="ConsPlusNormal"/>
                    <w:rPr>
                      <w:bCs/>
                      <w:sz w:val="18"/>
                      <w:szCs w:val="18"/>
                    </w:rPr>
                  </w:pPr>
                </w:p>
              </w:tc>
              <w:tc>
                <w:tcPr>
                  <w:tcW w:w="1701" w:type="dxa"/>
                </w:tcPr>
                <w:p w:rsidR="00737F91" w:rsidRPr="00737F91" w:rsidRDefault="00737F91" w:rsidP="00737F91">
                  <w:pPr>
                    <w:pStyle w:val="ConsPlusNormal"/>
                    <w:rPr>
                      <w:bCs/>
                      <w:sz w:val="18"/>
                      <w:szCs w:val="18"/>
                    </w:rPr>
                  </w:pPr>
                </w:p>
              </w:tc>
              <w:tc>
                <w:tcPr>
                  <w:tcW w:w="1701" w:type="dxa"/>
                </w:tcPr>
                <w:p w:rsidR="00737F91" w:rsidRPr="00737F91" w:rsidRDefault="00737F91" w:rsidP="00737F91">
                  <w:pPr>
                    <w:pStyle w:val="ConsPlusNormal"/>
                    <w:rPr>
                      <w:bCs/>
                      <w:sz w:val="18"/>
                      <w:szCs w:val="18"/>
                    </w:rPr>
                  </w:pPr>
                </w:p>
              </w:tc>
              <w:tc>
                <w:tcPr>
                  <w:tcW w:w="1559" w:type="dxa"/>
                </w:tcPr>
                <w:p w:rsidR="00737F91" w:rsidRPr="00737F91" w:rsidRDefault="00737F91" w:rsidP="00737F91">
                  <w:pPr>
                    <w:pStyle w:val="ConsPlusNormal"/>
                    <w:rPr>
                      <w:bCs/>
                      <w:sz w:val="18"/>
                      <w:szCs w:val="18"/>
                    </w:rPr>
                  </w:pPr>
                </w:p>
              </w:tc>
              <w:tc>
                <w:tcPr>
                  <w:tcW w:w="1559" w:type="dxa"/>
                </w:tcPr>
                <w:p w:rsidR="00737F91" w:rsidRPr="00737F91" w:rsidRDefault="00737F91" w:rsidP="00737F91">
                  <w:pPr>
                    <w:pStyle w:val="ConsPlusNormal"/>
                    <w:rPr>
                      <w:bCs/>
                      <w:sz w:val="18"/>
                      <w:szCs w:val="18"/>
                    </w:rPr>
                  </w:pPr>
                </w:p>
              </w:tc>
              <w:tc>
                <w:tcPr>
                  <w:tcW w:w="1418" w:type="dxa"/>
                </w:tcPr>
                <w:p w:rsidR="00737F91" w:rsidRPr="00737F91" w:rsidRDefault="00737F91" w:rsidP="00737F91">
                  <w:pPr>
                    <w:pStyle w:val="ConsPlusNormal"/>
                    <w:rPr>
                      <w:bCs/>
                      <w:sz w:val="18"/>
                      <w:szCs w:val="18"/>
                    </w:rPr>
                  </w:pPr>
                </w:p>
              </w:tc>
              <w:tc>
                <w:tcPr>
                  <w:tcW w:w="1651" w:type="dxa"/>
                </w:tcPr>
                <w:p w:rsidR="00737F91" w:rsidRPr="00737F91" w:rsidRDefault="00737F91" w:rsidP="00737F91">
                  <w:pPr>
                    <w:pStyle w:val="ConsPlusNormal"/>
                    <w:rPr>
                      <w:bCs/>
                      <w:sz w:val="18"/>
                      <w:szCs w:val="18"/>
                    </w:rPr>
                  </w:pPr>
                </w:p>
              </w:tc>
            </w:tr>
          </w:tbl>
          <w:p w:rsidR="00737F91" w:rsidRPr="00737F91" w:rsidRDefault="00737F91" w:rsidP="00737F91">
            <w:pPr>
              <w:widowControl w:val="0"/>
              <w:autoSpaceDE w:val="0"/>
              <w:autoSpaceDN w:val="0"/>
              <w:spacing w:after="0" w:line="240" w:lineRule="auto"/>
              <w:jc w:val="both"/>
              <w:rPr>
                <w:rFonts w:ascii="Arial" w:hAnsi="Arial" w:cs="Arial"/>
                <w:bCs/>
                <w:sz w:val="18"/>
                <w:szCs w:val="18"/>
              </w:rPr>
            </w:pPr>
            <w:r w:rsidRPr="00737F91">
              <w:rPr>
                <w:rFonts w:ascii="Arial" w:hAnsi="Arial" w:cs="Arial"/>
                <w:bCs/>
                <w:sz w:val="18"/>
                <w:szCs w:val="18"/>
              </w:rPr>
              <w:t xml:space="preserve">&lt;*&gt; Размер суточных в соответствии с действующими на дату составления сметы нормативными правовыми актами. </w:t>
            </w:r>
          </w:p>
          <w:p w:rsidR="00737F91" w:rsidRPr="00737F91" w:rsidRDefault="00737F91" w:rsidP="00737F91">
            <w:pPr>
              <w:spacing w:after="0" w:line="240" w:lineRule="auto"/>
              <w:rPr>
                <w:rFonts w:ascii="Arial" w:hAnsi="Arial" w:cs="Arial"/>
                <w:b/>
                <w:sz w:val="18"/>
                <w:szCs w:val="18"/>
              </w:rPr>
            </w:pPr>
          </w:p>
          <w:p w:rsidR="00737F91" w:rsidRPr="00737F91" w:rsidRDefault="00737F91" w:rsidP="00737F91">
            <w:pPr>
              <w:spacing w:after="0" w:line="240" w:lineRule="auto"/>
              <w:rPr>
                <w:rFonts w:ascii="Arial" w:hAnsi="Arial" w:cs="Arial"/>
                <w:b/>
                <w:sz w:val="18"/>
                <w:szCs w:val="18"/>
              </w:rPr>
            </w:pPr>
            <w:r w:rsidRPr="00737F91">
              <w:rPr>
                <w:rFonts w:ascii="Arial" w:hAnsi="Arial" w:cs="Arial"/>
                <w:b/>
                <w:sz w:val="18"/>
                <w:szCs w:val="18"/>
              </w:rPr>
              <w:t>Вид расходов 242 «Закупка товаров, работ и услуг в сфере информационно-коммуникационных технологий»</w:t>
            </w:r>
          </w:p>
          <w:p w:rsidR="00737F91" w:rsidRPr="00737F91" w:rsidRDefault="00737F91" w:rsidP="00737F91">
            <w:pPr>
              <w:spacing w:after="0" w:line="240" w:lineRule="auto"/>
              <w:rPr>
                <w:rFonts w:ascii="Arial" w:hAnsi="Arial" w:cs="Arial"/>
                <w:b/>
                <w:sz w:val="18"/>
                <w:szCs w:val="18"/>
              </w:rPr>
            </w:pPr>
          </w:p>
          <w:tbl>
            <w:tblPr>
              <w:tblW w:w="15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81"/>
              <w:gridCol w:w="2127"/>
              <w:gridCol w:w="1559"/>
              <w:gridCol w:w="1984"/>
              <w:gridCol w:w="1701"/>
              <w:gridCol w:w="1701"/>
              <w:gridCol w:w="1985"/>
            </w:tblGrid>
            <w:tr w:rsidR="00737F91" w:rsidRPr="00737F91" w:rsidTr="00625065">
              <w:tc>
                <w:tcPr>
                  <w:tcW w:w="4281" w:type="dxa"/>
                </w:tcPr>
                <w:p w:rsidR="00737F91" w:rsidRPr="00737F91" w:rsidRDefault="00737F91" w:rsidP="00737F91">
                  <w:pPr>
                    <w:widowControl w:val="0"/>
                    <w:autoSpaceDE w:val="0"/>
                    <w:autoSpaceDN w:val="0"/>
                    <w:spacing w:after="0" w:line="240" w:lineRule="auto"/>
                    <w:jc w:val="center"/>
                    <w:rPr>
                      <w:rFonts w:ascii="Arial" w:hAnsi="Arial" w:cs="Arial"/>
                      <w:sz w:val="18"/>
                      <w:szCs w:val="18"/>
                    </w:rPr>
                  </w:pPr>
                  <w:r w:rsidRPr="00737F91">
                    <w:rPr>
                      <w:rFonts w:ascii="Arial" w:hAnsi="Arial" w:cs="Arial"/>
                      <w:sz w:val="18"/>
                      <w:szCs w:val="18"/>
                    </w:rPr>
                    <w:t>Наименование расходов</w:t>
                  </w:r>
                </w:p>
              </w:tc>
              <w:tc>
                <w:tcPr>
                  <w:tcW w:w="2127" w:type="dxa"/>
                </w:tcPr>
                <w:p w:rsidR="00737F91" w:rsidRPr="00737F91" w:rsidRDefault="00737F91" w:rsidP="00737F91">
                  <w:pPr>
                    <w:widowControl w:val="0"/>
                    <w:autoSpaceDE w:val="0"/>
                    <w:autoSpaceDN w:val="0"/>
                    <w:spacing w:after="0" w:line="240" w:lineRule="auto"/>
                    <w:jc w:val="center"/>
                    <w:rPr>
                      <w:rFonts w:ascii="Arial" w:hAnsi="Arial" w:cs="Arial"/>
                      <w:sz w:val="18"/>
                      <w:szCs w:val="18"/>
                    </w:rPr>
                  </w:pPr>
                  <w:r w:rsidRPr="00737F91">
                    <w:rPr>
                      <w:rFonts w:ascii="Arial" w:hAnsi="Arial" w:cs="Arial"/>
                      <w:sz w:val="18"/>
                      <w:szCs w:val="18"/>
                    </w:rPr>
                    <w:t>Единица измерения</w:t>
                  </w:r>
                </w:p>
                <w:p w:rsidR="00737F91" w:rsidRPr="00737F91" w:rsidRDefault="00737F91" w:rsidP="00737F91">
                  <w:pPr>
                    <w:widowControl w:val="0"/>
                    <w:autoSpaceDE w:val="0"/>
                    <w:autoSpaceDN w:val="0"/>
                    <w:spacing w:after="0" w:line="240" w:lineRule="auto"/>
                    <w:jc w:val="center"/>
                    <w:rPr>
                      <w:rFonts w:ascii="Arial" w:hAnsi="Arial" w:cs="Arial"/>
                      <w:sz w:val="18"/>
                      <w:szCs w:val="18"/>
                    </w:rPr>
                  </w:pPr>
                  <w:r w:rsidRPr="00737F91">
                    <w:rPr>
                      <w:rFonts w:ascii="Arial" w:hAnsi="Arial" w:cs="Arial"/>
                      <w:sz w:val="18"/>
                      <w:szCs w:val="18"/>
                    </w:rPr>
                    <w:t>(минут, точек, отправлений, шт.)</w:t>
                  </w:r>
                </w:p>
              </w:tc>
              <w:tc>
                <w:tcPr>
                  <w:tcW w:w="1559" w:type="dxa"/>
                </w:tcPr>
                <w:p w:rsidR="00737F91" w:rsidRPr="00737F91" w:rsidRDefault="00737F91" w:rsidP="00737F91">
                  <w:pPr>
                    <w:widowControl w:val="0"/>
                    <w:autoSpaceDE w:val="0"/>
                    <w:autoSpaceDN w:val="0"/>
                    <w:spacing w:after="0" w:line="240" w:lineRule="auto"/>
                    <w:jc w:val="center"/>
                    <w:rPr>
                      <w:rFonts w:ascii="Arial" w:hAnsi="Arial" w:cs="Arial"/>
                      <w:sz w:val="18"/>
                      <w:szCs w:val="18"/>
                    </w:rPr>
                  </w:pPr>
                  <w:r w:rsidRPr="00737F91">
                    <w:rPr>
                      <w:rFonts w:ascii="Arial" w:hAnsi="Arial" w:cs="Arial"/>
                      <w:sz w:val="18"/>
                      <w:szCs w:val="18"/>
                    </w:rPr>
                    <w:t xml:space="preserve">Количество </w:t>
                  </w:r>
                </w:p>
              </w:tc>
              <w:tc>
                <w:tcPr>
                  <w:tcW w:w="1984" w:type="dxa"/>
                </w:tcPr>
                <w:p w:rsidR="00737F91" w:rsidRPr="00737F91" w:rsidRDefault="00737F91" w:rsidP="00737F91">
                  <w:pPr>
                    <w:widowControl w:val="0"/>
                    <w:autoSpaceDE w:val="0"/>
                    <w:autoSpaceDN w:val="0"/>
                    <w:spacing w:after="0" w:line="240" w:lineRule="auto"/>
                    <w:jc w:val="center"/>
                    <w:rPr>
                      <w:rFonts w:ascii="Arial" w:hAnsi="Arial" w:cs="Arial"/>
                      <w:sz w:val="18"/>
                      <w:szCs w:val="18"/>
                    </w:rPr>
                  </w:pPr>
                  <w:r w:rsidRPr="00737F91">
                    <w:rPr>
                      <w:rFonts w:ascii="Arial" w:hAnsi="Arial" w:cs="Arial"/>
                      <w:sz w:val="18"/>
                      <w:szCs w:val="18"/>
                    </w:rPr>
                    <w:t>Количество платежей в год</w:t>
                  </w:r>
                </w:p>
              </w:tc>
              <w:tc>
                <w:tcPr>
                  <w:tcW w:w="1701" w:type="dxa"/>
                </w:tcPr>
                <w:p w:rsidR="00737F91" w:rsidRPr="00737F91" w:rsidRDefault="00737F91" w:rsidP="00737F91">
                  <w:pPr>
                    <w:widowControl w:val="0"/>
                    <w:autoSpaceDE w:val="0"/>
                    <w:autoSpaceDN w:val="0"/>
                    <w:spacing w:after="0" w:line="240" w:lineRule="auto"/>
                    <w:jc w:val="center"/>
                    <w:rPr>
                      <w:rFonts w:ascii="Arial" w:hAnsi="Arial" w:cs="Arial"/>
                      <w:sz w:val="18"/>
                      <w:szCs w:val="18"/>
                    </w:rPr>
                  </w:pPr>
                  <w:r w:rsidRPr="00737F91">
                    <w:rPr>
                      <w:rFonts w:ascii="Arial" w:hAnsi="Arial" w:cs="Arial"/>
                      <w:sz w:val="18"/>
                      <w:szCs w:val="18"/>
                    </w:rPr>
                    <w:t>Стоимость за единицу измерения, руб.</w:t>
                  </w:r>
                </w:p>
              </w:tc>
              <w:tc>
                <w:tcPr>
                  <w:tcW w:w="1701" w:type="dxa"/>
                </w:tcPr>
                <w:p w:rsidR="00737F91" w:rsidRPr="00737F91" w:rsidRDefault="00737F91" w:rsidP="00737F91">
                  <w:pPr>
                    <w:widowControl w:val="0"/>
                    <w:autoSpaceDE w:val="0"/>
                    <w:autoSpaceDN w:val="0"/>
                    <w:spacing w:after="0" w:line="240" w:lineRule="auto"/>
                    <w:jc w:val="center"/>
                    <w:rPr>
                      <w:rFonts w:ascii="Arial" w:hAnsi="Arial" w:cs="Arial"/>
                      <w:sz w:val="18"/>
                      <w:szCs w:val="18"/>
                    </w:rPr>
                  </w:pPr>
                  <w:r w:rsidRPr="00737F91">
                    <w:rPr>
                      <w:rFonts w:ascii="Arial" w:hAnsi="Arial" w:cs="Arial"/>
                      <w:sz w:val="18"/>
                      <w:szCs w:val="18"/>
                    </w:rPr>
                    <w:t>Сумма (руб.)</w:t>
                  </w:r>
                </w:p>
                <w:p w:rsidR="00737F91" w:rsidRPr="00737F91" w:rsidRDefault="00737F91" w:rsidP="00737F91">
                  <w:pPr>
                    <w:widowControl w:val="0"/>
                    <w:autoSpaceDE w:val="0"/>
                    <w:autoSpaceDN w:val="0"/>
                    <w:spacing w:after="0" w:line="240" w:lineRule="auto"/>
                    <w:jc w:val="center"/>
                    <w:rPr>
                      <w:rFonts w:ascii="Arial" w:hAnsi="Arial" w:cs="Arial"/>
                      <w:sz w:val="18"/>
                      <w:szCs w:val="18"/>
                    </w:rPr>
                  </w:pPr>
                  <w:r w:rsidRPr="00737F91">
                    <w:rPr>
                      <w:rFonts w:ascii="Arial" w:hAnsi="Arial" w:cs="Arial"/>
                      <w:sz w:val="18"/>
                      <w:szCs w:val="18"/>
                    </w:rPr>
                    <w:t>(гр.3 х гр.4 х гр.5)</w:t>
                  </w:r>
                </w:p>
              </w:tc>
              <w:tc>
                <w:tcPr>
                  <w:tcW w:w="1985" w:type="dxa"/>
                </w:tcPr>
                <w:p w:rsidR="00737F91" w:rsidRPr="00737F91" w:rsidRDefault="00737F91" w:rsidP="00737F91">
                  <w:pPr>
                    <w:widowControl w:val="0"/>
                    <w:autoSpaceDE w:val="0"/>
                    <w:autoSpaceDN w:val="0"/>
                    <w:spacing w:after="0" w:line="240" w:lineRule="auto"/>
                    <w:jc w:val="center"/>
                    <w:rPr>
                      <w:rFonts w:ascii="Arial" w:hAnsi="Arial" w:cs="Arial"/>
                      <w:sz w:val="18"/>
                      <w:szCs w:val="18"/>
                    </w:rPr>
                  </w:pPr>
                  <w:r w:rsidRPr="00737F91">
                    <w:rPr>
                      <w:rFonts w:ascii="Arial" w:hAnsi="Arial" w:cs="Arial"/>
                      <w:sz w:val="18"/>
                      <w:szCs w:val="18"/>
                    </w:rPr>
                    <w:t>Утверждено в смете</w:t>
                  </w:r>
                </w:p>
              </w:tc>
            </w:tr>
            <w:tr w:rsidR="00737F91" w:rsidRPr="00737F91" w:rsidTr="00625065">
              <w:tc>
                <w:tcPr>
                  <w:tcW w:w="4281" w:type="dxa"/>
                </w:tcPr>
                <w:p w:rsidR="00737F91" w:rsidRPr="00737F91" w:rsidRDefault="00737F91" w:rsidP="00737F91">
                  <w:pPr>
                    <w:widowControl w:val="0"/>
                    <w:autoSpaceDE w:val="0"/>
                    <w:autoSpaceDN w:val="0"/>
                    <w:spacing w:after="0" w:line="240" w:lineRule="auto"/>
                    <w:jc w:val="center"/>
                    <w:rPr>
                      <w:rFonts w:ascii="Arial" w:hAnsi="Arial" w:cs="Arial"/>
                      <w:sz w:val="18"/>
                      <w:szCs w:val="18"/>
                    </w:rPr>
                  </w:pPr>
                  <w:r w:rsidRPr="00737F91">
                    <w:rPr>
                      <w:rFonts w:ascii="Arial" w:hAnsi="Arial" w:cs="Arial"/>
                      <w:sz w:val="18"/>
                      <w:szCs w:val="18"/>
                    </w:rPr>
                    <w:t>1</w:t>
                  </w:r>
                </w:p>
              </w:tc>
              <w:tc>
                <w:tcPr>
                  <w:tcW w:w="2127" w:type="dxa"/>
                </w:tcPr>
                <w:p w:rsidR="00737F91" w:rsidRPr="00737F91" w:rsidRDefault="00737F91" w:rsidP="00737F91">
                  <w:pPr>
                    <w:widowControl w:val="0"/>
                    <w:autoSpaceDE w:val="0"/>
                    <w:autoSpaceDN w:val="0"/>
                    <w:spacing w:after="0" w:line="240" w:lineRule="auto"/>
                    <w:jc w:val="center"/>
                    <w:rPr>
                      <w:rFonts w:ascii="Arial" w:hAnsi="Arial" w:cs="Arial"/>
                      <w:sz w:val="18"/>
                      <w:szCs w:val="18"/>
                    </w:rPr>
                  </w:pPr>
                  <w:r w:rsidRPr="00737F91">
                    <w:rPr>
                      <w:rFonts w:ascii="Arial" w:hAnsi="Arial" w:cs="Arial"/>
                      <w:sz w:val="18"/>
                      <w:szCs w:val="18"/>
                    </w:rPr>
                    <w:t>2</w:t>
                  </w:r>
                </w:p>
              </w:tc>
              <w:tc>
                <w:tcPr>
                  <w:tcW w:w="1559" w:type="dxa"/>
                </w:tcPr>
                <w:p w:rsidR="00737F91" w:rsidRPr="00737F91" w:rsidRDefault="00737F91" w:rsidP="00737F91">
                  <w:pPr>
                    <w:widowControl w:val="0"/>
                    <w:autoSpaceDE w:val="0"/>
                    <w:autoSpaceDN w:val="0"/>
                    <w:spacing w:after="0" w:line="240" w:lineRule="auto"/>
                    <w:jc w:val="center"/>
                    <w:rPr>
                      <w:rFonts w:ascii="Arial" w:hAnsi="Arial" w:cs="Arial"/>
                      <w:sz w:val="18"/>
                      <w:szCs w:val="18"/>
                    </w:rPr>
                  </w:pPr>
                  <w:r w:rsidRPr="00737F91">
                    <w:rPr>
                      <w:rFonts w:ascii="Arial" w:hAnsi="Arial" w:cs="Arial"/>
                      <w:sz w:val="18"/>
                      <w:szCs w:val="18"/>
                    </w:rPr>
                    <w:t>3</w:t>
                  </w:r>
                </w:p>
              </w:tc>
              <w:tc>
                <w:tcPr>
                  <w:tcW w:w="1984" w:type="dxa"/>
                </w:tcPr>
                <w:p w:rsidR="00737F91" w:rsidRPr="00737F91" w:rsidRDefault="00737F91" w:rsidP="00737F91">
                  <w:pPr>
                    <w:widowControl w:val="0"/>
                    <w:autoSpaceDE w:val="0"/>
                    <w:autoSpaceDN w:val="0"/>
                    <w:spacing w:after="0" w:line="240" w:lineRule="auto"/>
                    <w:jc w:val="center"/>
                    <w:rPr>
                      <w:rFonts w:ascii="Arial" w:hAnsi="Arial" w:cs="Arial"/>
                      <w:sz w:val="18"/>
                      <w:szCs w:val="18"/>
                    </w:rPr>
                  </w:pPr>
                  <w:r w:rsidRPr="00737F91">
                    <w:rPr>
                      <w:rFonts w:ascii="Arial" w:hAnsi="Arial" w:cs="Arial"/>
                      <w:sz w:val="18"/>
                      <w:szCs w:val="18"/>
                    </w:rPr>
                    <w:t>4</w:t>
                  </w:r>
                </w:p>
              </w:tc>
              <w:tc>
                <w:tcPr>
                  <w:tcW w:w="1701" w:type="dxa"/>
                </w:tcPr>
                <w:p w:rsidR="00737F91" w:rsidRPr="00737F91" w:rsidRDefault="00737F91" w:rsidP="00737F91">
                  <w:pPr>
                    <w:widowControl w:val="0"/>
                    <w:autoSpaceDE w:val="0"/>
                    <w:autoSpaceDN w:val="0"/>
                    <w:spacing w:after="0" w:line="240" w:lineRule="auto"/>
                    <w:jc w:val="center"/>
                    <w:rPr>
                      <w:rFonts w:ascii="Arial" w:hAnsi="Arial" w:cs="Arial"/>
                      <w:sz w:val="18"/>
                      <w:szCs w:val="18"/>
                    </w:rPr>
                  </w:pPr>
                  <w:r w:rsidRPr="00737F91">
                    <w:rPr>
                      <w:rFonts w:ascii="Arial" w:hAnsi="Arial" w:cs="Arial"/>
                      <w:sz w:val="18"/>
                      <w:szCs w:val="18"/>
                    </w:rPr>
                    <w:t>5</w:t>
                  </w:r>
                </w:p>
              </w:tc>
              <w:tc>
                <w:tcPr>
                  <w:tcW w:w="1701" w:type="dxa"/>
                </w:tcPr>
                <w:p w:rsidR="00737F91" w:rsidRPr="00737F91" w:rsidRDefault="00737F91" w:rsidP="00737F91">
                  <w:pPr>
                    <w:widowControl w:val="0"/>
                    <w:autoSpaceDE w:val="0"/>
                    <w:autoSpaceDN w:val="0"/>
                    <w:spacing w:after="0" w:line="240" w:lineRule="auto"/>
                    <w:jc w:val="center"/>
                    <w:rPr>
                      <w:rFonts w:ascii="Arial" w:hAnsi="Arial" w:cs="Arial"/>
                      <w:sz w:val="18"/>
                      <w:szCs w:val="18"/>
                    </w:rPr>
                  </w:pPr>
                  <w:r w:rsidRPr="00737F91">
                    <w:rPr>
                      <w:rFonts w:ascii="Arial" w:hAnsi="Arial" w:cs="Arial"/>
                      <w:sz w:val="18"/>
                      <w:szCs w:val="18"/>
                    </w:rPr>
                    <w:t>6</w:t>
                  </w:r>
                </w:p>
              </w:tc>
              <w:tc>
                <w:tcPr>
                  <w:tcW w:w="1985" w:type="dxa"/>
                </w:tcPr>
                <w:p w:rsidR="00737F91" w:rsidRPr="00737F91" w:rsidRDefault="00737F91" w:rsidP="00737F91">
                  <w:pPr>
                    <w:widowControl w:val="0"/>
                    <w:autoSpaceDE w:val="0"/>
                    <w:autoSpaceDN w:val="0"/>
                    <w:spacing w:after="0" w:line="240" w:lineRule="auto"/>
                    <w:jc w:val="center"/>
                    <w:rPr>
                      <w:rFonts w:ascii="Arial" w:hAnsi="Arial" w:cs="Arial"/>
                      <w:sz w:val="18"/>
                      <w:szCs w:val="18"/>
                    </w:rPr>
                  </w:pPr>
                  <w:r w:rsidRPr="00737F91">
                    <w:rPr>
                      <w:rFonts w:ascii="Arial" w:hAnsi="Arial" w:cs="Arial"/>
                      <w:sz w:val="18"/>
                      <w:szCs w:val="18"/>
                    </w:rPr>
                    <w:t>5</w:t>
                  </w:r>
                </w:p>
              </w:tc>
            </w:tr>
            <w:tr w:rsidR="00737F91" w:rsidRPr="00737F91" w:rsidTr="00625065">
              <w:tc>
                <w:tcPr>
                  <w:tcW w:w="4281" w:type="dxa"/>
                </w:tcPr>
                <w:p w:rsidR="00737F91" w:rsidRPr="00737F91" w:rsidRDefault="00737F91" w:rsidP="00737F91">
                  <w:pPr>
                    <w:widowControl w:val="0"/>
                    <w:autoSpaceDE w:val="0"/>
                    <w:autoSpaceDN w:val="0"/>
                    <w:spacing w:after="0" w:line="240" w:lineRule="auto"/>
                    <w:rPr>
                      <w:rFonts w:ascii="Arial" w:hAnsi="Arial" w:cs="Arial"/>
                      <w:sz w:val="18"/>
                      <w:szCs w:val="18"/>
                    </w:rPr>
                  </w:pPr>
                </w:p>
              </w:tc>
              <w:tc>
                <w:tcPr>
                  <w:tcW w:w="2127" w:type="dxa"/>
                </w:tcPr>
                <w:p w:rsidR="00737F91" w:rsidRPr="00737F91" w:rsidRDefault="00737F91" w:rsidP="00737F91">
                  <w:pPr>
                    <w:widowControl w:val="0"/>
                    <w:autoSpaceDE w:val="0"/>
                    <w:autoSpaceDN w:val="0"/>
                    <w:spacing w:after="0" w:line="240" w:lineRule="auto"/>
                    <w:rPr>
                      <w:rFonts w:ascii="Arial" w:hAnsi="Arial" w:cs="Arial"/>
                      <w:sz w:val="18"/>
                      <w:szCs w:val="18"/>
                    </w:rPr>
                  </w:pPr>
                </w:p>
              </w:tc>
              <w:tc>
                <w:tcPr>
                  <w:tcW w:w="1559" w:type="dxa"/>
                </w:tcPr>
                <w:p w:rsidR="00737F91" w:rsidRPr="00737F91" w:rsidRDefault="00737F91" w:rsidP="00737F91">
                  <w:pPr>
                    <w:widowControl w:val="0"/>
                    <w:autoSpaceDE w:val="0"/>
                    <w:autoSpaceDN w:val="0"/>
                    <w:spacing w:after="0" w:line="240" w:lineRule="auto"/>
                    <w:rPr>
                      <w:rFonts w:ascii="Arial" w:hAnsi="Arial" w:cs="Arial"/>
                      <w:sz w:val="18"/>
                      <w:szCs w:val="18"/>
                    </w:rPr>
                  </w:pPr>
                </w:p>
              </w:tc>
              <w:tc>
                <w:tcPr>
                  <w:tcW w:w="1984" w:type="dxa"/>
                </w:tcPr>
                <w:p w:rsidR="00737F91" w:rsidRPr="00737F91" w:rsidRDefault="00737F91" w:rsidP="00737F91">
                  <w:pPr>
                    <w:widowControl w:val="0"/>
                    <w:autoSpaceDE w:val="0"/>
                    <w:autoSpaceDN w:val="0"/>
                    <w:spacing w:after="0" w:line="240" w:lineRule="auto"/>
                    <w:rPr>
                      <w:rFonts w:ascii="Arial" w:hAnsi="Arial" w:cs="Arial"/>
                      <w:sz w:val="18"/>
                      <w:szCs w:val="18"/>
                    </w:rPr>
                  </w:pPr>
                </w:p>
              </w:tc>
              <w:tc>
                <w:tcPr>
                  <w:tcW w:w="1701" w:type="dxa"/>
                </w:tcPr>
                <w:p w:rsidR="00737F91" w:rsidRPr="00737F91" w:rsidRDefault="00737F91" w:rsidP="00737F91">
                  <w:pPr>
                    <w:widowControl w:val="0"/>
                    <w:autoSpaceDE w:val="0"/>
                    <w:autoSpaceDN w:val="0"/>
                    <w:spacing w:after="0" w:line="240" w:lineRule="auto"/>
                    <w:rPr>
                      <w:rFonts w:ascii="Arial" w:hAnsi="Arial" w:cs="Arial"/>
                      <w:sz w:val="18"/>
                      <w:szCs w:val="18"/>
                    </w:rPr>
                  </w:pPr>
                </w:p>
              </w:tc>
              <w:tc>
                <w:tcPr>
                  <w:tcW w:w="1701" w:type="dxa"/>
                </w:tcPr>
                <w:p w:rsidR="00737F91" w:rsidRPr="00737F91" w:rsidRDefault="00737F91" w:rsidP="00737F91">
                  <w:pPr>
                    <w:widowControl w:val="0"/>
                    <w:autoSpaceDE w:val="0"/>
                    <w:autoSpaceDN w:val="0"/>
                    <w:spacing w:after="0" w:line="240" w:lineRule="auto"/>
                    <w:rPr>
                      <w:rFonts w:ascii="Arial" w:hAnsi="Arial" w:cs="Arial"/>
                      <w:sz w:val="18"/>
                      <w:szCs w:val="18"/>
                    </w:rPr>
                  </w:pPr>
                </w:p>
              </w:tc>
              <w:tc>
                <w:tcPr>
                  <w:tcW w:w="1985" w:type="dxa"/>
                </w:tcPr>
                <w:p w:rsidR="00737F91" w:rsidRPr="00737F91" w:rsidRDefault="00737F91" w:rsidP="00737F91">
                  <w:pPr>
                    <w:widowControl w:val="0"/>
                    <w:autoSpaceDE w:val="0"/>
                    <w:autoSpaceDN w:val="0"/>
                    <w:spacing w:after="0" w:line="240" w:lineRule="auto"/>
                    <w:rPr>
                      <w:rFonts w:ascii="Arial" w:hAnsi="Arial" w:cs="Arial"/>
                      <w:sz w:val="18"/>
                      <w:szCs w:val="18"/>
                    </w:rPr>
                  </w:pPr>
                </w:p>
              </w:tc>
            </w:tr>
            <w:tr w:rsidR="00737F91" w:rsidRPr="00737F91" w:rsidTr="00625065">
              <w:tc>
                <w:tcPr>
                  <w:tcW w:w="4281" w:type="dxa"/>
                </w:tcPr>
                <w:p w:rsidR="00737F91" w:rsidRPr="00737F91" w:rsidRDefault="00737F91" w:rsidP="00737F91">
                  <w:pPr>
                    <w:widowControl w:val="0"/>
                    <w:autoSpaceDE w:val="0"/>
                    <w:autoSpaceDN w:val="0"/>
                    <w:spacing w:after="0" w:line="240" w:lineRule="auto"/>
                    <w:rPr>
                      <w:rFonts w:ascii="Arial" w:hAnsi="Arial" w:cs="Arial"/>
                      <w:sz w:val="18"/>
                      <w:szCs w:val="18"/>
                    </w:rPr>
                  </w:pPr>
                </w:p>
              </w:tc>
              <w:tc>
                <w:tcPr>
                  <w:tcW w:w="2127" w:type="dxa"/>
                </w:tcPr>
                <w:p w:rsidR="00737F91" w:rsidRPr="00737F91" w:rsidRDefault="00737F91" w:rsidP="00737F91">
                  <w:pPr>
                    <w:widowControl w:val="0"/>
                    <w:autoSpaceDE w:val="0"/>
                    <w:autoSpaceDN w:val="0"/>
                    <w:spacing w:after="0" w:line="240" w:lineRule="auto"/>
                    <w:rPr>
                      <w:rFonts w:ascii="Arial" w:hAnsi="Arial" w:cs="Arial"/>
                      <w:sz w:val="18"/>
                      <w:szCs w:val="18"/>
                    </w:rPr>
                  </w:pPr>
                </w:p>
              </w:tc>
              <w:tc>
                <w:tcPr>
                  <w:tcW w:w="1559" w:type="dxa"/>
                </w:tcPr>
                <w:p w:rsidR="00737F91" w:rsidRPr="00737F91" w:rsidRDefault="00737F91" w:rsidP="00737F91">
                  <w:pPr>
                    <w:widowControl w:val="0"/>
                    <w:autoSpaceDE w:val="0"/>
                    <w:autoSpaceDN w:val="0"/>
                    <w:spacing w:after="0" w:line="240" w:lineRule="auto"/>
                    <w:rPr>
                      <w:rFonts w:ascii="Arial" w:hAnsi="Arial" w:cs="Arial"/>
                      <w:sz w:val="18"/>
                      <w:szCs w:val="18"/>
                    </w:rPr>
                  </w:pPr>
                </w:p>
              </w:tc>
              <w:tc>
                <w:tcPr>
                  <w:tcW w:w="1984" w:type="dxa"/>
                </w:tcPr>
                <w:p w:rsidR="00737F91" w:rsidRPr="00737F91" w:rsidRDefault="00737F91" w:rsidP="00737F91">
                  <w:pPr>
                    <w:widowControl w:val="0"/>
                    <w:autoSpaceDE w:val="0"/>
                    <w:autoSpaceDN w:val="0"/>
                    <w:spacing w:after="0" w:line="240" w:lineRule="auto"/>
                    <w:rPr>
                      <w:rFonts w:ascii="Arial" w:hAnsi="Arial" w:cs="Arial"/>
                      <w:sz w:val="18"/>
                      <w:szCs w:val="18"/>
                    </w:rPr>
                  </w:pPr>
                </w:p>
              </w:tc>
              <w:tc>
                <w:tcPr>
                  <w:tcW w:w="1701" w:type="dxa"/>
                </w:tcPr>
                <w:p w:rsidR="00737F91" w:rsidRPr="00737F91" w:rsidRDefault="00737F91" w:rsidP="00737F91">
                  <w:pPr>
                    <w:widowControl w:val="0"/>
                    <w:autoSpaceDE w:val="0"/>
                    <w:autoSpaceDN w:val="0"/>
                    <w:spacing w:after="0" w:line="240" w:lineRule="auto"/>
                    <w:rPr>
                      <w:rFonts w:ascii="Arial" w:hAnsi="Arial" w:cs="Arial"/>
                      <w:sz w:val="18"/>
                      <w:szCs w:val="18"/>
                    </w:rPr>
                  </w:pPr>
                </w:p>
              </w:tc>
              <w:tc>
                <w:tcPr>
                  <w:tcW w:w="1701" w:type="dxa"/>
                </w:tcPr>
                <w:p w:rsidR="00737F91" w:rsidRPr="00737F91" w:rsidRDefault="00737F91" w:rsidP="00737F91">
                  <w:pPr>
                    <w:widowControl w:val="0"/>
                    <w:autoSpaceDE w:val="0"/>
                    <w:autoSpaceDN w:val="0"/>
                    <w:spacing w:after="0" w:line="240" w:lineRule="auto"/>
                    <w:rPr>
                      <w:rFonts w:ascii="Arial" w:hAnsi="Arial" w:cs="Arial"/>
                      <w:sz w:val="18"/>
                      <w:szCs w:val="18"/>
                    </w:rPr>
                  </w:pPr>
                </w:p>
              </w:tc>
              <w:tc>
                <w:tcPr>
                  <w:tcW w:w="1985" w:type="dxa"/>
                </w:tcPr>
                <w:p w:rsidR="00737F91" w:rsidRPr="00737F91" w:rsidRDefault="00737F91" w:rsidP="00737F91">
                  <w:pPr>
                    <w:widowControl w:val="0"/>
                    <w:autoSpaceDE w:val="0"/>
                    <w:autoSpaceDN w:val="0"/>
                    <w:spacing w:after="0" w:line="240" w:lineRule="auto"/>
                    <w:rPr>
                      <w:rFonts w:ascii="Arial" w:hAnsi="Arial" w:cs="Arial"/>
                      <w:sz w:val="18"/>
                      <w:szCs w:val="18"/>
                    </w:rPr>
                  </w:pPr>
                </w:p>
              </w:tc>
            </w:tr>
            <w:tr w:rsidR="00737F91" w:rsidRPr="00737F91" w:rsidTr="00625065">
              <w:tc>
                <w:tcPr>
                  <w:tcW w:w="4281" w:type="dxa"/>
                </w:tcPr>
                <w:p w:rsidR="00737F91" w:rsidRPr="00737F91" w:rsidRDefault="00737F91" w:rsidP="00737F91">
                  <w:pPr>
                    <w:widowControl w:val="0"/>
                    <w:autoSpaceDE w:val="0"/>
                    <w:autoSpaceDN w:val="0"/>
                    <w:spacing w:after="0" w:line="240" w:lineRule="auto"/>
                    <w:rPr>
                      <w:rFonts w:ascii="Arial" w:hAnsi="Arial" w:cs="Arial"/>
                      <w:sz w:val="18"/>
                      <w:szCs w:val="18"/>
                    </w:rPr>
                  </w:pPr>
                </w:p>
              </w:tc>
              <w:tc>
                <w:tcPr>
                  <w:tcW w:w="2127" w:type="dxa"/>
                </w:tcPr>
                <w:p w:rsidR="00737F91" w:rsidRPr="00737F91" w:rsidRDefault="00737F91" w:rsidP="00737F91">
                  <w:pPr>
                    <w:widowControl w:val="0"/>
                    <w:autoSpaceDE w:val="0"/>
                    <w:autoSpaceDN w:val="0"/>
                    <w:spacing w:after="0" w:line="240" w:lineRule="auto"/>
                    <w:jc w:val="center"/>
                    <w:rPr>
                      <w:rFonts w:ascii="Arial" w:hAnsi="Arial" w:cs="Arial"/>
                      <w:sz w:val="18"/>
                      <w:szCs w:val="18"/>
                    </w:rPr>
                  </w:pPr>
                </w:p>
              </w:tc>
              <w:tc>
                <w:tcPr>
                  <w:tcW w:w="1559" w:type="dxa"/>
                </w:tcPr>
                <w:p w:rsidR="00737F91" w:rsidRPr="00737F91" w:rsidRDefault="00737F91" w:rsidP="00737F91">
                  <w:pPr>
                    <w:widowControl w:val="0"/>
                    <w:autoSpaceDE w:val="0"/>
                    <w:autoSpaceDN w:val="0"/>
                    <w:spacing w:after="0" w:line="240" w:lineRule="auto"/>
                    <w:jc w:val="center"/>
                    <w:rPr>
                      <w:rFonts w:ascii="Arial" w:hAnsi="Arial" w:cs="Arial"/>
                      <w:sz w:val="18"/>
                      <w:szCs w:val="18"/>
                    </w:rPr>
                  </w:pPr>
                </w:p>
              </w:tc>
              <w:tc>
                <w:tcPr>
                  <w:tcW w:w="1984" w:type="dxa"/>
                </w:tcPr>
                <w:p w:rsidR="00737F91" w:rsidRPr="00737F91" w:rsidRDefault="00737F91" w:rsidP="00737F91">
                  <w:pPr>
                    <w:widowControl w:val="0"/>
                    <w:autoSpaceDE w:val="0"/>
                    <w:autoSpaceDN w:val="0"/>
                    <w:spacing w:after="0" w:line="240" w:lineRule="auto"/>
                    <w:rPr>
                      <w:rFonts w:ascii="Arial" w:hAnsi="Arial" w:cs="Arial"/>
                      <w:sz w:val="18"/>
                      <w:szCs w:val="18"/>
                    </w:rPr>
                  </w:pPr>
                </w:p>
              </w:tc>
              <w:tc>
                <w:tcPr>
                  <w:tcW w:w="1701" w:type="dxa"/>
                </w:tcPr>
                <w:p w:rsidR="00737F91" w:rsidRPr="00737F91" w:rsidRDefault="00737F91" w:rsidP="00737F91">
                  <w:pPr>
                    <w:widowControl w:val="0"/>
                    <w:autoSpaceDE w:val="0"/>
                    <w:autoSpaceDN w:val="0"/>
                    <w:spacing w:after="0" w:line="240" w:lineRule="auto"/>
                    <w:rPr>
                      <w:rFonts w:ascii="Arial" w:hAnsi="Arial" w:cs="Arial"/>
                      <w:sz w:val="18"/>
                      <w:szCs w:val="18"/>
                    </w:rPr>
                  </w:pPr>
                </w:p>
              </w:tc>
              <w:tc>
                <w:tcPr>
                  <w:tcW w:w="1701" w:type="dxa"/>
                </w:tcPr>
                <w:p w:rsidR="00737F91" w:rsidRPr="00737F91" w:rsidRDefault="00737F91" w:rsidP="00737F91">
                  <w:pPr>
                    <w:widowControl w:val="0"/>
                    <w:autoSpaceDE w:val="0"/>
                    <w:autoSpaceDN w:val="0"/>
                    <w:spacing w:after="0" w:line="240" w:lineRule="auto"/>
                    <w:rPr>
                      <w:rFonts w:ascii="Arial" w:hAnsi="Arial" w:cs="Arial"/>
                      <w:sz w:val="18"/>
                      <w:szCs w:val="18"/>
                    </w:rPr>
                  </w:pPr>
                </w:p>
              </w:tc>
              <w:tc>
                <w:tcPr>
                  <w:tcW w:w="1985" w:type="dxa"/>
                </w:tcPr>
                <w:p w:rsidR="00737F91" w:rsidRPr="00737F91" w:rsidRDefault="00737F91" w:rsidP="00737F91">
                  <w:pPr>
                    <w:widowControl w:val="0"/>
                    <w:autoSpaceDE w:val="0"/>
                    <w:autoSpaceDN w:val="0"/>
                    <w:spacing w:after="0" w:line="240" w:lineRule="auto"/>
                    <w:rPr>
                      <w:rFonts w:ascii="Arial" w:hAnsi="Arial" w:cs="Arial"/>
                      <w:sz w:val="18"/>
                      <w:szCs w:val="18"/>
                    </w:rPr>
                  </w:pPr>
                </w:p>
              </w:tc>
            </w:tr>
            <w:tr w:rsidR="00737F91" w:rsidRPr="00737F91" w:rsidTr="00625065">
              <w:tc>
                <w:tcPr>
                  <w:tcW w:w="4281" w:type="dxa"/>
                </w:tcPr>
                <w:p w:rsidR="00737F91" w:rsidRPr="00737F91" w:rsidRDefault="00737F91" w:rsidP="00737F91">
                  <w:pPr>
                    <w:widowControl w:val="0"/>
                    <w:autoSpaceDE w:val="0"/>
                    <w:autoSpaceDN w:val="0"/>
                    <w:spacing w:after="0" w:line="240" w:lineRule="auto"/>
                    <w:jc w:val="center"/>
                    <w:rPr>
                      <w:rFonts w:ascii="Arial" w:hAnsi="Arial" w:cs="Arial"/>
                      <w:sz w:val="18"/>
                      <w:szCs w:val="18"/>
                    </w:rPr>
                  </w:pPr>
                  <w:r w:rsidRPr="00737F91">
                    <w:rPr>
                      <w:rFonts w:ascii="Arial" w:hAnsi="Arial" w:cs="Arial"/>
                      <w:sz w:val="18"/>
                      <w:szCs w:val="18"/>
                    </w:rPr>
                    <w:t xml:space="preserve">Итого </w:t>
                  </w:r>
                </w:p>
              </w:tc>
              <w:tc>
                <w:tcPr>
                  <w:tcW w:w="2127" w:type="dxa"/>
                </w:tcPr>
                <w:p w:rsidR="00737F91" w:rsidRPr="00737F91" w:rsidRDefault="00737F91" w:rsidP="00737F91">
                  <w:pPr>
                    <w:widowControl w:val="0"/>
                    <w:autoSpaceDE w:val="0"/>
                    <w:autoSpaceDN w:val="0"/>
                    <w:spacing w:after="0" w:line="240" w:lineRule="auto"/>
                    <w:rPr>
                      <w:rFonts w:ascii="Arial" w:hAnsi="Arial" w:cs="Arial"/>
                      <w:sz w:val="18"/>
                      <w:szCs w:val="18"/>
                    </w:rPr>
                  </w:pPr>
                </w:p>
              </w:tc>
              <w:tc>
                <w:tcPr>
                  <w:tcW w:w="1559" w:type="dxa"/>
                </w:tcPr>
                <w:p w:rsidR="00737F91" w:rsidRPr="00737F91" w:rsidRDefault="00737F91" w:rsidP="00737F91">
                  <w:pPr>
                    <w:widowControl w:val="0"/>
                    <w:autoSpaceDE w:val="0"/>
                    <w:autoSpaceDN w:val="0"/>
                    <w:spacing w:after="0" w:line="240" w:lineRule="auto"/>
                    <w:rPr>
                      <w:rFonts w:ascii="Arial" w:hAnsi="Arial" w:cs="Arial"/>
                      <w:sz w:val="18"/>
                      <w:szCs w:val="18"/>
                    </w:rPr>
                  </w:pPr>
                </w:p>
              </w:tc>
              <w:tc>
                <w:tcPr>
                  <w:tcW w:w="1984" w:type="dxa"/>
                </w:tcPr>
                <w:p w:rsidR="00737F91" w:rsidRPr="00737F91" w:rsidRDefault="00737F91" w:rsidP="00737F91">
                  <w:pPr>
                    <w:widowControl w:val="0"/>
                    <w:autoSpaceDE w:val="0"/>
                    <w:autoSpaceDN w:val="0"/>
                    <w:spacing w:after="0" w:line="240" w:lineRule="auto"/>
                    <w:rPr>
                      <w:rFonts w:ascii="Arial" w:hAnsi="Arial" w:cs="Arial"/>
                      <w:sz w:val="18"/>
                      <w:szCs w:val="18"/>
                    </w:rPr>
                  </w:pPr>
                </w:p>
              </w:tc>
              <w:tc>
                <w:tcPr>
                  <w:tcW w:w="1701" w:type="dxa"/>
                </w:tcPr>
                <w:p w:rsidR="00737F91" w:rsidRPr="00737F91" w:rsidRDefault="00737F91" w:rsidP="00737F91">
                  <w:pPr>
                    <w:widowControl w:val="0"/>
                    <w:autoSpaceDE w:val="0"/>
                    <w:autoSpaceDN w:val="0"/>
                    <w:spacing w:after="0" w:line="240" w:lineRule="auto"/>
                    <w:rPr>
                      <w:rFonts w:ascii="Arial" w:hAnsi="Arial" w:cs="Arial"/>
                      <w:sz w:val="18"/>
                      <w:szCs w:val="18"/>
                    </w:rPr>
                  </w:pPr>
                </w:p>
              </w:tc>
              <w:tc>
                <w:tcPr>
                  <w:tcW w:w="1701" w:type="dxa"/>
                </w:tcPr>
                <w:p w:rsidR="00737F91" w:rsidRPr="00737F91" w:rsidRDefault="00737F91" w:rsidP="00737F91">
                  <w:pPr>
                    <w:widowControl w:val="0"/>
                    <w:autoSpaceDE w:val="0"/>
                    <w:autoSpaceDN w:val="0"/>
                    <w:spacing w:after="0" w:line="240" w:lineRule="auto"/>
                    <w:rPr>
                      <w:rFonts w:ascii="Arial" w:hAnsi="Arial" w:cs="Arial"/>
                      <w:sz w:val="18"/>
                      <w:szCs w:val="18"/>
                    </w:rPr>
                  </w:pPr>
                </w:p>
              </w:tc>
              <w:tc>
                <w:tcPr>
                  <w:tcW w:w="1985" w:type="dxa"/>
                </w:tcPr>
                <w:p w:rsidR="00737F91" w:rsidRPr="00737F91" w:rsidRDefault="00737F91" w:rsidP="00737F91">
                  <w:pPr>
                    <w:widowControl w:val="0"/>
                    <w:autoSpaceDE w:val="0"/>
                    <w:autoSpaceDN w:val="0"/>
                    <w:spacing w:after="0" w:line="240" w:lineRule="auto"/>
                    <w:rPr>
                      <w:rFonts w:ascii="Arial" w:hAnsi="Arial" w:cs="Arial"/>
                      <w:sz w:val="18"/>
                      <w:szCs w:val="18"/>
                    </w:rPr>
                  </w:pPr>
                </w:p>
              </w:tc>
            </w:tr>
          </w:tbl>
          <w:p w:rsidR="00737F91" w:rsidRPr="00737F91" w:rsidRDefault="00737F91" w:rsidP="00737F91">
            <w:pPr>
              <w:spacing w:after="0" w:line="240" w:lineRule="auto"/>
              <w:rPr>
                <w:rFonts w:ascii="Arial" w:hAnsi="Arial" w:cs="Arial"/>
                <w:bCs/>
                <w:sz w:val="18"/>
                <w:szCs w:val="18"/>
              </w:rPr>
            </w:pPr>
          </w:p>
        </w:tc>
      </w:tr>
    </w:tbl>
    <w:p w:rsidR="00737F91" w:rsidRPr="00737F91" w:rsidRDefault="00737F91" w:rsidP="00737F91">
      <w:pPr>
        <w:spacing w:after="0" w:line="240" w:lineRule="auto"/>
        <w:rPr>
          <w:rFonts w:ascii="Arial" w:hAnsi="Arial" w:cs="Arial"/>
          <w:b/>
          <w:sz w:val="18"/>
          <w:szCs w:val="18"/>
        </w:rPr>
      </w:pPr>
    </w:p>
    <w:p w:rsidR="00737F91" w:rsidRPr="00737F91" w:rsidRDefault="00737F91" w:rsidP="00737F91">
      <w:pPr>
        <w:spacing w:after="0" w:line="240" w:lineRule="auto"/>
        <w:rPr>
          <w:rFonts w:ascii="Arial" w:hAnsi="Arial" w:cs="Arial"/>
          <w:b/>
          <w:sz w:val="18"/>
          <w:szCs w:val="18"/>
        </w:rPr>
      </w:pPr>
      <w:r w:rsidRPr="00737F91">
        <w:rPr>
          <w:rFonts w:ascii="Arial" w:hAnsi="Arial" w:cs="Arial"/>
          <w:b/>
          <w:sz w:val="18"/>
          <w:szCs w:val="18"/>
        </w:rPr>
        <w:t>Вид расходов 243 «Закупка товаров, работ и услуг в целях капитального ремонта государственного (муниципального) имущества»</w:t>
      </w:r>
    </w:p>
    <w:p w:rsidR="00737F91" w:rsidRPr="00737F91" w:rsidRDefault="00737F91" w:rsidP="00737F91">
      <w:pPr>
        <w:spacing w:after="0" w:line="240" w:lineRule="auto"/>
        <w:rPr>
          <w:rFonts w:ascii="Arial" w:hAnsi="Arial" w:cs="Arial"/>
          <w:b/>
          <w:sz w:val="18"/>
          <w:szCs w:val="18"/>
        </w:rPr>
      </w:pPr>
    </w:p>
    <w:p w:rsidR="00737F91" w:rsidRPr="00737F91" w:rsidRDefault="00737F91" w:rsidP="00737F91">
      <w:pPr>
        <w:widowControl w:val="0"/>
        <w:autoSpaceDE w:val="0"/>
        <w:autoSpaceDN w:val="0"/>
        <w:spacing w:after="0" w:line="240" w:lineRule="auto"/>
        <w:outlineLvl w:val="3"/>
        <w:rPr>
          <w:rFonts w:ascii="Arial" w:hAnsi="Arial" w:cs="Arial"/>
          <w:b/>
          <w:sz w:val="18"/>
          <w:szCs w:val="18"/>
        </w:rPr>
      </w:pPr>
      <w:bookmarkStart w:id="9" w:name="_Hlk127878399"/>
      <w:r w:rsidRPr="00737F91">
        <w:rPr>
          <w:rFonts w:ascii="Arial" w:hAnsi="Arial" w:cs="Arial"/>
          <w:sz w:val="18"/>
          <w:szCs w:val="18"/>
        </w:rPr>
        <w:t>Проведение ремонтных работ</w:t>
      </w:r>
    </w:p>
    <w:tbl>
      <w:tblPr>
        <w:tblW w:w="15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31"/>
        <w:gridCol w:w="1701"/>
        <w:gridCol w:w="1701"/>
        <w:gridCol w:w="1644"/>
        <w:gridCol w:w="907"/>
        <w:gridCol w:w="1083"/>
        <w:gridCol w:w="1701"/>
        <w:gridCol w:w="1985"/>
        <w:gridCol w:w="2268"/>
        <w:gridCol w:w="1134"/>
      </w:tblGrid>
      <w:tr w:rsidR="00737F91" w:rsidRPr="00737F91" w:rsidTr="00737F91">
        <w:tc>
          <w:tcPr>
            <w:tcW w:w="6577" w:type="dxa"/>
            <w:gridSpan w:val="4"/>
          </w:tcPr>
          <w:p w:rsidR="00737F91" w:rsidRPr="00737F91" w:rsidRDefault="00737F91" w:rsidP="00737F91">
            <w:pPr>
              <w:widowControl w:val="0"/>
              <w:autoSpaceDE w:val="0"/>
              <w:autoSpaceDN w:val="0"/>
              <w:spacing w:after="0" w:line="240" w:lineRule="auto"/>
              <w:jc w:val="center"/>
              <w:rPr>
                <w:rFonts w:ascii="Arial" w:hAnsi="Arial" w:cs="Arial"/>
                <w:sz w:val="18"/>
                <w:szCs w:val="18"/>
              </w:rPr>
            </w:pPr>
            <w:r w:rsidRPr="00737F91">
              <w:rPr>
                <w:rFonts w:ascii="Arial" w:hAnsi="Arial" w:cs="Arial"/>
                <w:sz w:val="18"/>
                <w:szCs w:val="18"/>
              </w:rPr>
              <w:lastRenderedPageBreak/>
              <w:t>Основные технико-экономические показатели</w:t>
            </w:r>
          </w:p>
        </w:tc>
        <w:tc>
          <w:tcPr>
            <w:tcW w:w="1990" w:type="dxa"/>
            <w:gridSpan w:val="2"/>
          </w:tcPr>
          <w:p w:rsidR="00737F91" w:rsidRPr="00737F91" w:rsidRDefault="00737F91" w:rsidP="00737F91">
            <w:pPr>
              <w:widowControl w:val="0"/>
              <w:autoSpaceDE w:val="0"/>
              <w:autoSpaceDN w:val="0"/>
              <w:spacing w:after="0" w:line="240" w:lineRule="auto"/>
              <w:jc w:val="center"/>
              <w:rPr>
                <w:rFonts w:ascii="Arial" w:hAnsi="Arial" w:cs="Arial"/>
                <w:sz w:val="18"/>
                <w:szCs w:val="18"/>
              </w:rPr>
            </w:pPr>
            <w:r w:rsidRPr="00737F91">
              <w:rPr>
                <w:rFonts w:ascii="Arial" w:hAnsi="Arial" w:cs="Arial"/>
                <w:sz w:val="18"/>
                <w:szCs w:val="18"/>
              </w:rPr>
              <w:t>Сроки проведения работ</w:t>
            </w:r>
          </w:p>
        </w:tc>
        <w:tc>
          <w:tcPr>
            <w:tcW w:w="7088" w:type="dxa"/>
            <w:gridSpan w:val="4"/>
          </w:tcPr>
          <w:p w:rsidR="00737F91" w:rsidRPr="00737F91" w:rsidRDefault="00737F91" w:rsidP="00737F91">
            <w:pPr>
              <w:widowControl w:val="0"/>
              <w:autoSpaceDE w:val="0"/>
              <w:autoSpaceDN w:val="0"/>
              <w:spacing w:after="0" w:line="240" w:lineRule="auto"/>
              <w:jc w:val="center"/>
              <w:rPr>
                <w:rFonts w:ascii="Arial" w:hAnsi="Arial" w:cs="Arial"/>
                <w:sz w:val="18"/>
                <w:szCs w:val="18"/>
              </w:rPr>
            </w:pPr>
            <w:r w:rsidRPr="00737F91">
              <w:rPr>
                <w:rFonts w:ascii="Arial" w:hAnsi="Arial" w:cs="Arial"/>
                <w:sz w:val="18"/>
                <w:szCs w:val="18"/>
              </w:rPr>
              <w:t>Проектно-сметная документация</w:t>
            </w:r>
          </w:p>
        </w:tc>
      </w:tr>
      <w:tr w:rsidR="00737F91" w:rsidRPr="00737F91" w:rsidTr="00737F91">
        <w:tc>
          <w:tcPr>
            <w:tcW w:w="1531" w:type="dxa"/>
          </w:tcPr>
          <w:p w:rsidR="00737F91" w:rsidRPr="00737F91" w:rsidRDefault="00737F91" w:rsidP="00737F91">
            <w:pPr>
              <w:widowControl w:val="0"/>
              <w:autoSpaceDE w:val="0"/>
              <w:autoSpaceDN w:val="0"/>
              <w:spacing w:after="0" w:line="240" w:lineRule="auto"/>
              <w:jc w:val="center"/>
              <w:rPr>
                <w:rFonts w:ascii="Arial" w:hAnsi="Arial" w:cs="Arial"/>
                <w:sz w:val="18"/>
                <w:szCs w:val="18"/>
              </w:rPr>
            </w:pPr>
            <w:r w:rsidRPr="00737F91">
              <w:rPr>
                <w:rFonts w:ascii="Arial" w:hAnsi="Arial" w:cs="Arial"/>
                <w:sz w:val="18"/>
                <w:szCs w:val="18"/>
              </w:rPr>
              <w:t>общая площадь зданий учреждения, кв. м</w:t>
            </w:r>
          </w:p>
        </w:tc>
        <w:tc>
          <w:tcPr>
            <w:tcW w:w="1701" w:type="dxa"/>
          </w:tcPr>
          <w:p w:rsidR="00737F91" w:rsidRPr="00737F91" w:rsidRDefault="00737F91" w:rsidP="00737F91">
            <w:pPr>
              <w:widowControl w:val="0"/>
              <w:autoSpaceDE w:val="0"/>
              <w:autoSpaceDN w:val="0"/>
              <w:spacing w:after="0" w:line="240" w:lineRule="auto"/>
              <w:jc w:val="center"/>
              <w:rPr>
                <w:rFonts w:ascii="Arial" w:hAnsi="Arial" w:cs="Arial"/>
                <w:sz w:val="18"/>
                <w:szCs w:val="18"/>
              </w:rPr>
            </w:pPr>
            <w:r w:rsidRPr="00737F91">
              <w:rPr>
                <w:rFonts w:ascii="Arial" w:hAnsi="Arial" w:cs="Arial"/>
                <w:sz w:val="18"/>
                <w:szCs w:val="18"/>
              </w:rPr>
              <w:t>площадь зданий учреждения, подлежащая капитальному ремонту, кв. м</w:t>
            </w:r>
          </w:p>
        </w:tc>
        <w:tc>
          <w:tcPr>
            <w:tcW w:w="1701" w:type="dxa"/>
          </w:tcPr>
          <w:p w:rsidR="00737F91" w:rsidRPr="00737F91" w:rsidRDefault="00737F91" w:rsidP="00737F91">
            <w:pPr>
              <w:widowControl w:val="0"/>
              <w:autoSpaceDE w:val="0"/>
              <w:autoSpaceDN w:val="0"/>
              <w:spacing w:after="0" w:line="240" w:lineRule="auto"/>
              <w:jc w:val="center"/>
              <w:rPr>
                <w:rFonts w:ascii="Arial" w:hAnsi="Arial" w:cs="Arial"/>
                <w:sz w:val="18"/>
                <w:szCs w:val="18"/>
              </w:rPr>
            </w:pPr>
            <w:r w:rsidRPr="00737F91">
              <w:rPr>
                <w:rFonts w:ascii="Arial" w:hAnsi="Arial" w:cs="Arial"/>
                <w:sz w:val="18"/>
                <w:szCs w:val="18"/>
              </w:rPr>
              <w:t>площадь зданий, подлежащая капитальному ремонту, из общей площади, %</w:t>
            </w:r>
          </w:p>
        </w:tc>
        <w:tc>
          <w:tcPr>
            <w:tcW w:w="1644" w:type="dxa"/>
          </w:tcPr>
          <w:p w:rsidR="00737F91" w:rsidRPr="00737F91" w:rsidRDefault="00737F91" w:rsidP="00737F91">
            <w:pPr>
              <w:widowControl w:val="0"/>
              <w:autoSpaceDE w:val="0"/>
              <w:autoSpaceDN w:val="0"/>
              <w:spacing w:after="0" w:line="240" w:lineRule="auto"/>
              <w:jc w:val="center"/>
              <w:rPr>
                <w:rFonts w:ascii="Arial" w:hAnsi="Arial" w:cs="Arial"/>
                <w:sz w:val="18"/>
                <w:szCs w:val="18"/>
              </w:rPr>
            </w:pPr>
            <w:r w:rsidRPr="00737F91">
              <w:rPr>
                <w:rFonts w:ascii="Arial" w:hAnsi="Arial" w:cs="Arial"/>
                <w:sz w:val="18"/>
                <w:szCs w:val="18"/>
              </w:rPr>
              <w:t>стоимость капитального ремонта</w:t>
            </w:r>
          </w:p>
          <w:p w:rsidR="00737F91" w:rsidRPr="00737F91" w:rsidRDefault="00737F91" w:rsidP="00737F91">
            <w:pPr>
              <w:widowControl w:val="0"/>
              <w:autoSpaceDE w:val="0"/>
              <w:autoSpaceDN w:val="0"/>
              <w:spacing w:after="0" w:line="240" w:lineRule="auto"/>
              <w:jc w:val="center"/>
              <w:rPr>
                <w:rFonts w:ascii="Arial" w:hAnsi="Arial" w:cs="Arial"/>
                <w:sz w:val="18"/>
                <w:szCs w:val="18"/>
              </w:rPr>
            </w:pPr>
            <w:r w:rsidRPr="00737F91">
              <w:rPr>
                <w:rFonts w:ascii="Arial" w:hAnsi="Arial" w:cs="Arial"/>
                <w:sz w:val="18"/>
                <w:szCs w:val="18"/>
              </w:rPr>
              <w:t xml:space="preserve"> за 1 кв. м (в рублях)</w:t>
            </w:r>
          </w:p>
        </w:tc>
        <w:tc>
          <w:tcPr>
            <w:tcW w:w="907" w:type="dxa"/>
          </w:tcPr>
          <w:p w:rsidR="00737F91" w:rsidRPr="00737F91" w:rsidRDefault="00737F91" w:rsidP="00737F91">
            <w:pPr>
              <w:widowControl w:val="0"/>
              <w:autoSpaceDE w:val="0"/>
              <w:autoSpaceDN w:val="0"/>
              <w:spacing w:after="0" w:line="240" w:lineRule="auto"/>
              <w:jc w:val="center"/>
              <w:rPr>
                <w:rFonts w:ascii="Arial" w:hAnsi="Arial" w:cs="Arial"/>
                <w:sz w:val="18"/>
                <w:szCs w:val="18"/>
              </w:rPr>
            </w:pPr>
            <w:r w:rsidRPr="00737F91">
              <w:rPr>
                <w:rFonts w:ascii="Arial" w:hAnsi="Arial" w:cs="Arial"/>
                <w:sz w:val="18"/>
                <w:szCs w:val="18"/>
              </w:rPr>
              <w:t>начало</w:t>
            </w:r>
          </w:p>
        </w:tc>
        <w:tc>
          <w:tcPr>
            <w:tcW w:w="1083" w:type="dxa"/>
          </w:tcPr>
          <w:p w:rsidR="00737F91" w:rsidRPr="00737F91" w:rsidRDefault="00737F91" w:rsidP="00737F91">
            <w:pPr>
              <w:widowControl w:val="0"/>
              <w:autoSpaceDE w:val="0"/>
              <w:autoSpaceDN w:val="0"/>
              <w:spacing w:after="0" w:line="240" w:lineRule="auto"/>
              <w:jc w:val="center"/>
              <w:rPr>
                <w:rFonts w:ascii="Arial" w:hAnsi="Arial" w:cs="Arial"/>
                <w:sz w:val="18"/>
                <w:szCs w:val="18"/>
              </w:rPr>
            </w:pPr>
            <w:r w:rsidRPr="00737F91">
              <w:rPr>
                <w:rFonts w:ascii="Arial" w:hAnsi="Arial" w:cs="Arial"/>
                <w:sz w:val="18"/>
                <w:szCs w:val="18"/>
              </w:rPr>
              <w:t>окончание</w:t>
            </w:r>
          </w:p>
        </w:tc>
        <w:tc>
          <w:tcPr>
            <w:tcW w:w="1701" w:type="dxa"/>
          </w:tcPr>
          <w:p w:rsidR="00737F91" w:rsidRPr="00737F91" w:rsidRDefault="00737F91" w:rsidP="00737F91">
            <w:pPr>
              <w:widowControl w:val="0"/>
              <w:autoSpaceDE w:val="0"/>
              <w:autoSpaceDN w:val="0"/>
              <w:spacing w:after="0" w:line="240" w:lineRule="auto"/>
              <w:jc w:val="center"/>
              <w:rPr>
                <w:rFonts w:ascii="Arial" w:hAnsi="Arial" w:cs="Arial"/>
                <w:sz w:val="18"/>
                <w:szCs w:val="18"/>
              </w:rPr>
            </w:pPr>
            <w:r w:rsidRPr="00737F91">
              <w:rPr>
                <w:rFonts w:ascii="Arial" w:hAnsi="Arial" w:cs="Arial"/>
                <w:sz w:val="18"/>
                <w:szCs w:val="18"/>
              </w:rPr>
              <w:t>наименование и адрес объекта</w:t>
            </w:r>
          </w:p>
        </w:tc>
        <w:tc>
          <w:tcPr>
            <w:tcW w:w="1985" w:type="dxa"/>
          </w:tcPr>
          <w:p w:rsidR="00737F91" w:rsidRPr="00737F91" w:rsidRDefault="00737F91" w:rsidP="00737F91">
            <w:pPr>
              <w:widowControl w:val="0"/>
              <w:autoSpaceDE w:val="0"/>
              <w:autoSpaceDN w:val="0"/>
              <w:spacing w:after="0" w:line="240" w:lineRule="auto"/>
              <w:jc w:val="center"/>
              <w:rPr>
                <w:rFonts w:ascii="Arial" w:hAnsi="Arial" w:cs="Arial"/>
                <w:sz w:val="18"/>
                <w:szCs w:val="18"/>
              </w:rPr>
            </w:pPr>
            <w:r w:rsidRPr="00737F91">
              <w:rPr>
                <w:rFonts w:ascii="Arial" w:hAnsi="Arial" w:cs="Arial"/>
                <w:sz w:val="18"/>
                <w:szCs w:val="18"/>
              </w:rPr>
              <w:t>основные виды работ в соответствии с утвержденной проектно-сметной документацией</w:t>
            </w:r>
          </w:p>
        </w:tc>
        <w:tc>
          <w:tcPr>
            <w:tcW w:w="2268" w:type="dxa"/>
          </w:tcPr>
          <w:p w:rsidR="00737F91" w:rsidRPr="00737F91" w:rsidRDefault="00737F91" w:rsidP="00737F91">
            <w:pPr>
              <w:widowControl w:val="0"/>
              <w:autoSpaceDE w:val="0"/>
              <w:autoSpaceDN w:val="0"/>
              <w:spacing w:after="0" w:line="240" w:lineRule="auto"/>
              <w:jc w:val="center"/>
              <w:rPr>
                <w:rFonts w:ascii="Arial" w:hAnsi="Arial" w:cs="Arial"/>
                <w:sz w:val="18"/>
                <w:szCs w:val="18"/>
              </w:rPr>
            </w:pPr>
            <w:r w:rsidRPr="00737F91">
              <w:rPr>
                <w:rFonts w:ascii="Arial" w:hAnsi="Arial" w:cs="Arial"/>
                <w:sz w:val="18"/>
                <w:szCs w:val="18"/>
              </w:rPr>
              <w:t>кем и когда утверждена проектно-сметная документация (дата, N)</w:t>
            </w:r>
          </w:p>
        </w:tc>
        <w:tc>
          <w:tcPr>
            <w:tcW w:w="1134" w:type="dxa"/>
          </w:tcPr>
          <w:p w:rsidR="00737F91" w:rsidRPr="00737F91" w:rsidRDefault="00737F91" w:rsidP="00737F91">
            <w:pPr>
              <w:widowControl w:val="0"/>
              <w:autoSpaceDE w:val="0"/>
              <w:autoSpaceDN w:val="0"/>
              <w:spacing w:after="0" w:line="240" w:lineRule="auto"/>
              <w:jc w:val="center"/>
              <w:rPr>
                <w:rFonts w:ascii="Arial" w:hAnsi="Arial" w:cs="Arial"/>
                <w:sz w:val="18"/>
                <w:szCs w:val="18"/>
              </w:rPr>
            </w:pPr>
            <w:r w:rsidRPr="00737F91">
              <w:rPr>
                <w:rFonts w:ascii="Arial" w:hAnsi="Arial" w:cs="Arial"/>
                <w:sz w:val="18"/>
                <w:szCs w:val="18"/>
              </w:rPr>
              <w:t xml:space="preserve">сметная стоимость </w:t>
            </w:r>
          </w:p>
          <w:p w:rsidR="00737F91" w:rsidRPr="00737F91" w:rsidRDefault="00737F91" w:rsidP="00737F91">
            <w:pPr>
              <w:widowControl w:val="0"/>
              <w:autoSpaceDE w:val="0"/>
              <w:autoSpaceDN w:val="0"/>
              <w:spacing w:after="0" w:line="240" w:lineRule="auto"/>
              <w:jc w:val="center"/>
              <w:rPr>
                <w:rFonts w:ascii="Arial" w:hAnsi="Arial" w:cs="Arial"/>
                <w:sz w:val="18"/>
                <w:szCs w:val="18"/>
              </w:rPr>
            </w:pPr>
            <w:r w:rsidRPr="00737F91">
              <w:rPr>
                <w:rFonts w:ascii="Arial" w:hAnsi="Arial" w:cs="Arial"/>
                <w:sz w:val="18"/>
                <w:szCs w:val="18"/>
              </w:rPr>
              <w:t>(в руб.)</w:t>
            </w:r>
          </w:p>
        </w:tc>
      </w:tr>
      <w:tr w:rsidR="00737F91" w:rsidRPr="00737F91" w:rsidTr="00737F91">
        <w:tc>
          <w:tcPr>
            <w:tcW w:w="1531" w:type="dxa"/>
          </w:tcPr>
          <w:p w:rsidR="00737F91" w:rsidRPr="00737F91" w:rsidRDefault="00737F91" w:rsidP="00737F91">
            <w:pPr>
              <w:widowControl w:val="0"/>
              <w:autoSpaceDE w:val="0"/>
              <w:autoSpaceDN w:val="0"/>
              <w:spacing w:after="0" w:line="240" w:lineRule="auto"/>
              <w:jc w:val="center"/>
              <w:rPr>
                <w:rFonts w:ascii="Arial" w:hAnsi="Arial" w:cs="Arial"/>
                <w:sz w:val="18"/>
                <w:szCs w:val="18"/>
              </w:rPr>
            </w:pPr>
            <w:r w:rsidRPr="00737F91">
              <w:rPr>
                <w:rFonts w:ascii="Arial" w:hAnsi="Arial" w:cs="Arial"/>
                <w:sz w:val="18"/>
                <w:szCs w:val="18"/>
              </w:rPr>
              <w:t>1</w:t>
            </w:r>
          </w:p>
        </w:tc>
        <w:tc>
          <w:tcPr>
            <w:tcW w:w="1701" w:type="dxa"/>
          </w:tcPr>
          <w:p w:rsidR="00737F91" w:rsidRPr="00737F91" w:rsidRDefault="00737F91" w:rsidP="00737F91">
            <w:pPr>
              <w:widowControl w:val="0"/>
              <w:autoSpaceDE w:val="0"/>
              <w:autoSpaceDN w:val="0"/>
              <w:spacing w:after="0" w:line="240" w:lineRule="auto"/>
              <w:jc w:val="center"/>
              <w:rPr>
                <w:rFonts w:ascii="Arial" w:hAnsi="Arial" w:cs="Arial"/>
                <w:sz w:val="18"/>
                <w:szCs w:val="18"/>
              </w:rPr>
            </w:pPr>
            <w:r w:rsidRPr="00737F91">
              <w:rPr>
                <w:rFonts w:ascii="Arial" w:hAnsi="Arial" w:cs="Arial"/>
                <w:sz w:val="18"/>
                <w:szCs w:val="18"/>
              </w:rPr>
              <w:t>2</w:t>
            </w:r>
          </w:p>
        </w:tc>
        <w:tc>
          <w:tcPr>
            <w:tcW w:w="1701" w:type="dxa"/>
          </w:tcPr>
          <w:p w:rsidR="00737F91" w:rsidRPr="00737F91" w:rsidRDefault="00737F91" w:rsidP="00737F91">
            <w:pPr>
              <w:widowControl w:val="0"/>
              <w:autoSpaceDE w:val="0"/>
              <w:autoSpaceDN w:val="0"/>
              <w:spacing w:after="0" w:line="240" w:lineRule="auto"/>
              <w:jc w:val="center"/>
              <w:rPr>
                <w:rFonts w:ascii="Arial" w:hAnsi="Arial" w:cs="Arial"/>
                <w:sz w:val="18"/>
                <w:szCs w:val="18"/>
              </w:rPr>
            </w:pPr>
            <w:r w:rsidRPr="00737F91">
              <w:rPr>
                <w:rFonts w:ascii="Arial" w:hAnsi="Arial" w:cs="Arial"/>
                <w:sz w:val="18"/>
                <w:szCs w:val="18"/>
              </w:rPr>
              <w:t>3</w:t>
            </w:r>
          </w:p>
        </w:tc>
        <w:tc>
          <w:tcPr>
            <w:tcW w:w="1644" w:type="dxa"/>
          </w:tcPr>
          <w:p w:rsidR="00737F91" w:rsidRPr="00737F91" w:rsidRDefault="00737F91" w:rsidP="00737F91">
            <w:pPr>
              <w:widowControl w:val="0"/>
              <w:autoSpaceDE w:val="0"/>
              <w:autoSpaceDN w:val="0"/>
              <w:spacing w:after="0" w:line="240" w:lineRule="auto"/>
              <w:jc w:val="center"/>
              <w:rPr>
                <w:rFonts w:ascii="Arial" w:hAnsi="Arial" w:cs="Arial"/>
                <w:sz w:val="18"/>
                <w:szCs w:val="18"/>
              </w:rPr>
            </w:pPr>
            <w:r w:rsidRPr="00737F91">
              <w:rPr>
                <w:rFonts w:ascii="Arial" w:hAnsi="Arial" w:cs="Arial"/>
                <w:sz w:val="18"/>
                <w:szCs w:val="18"/>
              </w:rPr>
              <w:t>4</w:t>
            </w:r>
          </w:p>
        </w:tc>
        <w:tc>
          <w:tcPr>
            <w:tcW w:w="907" w:type="dxa"/>
          </w:tcPr>
          <w:p w:rsidR="00737F91" w:rsidRPr="00737F91" w:rsidRDefault="00737F91" w:rsidP="00737F91">
            <w:pPr>
              <w:widowControl w:val="0"/>
              <w:autoSpaceDE w:val="0"/>
              <w:autoSpaceDN w:val="0"/>
              <w:spacing w:after="0" w:line="240" w:lineRule="auto"/>
              <w:jc w:val="center"/>
              <w:rPr>
                <w:rFonts w:ascii="Arial" w:hAnsi="Arial" w:cs="Arial"/>
                <w:sz w:val="18"/>
                <w:szCs w:val="18"/>
              </w:rPr>
            </w:pPr>
            <w:r w:rsidRPr="00737F91">
              <w:rPr>
                <w:rFonts w:ascii="Arial" w:hAnsi="Arial" w:cs="Arial"/>
                <w:sz w:val="18"/>
                <w:szCs w:val="18"/>
              </w:rPr>
              <w:t>5</w:t>
            </w:r>
          </w:p>
        </w:tc>
        <w:tc>
          <w:tcPr>
            <w:tcW w:w="1083" w:type="dxa"/>
          </w:tcPr>
          <w:p w:rsidR="00737F91" w:rsidRPr="00737F91" w:rsidRDefault="00737F91" w:rsidP="00737F91">
            <w:pPr>
              <w:widowControl w:val="0"/>
              <w:autoSpaceDE w:val="0"/>
              <w:autoSpaceDN w:val="0"/>
              <w:spacing w:after="0" w:line="240" w:lineRule="auto"/>
              <w:jc w:val="center"/>
              <w:rPr>
                <w:rFonts w:ascii="Arial" w:hAnsi="Arial" w:cs="Arial"/>
                <w:sz w:val="18"/>
                <w:szCs w:val="18"/>
              </w:rPr>
            </w:pPr>
            <w:r w:rsidRPr="00737F91">
              <w:rPr>
                <w:rFonts w:ascii="Arial" w:hAnsi="Arial" w:cs="Arial"/>
                <w:sz w:val="18"/>
                <w:szCs w:val="18"/>
              </w:rPr>
              <w:t>6</w:t>
            </w:r>
          </w:p>
        </w:tc>
        <w:tc>
          <w:tcPr>
            <w:tcW w:w="1701" w:type="dxa"/>
          </w:tcPr>
          <w:p w:rsidR="00737F91" w:rsidRPr="00737F91" w:rsidRDefault="00737F91" w:rsidP="00737F91">
            <w:pPr>
              <w:widowControl w:val="0"/>
              <w:autoSpaceDE w:val="0"/>
              <w:autoSpaceDN w:val="0"/>
              <w:spacing w:after="0" w:line="240" w:lineRule="auto"/>
              <w:jc w:val="center"/>
              <w:rPr>
                <w:rFonts w:ascii="Arial" w:hAnsi="Arial" w:cs="Arial"/>
                <w:sz w:val="18"/>
                <w:szCs w:val="18"/>
              </w:rPr>
            </w:pPr>
            <w:r w:rsidRPr="00737F91">
              <w:rPr>
                <w:rFonts w:ascii="Arial" w:hAnsi="Arial" w:cs="Arial"/>
                <w:sz w:val="18"/>
                <w:szCs w:val="18"/>
              </w:rPr>
              <w:t>7</w:t>
            </w:r>
          </w:p>
        </w:tc>
        <w:tc>
          <w:tcPr>
            <w:tcW w:w="1985" w:type="dxa"/>
          </w:tcPr>
          <w:p w:rsidR="00737F91" w:rsidRPr="00737F91" w:rsidRDefault="00737F91" w:rsidP="00737F91">
            <w:pPr>
              <w:widowControl w:val="0"/>
              <w:autoSpaceDE w:val="0"/>
              <w:autoSpaceDN w:val="0"/>
              <w:spacing w:after="0" w:line="240" w:lineRule="auto"/>
              <w:jc w:val="center"/>
              <w:rPr>
                <w:rFonts w:ascii="Arial" w:hAnsi="Arial" w:cs="Arial"/>
                <w:sz w:val="18"/>
                <w:szCs w:val="18"/>
              </w:rPr>
            </w:pPr>
            <w:r w:rsidRPr="00737F91">
              <w:rPr>
                <w:rFonts w:ascii="Arial" w:hAnsi="Arial" w:cs="Arial"/>
                <w:sz w:val="18"/>
                <w:szCs w:val="18"/>
              </w:rPr>
              <w:t>8</w:t>
            </w:r>
          </w:p>
        </w:tc>
        <w:tc>
          <w:tcPr>
            <w:tcW w:w="2268" w:type="dxa"/>
          </w:tcPr>
          <w:p w:rsidR="00737F91" w:rsidRPr="00737F91" w:rsidRDefault="00737F91" w:rsidP="00737F91">
            <w:pPr>
              <w:widowControl w:val="0"/>
              <w:autoSpaceDE w:val="0"/>
              <w:autoSpaceDN w:val="0"/>
              <w:spacing w:after="0" w:line="240" w:lineRule="auto"/>
              <w:jc w:val="center"/>
              <w:rPr>
                <w:rFonts w:ascii="Arial" w:hAnsi="Arial" w:cs="Arial"/>
                <w:sz w:val="18"/>
                <w:szCs w:val="18"/>
              </w:rPr>
            </w:pPr>
            <w:r w:rsidRPr="00737F91">
              <w:rPr>
                <w:rFonts w:ascii="Arial" w:hAnsi="Arial" w:cs="Arial"/>
                <w:sz w:val="18"/>
                <w:szCs w:val="18"/>
              </w:rPr>
              <w:t>9</w:t>
            </w:r>
          </w:p>
        </w:tc>
        <w:tc>
          <w:tcPr>
            <w:tcW w:w="1134" w:type="dxa"/>
          </w:tcPr>
          <w:p w:rsidR="00737F91" w:rsidRPr="00737F91" w:rsidRDefault="00737F91" w:rsidP="00737F91">
            <w:pPr>
              <w:widowControl w:val="0"/>
              <w:autoSpaceDE w:val="0"/>
              <w:autoSpaceDN w:val="0"/>
              <w:spacing w:after="0" w:line="240" w:lineRule="auto"/>
              <w:jc w:val="center"/>
              <w:rPr>
                <w:rFonts w:ascii="Arial" w:hAnsi="Arial" w:cs="Arial"/>
                <w:sz w:val="18"/>
                <w:szCs w:val="18"/>
              </w:rPr>
            </w:pPr>
            <w:r w:rsidRPr="00737F91">
              <w:rPr>
                <w:rFonts w:ascii="Arial" w:hAnsi="Arial" w:cs="Arial"/>
                <w:sz w:val="18"/>
                <w:szCs w:val="18"/>
              </w:rPr>
              <w:t>10</w:t>
            </w:r>
          </w:p>
        </w:tc>
      </w:tr>
      <w:tr w:rsidR="00737F91" w:rsidRPr="00737F91" w:rsidTr="00737F91">
        <w:tc>
          <w:tcPr>
            <w:tcW w:w="6577" w:type="dxa"/>
            <w:gridSpan w:val="4"/>
          </w:tcPr>
          <w:p w:rsidR="00737F91" w:rsidRPr="00737F91" w:rsidRDefault="00737F91" w:rsidP="00737F91">
            <w:pPr>
              <w:widowControl w:val="0"/>
              <w:autoSpaceDE w:val="0"/>
              <w:autoSpaceDN w:val="0"/>
              <w:spacing w:after="0" w:line="240" w:lineRule="auto"/>
              <w:jc w:val="center"/>
              <w:rPr>
                <w:rFonts w:ascii="Arial" w:hAnsi="Arial" w:cs="Arial"/>
                <w:sz w:val="18"/>
                <w:szCs w:val="18"/>
              </w:rPr>
            </w:pPr>
            <w:r w:rsidRPr="00737F91">
              <w:rPr>
                <w:rFonts w:ascii="Arial" w:hAnsi="Arial" w:cs="Arial"/>
                <w:sz w:val="18"/>
                <w:szCs w:val="18"/>
              </w:rPr>
              <w:t>Капитальный ремонт</w:t>
            </w:r>
          </w:p>
        </w:tc>
        <w:tc>
          <w:tcPr>
            <w:tcW w:w="907" w:type="dxa"/>
          </w:tcPr>
          <w:p w:rsidR="00737F91" w:rsidRPr="00737F91" w:rsidRDefault="00737F91" w:rsidP="00737F91">
            <w:pPr>
              <w:widowControl w:val="0"/>
              <w:autoSpaceDE w:val="0"/>
              <w:autoSpaceDN w:val="0"/>
              <w:spacing w:after="0" w:line="240" w:lineRule="auto"/>
              <w:rPr>
                <w:rFonts w:ascii="Arial" w:hAnsi="Arial" w:cs="Arial"/>
                <w:sz w:val="18"/>
                <w:szCs w:val="18"/>
              </w:rPr>
            </w:pPr>
          </w:p>
        </w:tc>
        <w:tc>
          <w:tcPr>
            <w:tcW w:w="1083" w:type="dxa"/>
          </w:tcPr>
          <w:p w:rsidR="00737F91" w:rsidRPr="00737F91" w:rsidRDefault="00737F91" w:rsidP="00737F91">
            <w:pPr>
              <w:widowControl w:val="0"/>
              <w:autoSpaceDE w:val="0"/>
              <w:autoSpaceDN w:val="0"/>
              <w:spacing w:after="0" w:line="240" w:lineRule="auto"/>
              <w:rPr>
                <w:rFonts w:ascii="Arial" w:hAnsi="Arial" w:cs="Arial"/>
                <w:sz w:val="18"/>
                <w:szCs w:val="18"/>
              </w:rPr>
            </w:pPr>
          </w:p>
        </w:tc>
        <w:tc>
          <w:tcPr>
            <w:tcW w:w="1701" w:type="dxa"/>
          </w:tcPr>
          <w:p w:rsidR="00737F91" w:rsidRPr="00737F91" w:rsidRDefault="00737F91" w:rsidP="00737F91">
            <w:pPr>
              <w:widowControl w:val="0"/>
              <w:autoSpaceDE w:val="0"/>
              <w:autoSpaceDN w:val="0"/>
              <w:spacing w:after="0" w:line="240" w:lineRule="auto"/>
              <w:rPr>
                <w:rFonts w:ascii="Arial" w:hAnsi="Arial" w:cs="Arial"/>
                <w:sz w:val="18"/>
                <w:szCs w:val="18"/>
              </w:rPr>
            </w:pPr>
          </w:p>
        </w:tc>
        <w:tc>
          <w:tcPr>
            <w:tcW w:w="1985" w:type="dxa"/>
          </w:tcPr>
          <w:p w:rsidR="00737F91" w:rsidRPr="00737F91" w:rsidRDefault="00737F91" w:rsidP="00737F91">
            <w:pPr>
              <w:widowControl w:val="0"/>
              <w:autoSpaceDE w:val="0"/>
              <w:autoSpaceDN w:val="0"/>
              <w:spacing w:after="0" w:line="240" w:lineRule="auto"/>
              <w:rPr>
                <w:rFonts w:ascii="Arial" w:hAnsi="Arial" w:cs="Arial"/>
                <w:sz w:val="18"/>
                <w:szCs w:val="18"/>
              </w:rPr>
            </w:pPr>
          </w:p>
        </w:tc>
        <w:tc>
          <w:tcPr>
            <w:tcW w:w="2268" w:type="dxa"/>
          </w:tcPr>
          <w:p w:rsidR="00737F91" w:rsidRPr="00737F91" w:rsidRDefault="00737F91" w:rsidP="00737F91">
            <w:pPr>
              <w:widowControl w:val="0"/>
              <w:autoSpaceDE w:val="0"/>
              <w:autoSpaceDN w:val="0"/>
              <w:spacing w:after="0" w:line="240" w:lineRule="auto"/>
              <w:rPr>
                <w:rFonts w:ascii="Arial" w:hAnsi="Arial" w:cs="Arial"/>
                <w:sz w:val="18"/>
                <w:szCs w:val="18"/>
              </w:rPr>
            </w:pPr>
          </w:p>
        </w:tc>
        <w:tc>
          <w:tcPr>
            <w:tcW w:w="1134" w:type="dxa"/>
          </w:tcPr>
          <w:p w:rsidR="00737F91" w:rsidRPr="00737F91" w:rsidRDefault="00737F91" w:rsidP="00737F91">
            <w:pPr>
              <w:widowControl w:val="0"/>
              <w:autoSpaceDE w:val="0"/>
              <w:autoSpaceDN w:val="0"/>
              <w:spacing w:after="0" w:line="240" w:lineRule="auto"/>
              <w:rPr>
                <w:rFonts w:ascii="Arial" w:hAnsi="Arial" w:cs="Arial"/>
                <w:sz w:val="18"/>
                <w:szCs w:val="18"/>
              </w:rPr>
            </w:pPr>
          </w:p>
        </w:tc>
      </w:tr>
      <w:tr w:rsidR="00737F91" w:rsidRPr="00737F91" w:rsidTr="00737F91">
        <w:tc>
          <w:tcPr>
            <w:tcW w:w="1531" w:type="dxa"/>
          </w:tcPr>
          <w:p w:rsidR="00737F91" w:rsidRPr="00737F91" w:rsidRDefault="00737F91" w:rsidP="00737F91">
            <w:pPr>
              <w:widowControl w:val="0"/>
              <w:autoSpaceDE w:val="0"/>
              <w:autoSpaceDN w:val="0"/>
              <w:spacing w:after="0" w:line="240" w:lineRule="auto"/>
              <w:rPr>
                <w:rFonts w:ascii="Arial" w:hAnsi="Arial" w:cs="Arial"/>
                <w:sz w:val="18"/>
                <w:szCs w:val="18"/>
              </w:rPr>
            </w:pPr>
          </w:p>
        </w:tc>
        <w:tc>
          <w:tcPr>
            <w:tcW w:w="1701" w:type="dxa"/>
          </w:tcPr>
          <w:p w:rsidR="00737F91" w:rsidRPr="00737F91" w:rsidRDefault="00737F91" w:rsidP="00737F91">
            <w:pPr>
              <w:widowControl w:val="0"/>
              <w:autoSpaceDE w:val="0"/>
              <w:autoSpaceDN w:val="0"/>
              <w:spacing w:after="0" w:line="240" w:lineRule="auto"/>
              <w:rPr>
                <w:rFonts w:ascii="Arial" w:hAnsi="Arial" w:cs="Arial"/>
                <w:sz w:val="18"/>
                <w:szCs w:val="18"/>
              </w:rPr>
            </w:pPr>
          </w:p>
        </w:tc>
        <w:tc>
          <w:tcPr>
            <w:tcW w:w="1701" w:type="dxa"/>
          </w:tcPr>
          <w:p w:rsidR="00737F91" w:rsidRPr="00737F91" w:rsidRDefault="00737F91" w:rsidP="00737F91">
            <w:pPr>
              <w:widowControl w:val="0"/>
              <w:autoSpaceDE w:val="0"/>
              <w:autoSpaceDN w:val="0"/>
              <w:spacing w:after="0" w:line="240" w:lineRule="auto"/>
              <w:rPr>
                <w:rFonts w:ascii="Arial" w:hAnsi="Arial" w:cs="Arial"/>
                <w:sz w:val="18"/>
                <w:szCs w:val="18"/>
              </w:rPr>
            </w:pPr>
          </w:p>
        </w:tc>
        <w:tc>
          <w:tcPr>
            <w:tcW w:w="1644" w:type="dxa"/>
          </w:tcPr>
          <w:p w:rsidR="00737F91" w:rsidRPr="00737F91" w:rsidRDefault="00737F91" w:rsidP="00737F91">
            <w:pPr>
              <w:widowControl w:val="0"/>
              <w:autoSpaceDE w:val="0"/>
              <w:autoSpaceDN w:val="0"/>
              <w:spacing w:after="0" w:line="240" w:lineRule="auto"/>
              <w:rPr>
                <w:rFonts w:ascii="Arial" w:hAnsi="Arial" w:cs="Arial"/>
                <w:sz w:val="18"/>
                <w:szCs w:val="18"/>
              </w:rPr>
            </w:pPr>
          </w:p>
        </w:tc>
        <w:tc>
          <w:tcPr>
            <w:tcW w:w="907" w:type="dxa"/>
          </w:tcPr>
          <w:p w:rsidR="00737F91" w:rsidRPr="00737F91" w:rsidRDefault="00737F91" w:rsidP="00737F91">
            <w:pPr>
              <w:widowControl w:val="0"/>
              <w:autoSpaceDE w:val="0"/>
              <w:autoSpaceDN w:val="0"/>
              <w:spacing w:after="0" w:line="240" w:lineRule="auto"/>
              <w:rPr>
                <w:rFonts w:ascii="Arial" w:hAnsi="Arial" w:cs="Arial"/>
                <w:sz w:val="18"/>
                <w:szCs w:val="18"/>
              </w:rPr>
            </w:pPr>
          </w:p>
        </w:tc>
        <w:tc>
          <w:tcPr>
            <w:tcW w:w="1083" w:type="dxa"/>
          </w:tcPr>
          <w:p w:rsidR="00737F91" w:rsidRPr="00737F91" w:rsidRDefault="00737F91" w:rsidP="00737F91">
            <w:pPr>
              <w:widowControl w:val="0"/>
              <w:autoSpaceDE w:val="0"/>
              <w:autoSpaceDN w:val="0"/>
              <w:spacing w:after="0" w:line="240" w:lineRule="auto"/>
              <w:rPr>
                <w:rFonts w:ascii="Arial" w:hAnsi="Arial" w:cs="Arial"/>
                <w:sz w:val="18"/>
                <w:szCs w:val="18"/>
              </w:rPr>
            </w:pPr>
          </w:p>
        </w:tc>
        <w:tc>
          <w:tcPr>
            <w:tcW w:w="1701" w:type="dxa"/>
          </w:tcPr>
          <w:p w:rsidR="00737F91" w:rsidRPr="00737F91" w:rsidRDefault="00737F91" w:rsidP="00737F91">
            <w:pPr>
              <w:widowControl w:val="0"/>
              <w:autoSpaceDE w:val="0"/>
              <w:autoSpaceDN w:val="0"/>
              <w:spacing w:after="0" w:line="240" w:lineRule="auto"/>
              <w:rPr>
                <w:rFonts w:ascii="Arial" w:hAnsi="Arial" w:cs="Arial"/>
                <w:sz w:val="18"/>
                <w:szCs w:val="18"/>
              </w:rPr>
            </w:pPr>
          </w:p>
        </w:tc>
        <w:tc>
          <w:tcPr>
            <w:tcW w:w="1985" w:type="dxa"/>
          </w:tcPr>
          <w:p w:rsidR="00737F91" w:rsidRPr="00737F91" w:rsidRDefault="00737F91" w:rsidP="00737F91">
            <w:pPr>
              <w:widowControl w:val="0"/>
              <w:autoSpaceDE w:val="0"/>
              <w:autoSpaceDN w:val="0"/>
              <w:spacing w:after="0" w:line="240" w:lineRule="auto"/>
              <w:rPr>
                <w:rFonts w:ascii="Arial" w:hAnsi="Arial" w:cs="Arial"/>
                <w:sz w:val="18"/>
                <w:szCs w:val="18"/>
              </w:rPr>
            </w:pPr>
          </w:p>
        </w:tc>
        <w:tc>
          <w:tcPr>
            <w:tcW w:w="2268" w:type="dxa"/>
          </w:tcPr>
          <w:p w:rsidR="00737F91" w:rsidRPr="00737F91" w:rsidRDefault="00737F91" w:rsidP="00737F91">
            <w:pPr>
              <w:widowControl w:val="0"/>
              <w:autoSpaceDE w:val="0"/>
              <w:autoSpaceDN w:val="0"/>
              <w:spacing w:after="0" w:line="240" w:lineRule="auto"/>
              <w:rPr>
                <w:rFonts w:ascii="Arial" w:hAnsi="Arial" w:cs="Arial"/>
                <w:sz w:val="18"/>
                <w:szCs w:val="18"/>
              </w:rPr>
            </w:pPr>
          </w:p>
        </w:tc>
        <w:tc>
          <w:tcPr>
            <w:tcW w:w="1134" w:type="dxa"/>
          </w:tcPr>
          <w:p w:rsidR="00737F91" w:rsidRPr="00737F91" w:rsidRDefault="00737F91" w:rsidP="00737F91">
            <w:pPr>
              <w:widowControl w:val="0"/>
              <w:autoSpaceDE w:val="0"/>
              <w:autoSpaceDN w:val="0"/>
              <w:spacing w:after="0" w:line="240" w:lineRule="auto"/>
              <w:rPr>
                <w:rFonts w:ascii="Arial" w:hAnsi="Arial" w:cs="Arial"/>
                <w:sz w:val="18"/>
                <w:szCs w:val="18"/>
              </w:rPr>
            </w:pPr>
          </w:p>
        </w:tc>
      </w:tr>
      <w:tr w:rsidR="00737F91" w:rsidRPr="00737F91" w:rsidTr="00737F91">
        <w:tc>
          <w:tcPr>
            <w:tcW w:w="1531" w:type="dxa"/>
          </w:tcPr>
          <w:p w:rsidR="00737F91" w:rsidRPr="00737F91" w:rsidRDefault="00737F91" w:rsidP="00737F91">
            <w:pPr>
              <w:widowControl w:val="0"/>
              <w:autoSpaceDE w:val="0"/>
              <w:autoSpaceDN w:val="0"/>
              <w:spacing w:after="0" w:line="240" w:lineRule="auto"/>
              <w:rPr>
                <w:rFonts w:ascii="Arial" w:hAnsi="Arial" w:cs="Arial"/>
                <w:sz w:val="18"/>
                <w:szCs w:val="18"/>
              </w:rPr>
            </w:pPr>
          </w:p>
        </w:tc>
        <w:tc>
          <w:tcPr>
            <w:tcW w:w="1701" w:type="dxa"/>
          </w:tcPr>
          <w:p w:rsidR="00737F91" w:rsidRPr="00737F91" w:rsidRDefault="00737F91" w:rsidP="00737F91">
            <w:pPr>
              <w:widowControl w:val="0"/>
              <w:autoSpaceDE w:val="0"/>
              <w:autoSpaceDN w:val="0"/>
              <w:spacing w:after="0" w:line="240" w:lineRule="auto"/>
              <w:rPr>
                <w:rFonts w:ascii="Arial" w:hAnsi="Arial" w:cs="Arial"/>
                <w:sz w:val="18"/>
                <w:szCs w:val="18"/>
              </w:rPr>
            </w:pPr>
          </w:p>
        </w:tc>
        <w:tc>
          <w:tcPr>
            <w:tcW w:w="1701" w:type="dxa"/>
          </w:tcPr>
          <w:p w:rsidR="00737F91" w:rsidRPr="00737F91" w:rsidRDefault="00737F91" w:rsidP="00737F91">
            <w:pPr>
              <w:widowControl w:val="0"/>
              <w:autoSpaceDE w:val="0"/>
              <w:autoSpaceDN w:val="0"/>
              <w:spacing w:after="0" w:line="240" w:lineRule="auto"/>
              <w:rPr>
                <w:rFonts w:ascii="Arial" w:hAnsi="Arial" w:cs="Arial"/>
                <w:sz w:val="18"/>
                <w:szCs w:val="18"/>
              </w:rPr>
            </w:pPr>
          </w:p>
        </w:tc>
        <w:tc>
          <w:tcPr>
            <w:tcW w:w="1644" w:type="dxa"/>
          </w:tcPr>
          <w:p w:rsidR="00737F91" w:rsidRPr="00737F91" w:rsidRDefault="00737F91" w:rsidP="00737F91">
            <w:pPr>
              <w:widowControl w:val="0"/>
              <w:autoSpaceDE w:val="0"/>
              <w:autoSpaceDN w:val="0"/>
              <w:spacing w:after="0" w:line="240" w:lineRule="auto"/>
              <w:rPr>
                <w:rFonts w:ascii="Arial" w:hAnsi="Arial" w:cs="Arial"/>
                <w:sz w:val="18"/>
                <w:szCs w:val="18"/>
              </w:rPr>
            </w:pPr>
          </w:p>
        </w:tc>
        <w:tc>
          <w:tcPr>
            <w:tcW w:w="907" w:type="dxa"/>
          </w:tcPr>
          <w:p w:rsidR="00737F91" w:rsidRPr="00737F91" w:rsidRDefault="00737F91" w:rsidP="00737F91">
            <w:pPr>
              <w:widowControl w:val="0"/>
              <w:autoSpaceDE w:val="0"/>
              <w:autoSpaceDN w:val="0"/>
              <w:spacing w:after="0" w:line="240" w:lineRule="auto"/>
              <w:rPr>
                <w:rFonts w:ascii="Arial" w:hAnsi="Arial" w:cs="Arial"/>
                <w:sz w:val="18"/>
                <w:szCs w:val="18"/>
              </w:rPr>
            </w:pPr>
          </w:p>
        </w:tc>
        <w:tc>
          <w:tcPr>
            <w:tcW w:w="1083" w:type="dxa"/>
          </w:tcPr>
          <w:p w:rsidR="00737F91" w:rsidRPr="00737F91" w:rsidRDefault="00737F91" w:rsidP="00737F91">
            <w:pPr>
              <w:widowControl w:val="0"/>
              <w:autoSpaceDE w:val="0"/>
              <w:autoSpaceDN w:val="0"/>
              <w:spacing w:after="0" w:line="240" w:lineRule="auto"/>
              <w:rPr>
                <w:rFonts w:ascii="Arial" w:hAnsi="Arial" w:cs="Arial"/>
                <w:sz w:val="18"/>
                <w:szCs w:val="18"/>
              </w:rPr>
            </w:pPr>
          </w:p>
        </w:tc>
        <w:tc>
          <w:tcPr>
            <w:tcW w:w="1701" w:type="dxa"/>
          </w:tcPr>
          <w:p w:rsidR="00737F91" w:rsidRPr="00737F91" w:rsidRDefault="00737F91" w:rsidP="00737F91">
            <w:pPr>
              <w:widowControl w:val="0"/>
              <w:autoSpaceDE w:val="0"/>
              <w:autoSpaceDN w:val="0"/>
              <w:spacing w:after="0" w:line="240" w:lineRule="auto"/>
              <w:jc w:val="center"/>
              <w:rPr>
                <w:rFonts w:ascii="Arial" w:hAnsi="Arial" w:cs="Arial"/>
                <w:sz w:val="18"/>
                <w:szCs w:val="18"/>
              </w:rPr>
            </w:pPr>
            <w:r w:rsidRPr="00737F91">
              <w:rPr>
                <w:rFonts w:ascii="Arial" w:hAnsi="Arial" w:cs="Arial"/>
                <w:sz w:val="18"/>
                <w:szCs w:val="18"/>
              </w:rPr>
              <w:t>Итого:</w:t>
            </w:r>
          </w:p>
        </w:tc>
        <w:tc>
          <w:tcPr>
            <w:tcW w:w="1985" w:type="dxa"/>
          </w:tcPr>
          <w:p w:rsidR="00737F91" w:rsidRPr="00737F91" w:rsidRDefault="00737F91" w:rsidP="00737F91">
            <w:pPr>
              <w:widowControl w:val="0"/>
              <w:autoSpaceDE w:val="0"/>
              <w:autoSpaceDN w:val="0"/>
              <w:spacing w:after="0" w:line="240" w:lineRule="auto"/>
              <w:rPr>
                <w:rFonts w:ascii="Arial" w:hAnsi="Arial" w:cs="Arial"/>
                <w:sz w:val="18"/>
                <w:szCs w:val="18"/>
              </w:rPr>
            </w:pPr>
          </w:p>
        </w:tc>
        <w:tc>
          <w:tcPr>
            <w:tcW w:w="2268" w:type="dxa"/>
          </w:tcPr>
          <w:p w:rsidR="00737F91" w:rsidRPr="00737F91" w:rsidRDefault="00737F91" w:rsidP="00737F91">
            <w:pPr>
              <w:widowControl w:val="0"/>
              <w:autoSpaceDE w:val="0"/>
              <w:autoSpaceDN w:val="0"/>
              <w:spacing w:after="0" w:line="240" w:lineRule="auto"/>
              <w:rPr>
                <w:rFonts w:ascii="Arial" w:hAnsi="Arial" w:cs="Arial"/>
                <w:sz w:val="18"/>
                <w:szCs w:val="18"/>
              </w:rPr>
            </w:pPr>
          </w:p>
        </w:tc>
        <w:tc>
          <w:tcPr>
            <w:tcW w:w="1134" w:type="dxa"/>
          </w:tcPr>
          <w:p w:rsidR="00737F91" w:rsidRPr="00737F91" w:rsidRDefault="00737F91" w:rsidP="00737F91">
            <w:pPr>
              <w:widowControl w:val="0"/>
              <w:autoSpaceDE w:val="0"/>
              <w:autoSpaceDN w:val="0"/>
              <w:spacing w:after="0" w:line="240" w:lineRule="auto"/>
              <w:rPr>
                <w:rFonts w:ascii="Arial" w:hAnsi="Arial" w:cs="Arial"/>
                <w:sz w:val="18"/>
                <w:szCs w:val="18"/>
              </w:rPr>
            </w:pPr>
          </w:p>
        </w:tc>
      </w:tr>
      <w:bookmarkEnd w:id="9"/>
    </w:tbl>
    <w:p w:rsidR="00737F91" w:rsidRPr="00737F91" w:rsidRDefault="00737F91" w:rsidP="00737F91">
      <w:pPr>
        <w:spacing w:after="0" w:line="240" w:lineRule="auto"/>
        <w:rPr>
          <w:rFonts w:ascii="Arial" w:hAnsi="Arial" w:cs="Arial"/>
          <w:b/>
          <w:sz w:val="18"/>
          <w:szCs w:val="18"/>
        </w:rPr>
      </w:pPr>
    </w:p>
    <w:p w:rsidR="00737F91" w:rsidRPr="00737F91" w:rsidRDefault="00737F91" w:rsidP="00737F91">
      <w:pPr>
        <w:spacing w:after="0" w:line="240" w:lineRule="auto"/>
        <w:rPr>
          <w:rFonts w:ascii="Arial" w:hAnsi="Arial" w:cs="Arial"/>
          <w:b/>
          <w:sz w:val="18"/>
          <w:szCs w:val="18"/>
        </w:rPr>
      </w:pPr>
    </w:p>
    <w:p w:rsidR="00737F91" w:rsidRPr="00737F91" w:rsidRDefault="00737F91" w:rsidP="00737F91">
      <w:pPr>
        <w:spacing w:after="0" w:line="240" w:lineRule="auto"/>
        <w:rPr>
          <w:rFonts w:ascii="Arial" w:hAnsi="Arial" w:cs="Arial"/>
          <w:b/>
          <w:sz w:val="18"/>
          <w:szCs w:val="18"/>
        </w:rPr>
      </w:pPr>
      <w:r w:rsidRPr="00737F91">
        <w:rPr>
          <w:rFonts w:ascii="Arial" w:hAnsi="Arial" w:cs="Arial"/>
          <w:b/>
          <w:sz w:val="18"/>
          <w:szCs w:val="18"/>
        </w:rPr>
        <w:t>Вид расходов 244 «Прочая закупка товаров, работ и услуг»</w:t>
      </w:r>
    </w:p>
    <w:p w:rsidR="00737F91" w:rsidRPr="00737F91" w:rsidRDefault="00737F91" w:rsidP="00737F91">
      <w:pPr>
        <w:spacing w:after="0" w:line="240" w:lineRule="auto"/>
        <w:rPr>
          <w:rFonts w:ascii="Arial" w:hAnsi="Arial" w:cs="Arial"/>
          <w:b/>
          <w:sz w:val="18"/>
          <w:szCs w:val="18"/>
        </w:rPr>
      </w:pPr>
    </w:p>
    <w:p w:rsidR="00737F91" w:rsidRPr="00737F91" w:rsidRDefault="00737F91" w:rsidP="00737F91">
      <w:pPr>
        <w:spacing w:after="0" w:line="240" w:lineRule="auto"/>
        <w:rPr>
          <w:rFonts w:ascii="Arial" w:hAnsi="Arial" w:cs="Arial"/>
          <w:bCs/>
          <w:sz w:val="18"/>
          <w:szCs w:val="18"/>
        </w:rPr>
      </w:pPr>
      <w:r w:rsidRPr="00737F91">
        <w:rPr>
          <w:rFonts w:ascii="Arial" w:hAnsi="Arial" w:cs="Arial"/>
          <w:bCs/>
          <w:sz w:val="18"/>
          <w:szCs w:val="18"/>
        </w:rPr>
        <w:t>Транспортные услуги</w:t>
      </w:r>
    </w:p>
    <w:tbl>
      <w:tblPr>
        <w:tblW w:w="15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173"/>
        <w:gridCol w:w="2410"/>
        <w:gridCol w:w="1559"/>
        <w:gridCol w:w="1985"/>
        <w:gridCol w:w="1984"/>
        <w:gridCol w:w="1701"/>
        <w:gridCol w:w="1843"/>
      </w:tblGrid>
      <w:tr w:rsidR="00737F91" w:rsidRPr="00737F91" w:rsidTr="00737F91">
        <w:tc>
          <w:tcPr>
            <w:tcW w:w="4173" w:type="dxa"/>
          </w:tcPr>
          <w:p w:rsidR="00737F91" w:rsidRPr="00737F91" w:rsidRDefault="00737F91" w:rsidP="00737F91">
            <w:pPr>
              <w:spacing w:after="0" w:line="240" w:lineRule="auto"/>
              <w:jc w:val="center"/>
              <w:rPr>
                <w:rFonts w:ascii="Arial" w:hAnsi="Arial" w:cs="Arial"/>
                <w:bCs/>
                <w:sz w:val="18"/>
                <w:szCs w:val="18"/>
              </w:rPr>
            </w:pPr>
            <w:r w:rsidRPr="00737F91">
              <w:rPr>
                <w:rFonts w:ascii="Arial" w:hAnsi="Arial" w:cs="Arial"/>
                <w:bCs/>
                <w:sz w:val="18"/>
                <w:szCs w:val="18"/>
              </w:rPr>
              <w:t>Наименование расходов</w:t>
            </w:r>
          </w:p>
        </w:tc>
        <w:tc>
          <w:tcPr>
            <w:tcW w:w="2410" w:type="dxa"/>
          </w:tcPr>
          <w:p w:rsidR="00737F91" w:rsidRPr="00737F91" w:rsidRDefault="00737F91" w:rsidP="00737F91">
            <w:pPr>
              <w:spacing w:after="0" w:line="240" w:lineRule="auto"/>
              <w:jc w:val="center"/>
              <w:rPr>
                <w:rFonts w:ascii="Arial" w:hAnsi="Arial" w:cs="Arial"/>
                <w:bCs/>
                <w:sz w:val="18"/>
                <w:szCs w:val="18"/>
              </w:rPr>
            </w:pPr>
            <w:r w:rsidRPr="00737F91">
              <w:rPr>
                <w:rFonts w:ascii="Arial" w:hAnsi="Arial" w:cs="Arial"/>
                <w:bCs/>
                <w:sz w:val="18"/>
                <w:szCs w:val="18"/>
              </w:rPr>
              <w:t>Место назначения</w:t>
            </w:r>
          </w:p>
        </w:tc>
        <w:tc>
          <w:tcPr>
            <w:tcW w:w="1559" w:type="dxa"/>
          </w:tcPr>
          <w:p w:rsidR="00737F91" w:rsidRPr="00737F91" w:rsidRDefault="00737F91" w:rsidP="00737F91">
            <w:pPr>
              <w:spacing w:after="0" w:line="240" w:lineRule="auto"/>
              <w:jc w:val="center"/>
              <w:rPr>
                <w:rFonts w:ascii="Arial" w:hAnsi="Arial" w:cs="Arial"/>
                <w:bCs/>
                <w:sz w:val="18"/>
                <w:szCs w:val="18"/>
              </w:rPr>
            </w:pPr>
            <w:r w:rsidRPr="00737F91">
              <w:rPr>
                <w:rFonts w:ascii="Arial" w:hAnsi="Arial" w:cs="Arial"/>
                <w:bCs/>
                <w:sz w:val="18"/>
                <w:szCs w:val="18"/>
              </w:rPr>
              <w:t>Количество</w:t>
            </w:r>
          </w:p>
          <w:p w:rsidR="00737F91" w:rsidRPr="00737F91" w:rsidRDefault="00737F91" w:rsidP="00737F91">
            <w:pPr>
              <w:spacing w:after="0" w:line="240" w:lineRule="auto"/>
              <w:jc w:val="center"/>
              <w:rPr>
                <w:rFonts w:ascii="Arial" w:hAnsi="Arial" w:cs="Arial"/>
                <w:bCs/>
                <w:sz w:val="18"/>
                <w:szCs w:val="18"/>
              </w:rPr>
            </w:pPr>
            <w:r w:rsidRPr="00737F91">
              <w:rPr>
                <w:rFonts w:ascii="Arial" w:hAnsi="Arial" w:cs="Arial"/>
                <w:bCs/>
                <w:sz w:val="18"/>
                <w:szCs w:val="18"/>
              </w:rPr>
              <w:t>человек</w:t>
            </w:r>
          </w:p>
        </w:tc>
        <w:tc>
          <w:tcPr>
            <w:tcW w:w="1985" w:type="dxa"/>
          </w:tcPr>
          <w:p w:rsidR="00737F91" w:rsidRPr="00737F91" w:rsidRDefault="00737F91" w:rsidP="00737F91">
            <w:pPr>
              <w:spacing w:after="0" w:line="240" w:lineRule="auto"/>
              <w:jc w:val="center"/>
              <w:rPr>
                <w:rFonts w:ascii="Arial" w:hAnsi="Arial" w:cs="Arial"/>
                <w:bCs/>
                <w:sz w:val="18"/>
                <w:szCs w:val="18"/>
              </w:rPr>
            </w:pPr>
            <w:r w:rsidRPr="00737F91">
              <w:rPr>
                <w:rFonts w:ascii="Arial" w:hAnsi="Arial" w:cs="Arial"/>
                <w:bCs/>
                <w:sz w:val="18"/>
                <w:szCs w:val="18"/>
              </w:rPr>
              <w:t>Количество</w:t>
            </w:r>
          </w:p>
          <w:p w:rsidR="00737F91" w:rsidRPr="00737F91" w:rsidRDefault="00737F91" w:rsidP="00737F91">
            <w:pPr>
              <w:spacing w:after="0" w:line="240" w:lineRule="auto"/>
              <w:jc w:val="center"/>
              <w:rPr>
                <w:rFonts w:ascii="Arial" w:hAnsi="Arial" w:cs="Arial"/>
                <w:bCs/>
                <w:sz w:val="18"/>
                <w:szCs w:val="18"/>
              </w:rPr>
            </w:pPr>
            <w:r w:rsidRPr="00737F91">
              <w:rPr>
                <w:rFonts w:ascii="Arial" w:hAnsi="Arial" w:cs="Arial"/>
                <w:bCs/>
                <w:sz w:val="18"/>
                <w:szCs w:val="18"/>
              </w:rPr>
              <w:t xml:space="preserve"> дней </w:t>
            </w:r>
          </w:p>
          <w:p w:rsidR="00737F91" w:rsidRPr="00737F91" w:rsidRDefault="00737F91" w:rsidP="00737F91">
            <w:pPr>
              <w:spacing w:after="0" w:line="240" w:lineRule="auto"/>
              <w:jc w:val="center"/>
              <w:rPr>
                <w:rFonts w:ascii="Arial" w:hAnsi="Arial" w:cs="Arial"/>
                <w:bCs/>
                <w:sz w:val="18"/>
                <w:szCs w:val="18"/>
              </w:rPr>
            </w:pPr>
            <w:r w:rsidRPr="00737F91">
              <w:rPr>
                <w:rFonts w:ascii="Arial" w:hAnsi="Arial" w:cs="Arial"/>
                <w:bCs/>
                <w:sz w:val="18"/>
                <w:szCs w:val="18"/>
              </w:rPr>
              <w:t>командировки</w:t>
            </w:r>
          </w:p>
        </w:tc>
        <w:tc>
          <w:tcPr>
            <w:tcW w:w="1984" w:type="dxa"/>
          </w:tcPr>
          <w:p w:rsidR="00737F91" w:rsidRPr="00737F91" w:rsidRDefault="00737F91" w:rsidP="00737F91">
            <w:pPr>
              <w:spacing w:after="0" w:line="240" w:lineRule="auto"/>
              <w:jc w:val="center"/>
              <w:rPr>
                <w:rFonts w:ascii="Arial" w:hAnsi="Arial" w:cs="Arial"/>
                <w:bCs/>
                <w:sz w:val="18"/>
                <w:szCs w:val="18"/>
              </w:rPr>
            </w:pPr>
            <w:r w:rsidRPr="00737F91">
              <w:rPr>
                <w:rFonts w:ascii="Arial" w:hAnsi="Arial" w:cs="Arial"/>
                <w:bCs/>
                <w:sz w:val="18"/>
                <w:szCs w:val="18"/>
              </w:rPr>
              <w:t>Средняя стоимость проезда в одну сторону (руб.)</w:t>
            </w:r>
          </w:p>
        </w:tc>
        <w:tc>
          <w:tcPr>
            <w:tcW w:w="1701" w:type="dxa"/>
          </w:tcPr>
          <w:p w:rsidR="00737F91" w:rsidRPr="00737F91" w:rsidRDefault="00737F91" w:rsidP="00737F91">
            <w:pPr>
              <w:spacing w:after="0" w:line="240" w:lineRule="auto"/>
              <w:jc w:val="center"/>
              <w:rPr>
                <w:rFonts w:ascii="Arial" w:hAnsi="Arial" w:cs="Arial"/>
                <w:bCs/>
                <w:sz w:val="18"/>
                <w:szCs w:val="18"/>
              </w:rPr>
            </w:pPr>
            <w:r w:rsidRPr="00737F91">
              <w:rPr>
                <w:rFonts w:ascii="Arial" w:hAnsi="Arial" w:cs="Arial"/>
                <w:bCs/>
                <w:sz w:val="18"/>
                <w:szCs w:val="18"/>
              </w:rPr>
              <w:t>Исчислено (руб.)</w:t>
            </w:r>
          </w:p>
        </w:tc>
        <w:tc>
          <w:tcPr>
            <w:tcW w:w="1843" w:type="dxa"/>
          </w:tcPr>
          <w:p w:rsidR="00737F91" w:rsidRPr="00737F91" w:rsidRDefault="00737F91" w:rsidP="00737F91">
            <w:pPr>
              <w:spacing w:after="0" w:line="240" w:lineRule="auto"/>
              <w:jc w:val="center"/>
              <w:rPr>
                <w:rFonts w:ascii="Arial" w:hAnsi="Arial" w:cs="Arial"/>
                <w:bCs/>
                <w:sz w:val="18"/>
                <w:szCs w:val="18"/>
              </w:rPr>
            </w:pPr>
            <w:r w:rsidRPr="00737F91">
              <w:rPr>
                <w:rFonts w:ascii="Arial" w:hAnsi="Arial" w:cs="Arial"/>
                <w:bCs/>
                <w:sz w:val="18"/>
                <w:szCs w:val="18"/>
              </w:rPr>
              <w:t>Утверждено (руб.)</w:t>
            </w:r>
          </w:p>
        </w:tc>
      </w:tr>
      <w:tr w:rsidR="00737F91" w:rsidRPr="00737F91" w:rsidTr="00737F91">
        <w:tc>
          <w:tcPr>
            <w:tcW w:w="4173" w:type="dxa"/>
          </w:tcPr>
          <w:p w:rsidR="00737F91" w:rsidRPr="00737F91" w:rsidRDefault="00737F91" w:rsidP="00737F91">
            <w:pPr>
              <w:spacing w:after="0" w:line="240" w:lineRule="auto"/>
              <w:jc w:val="center"/>
              <w:rPr>
                <w:rFonts w:ascii="Arial" w:hAnsi="Arial" w:cs="Arial"/>
                <w:bCs/>
                <w:sz w:val="18"/>
                <w:szCs w:val="18"/>
              </w:rPr>
            </w:pPr>
            <w:r w:rsidRPr="00737F91">
              <w:rPr>
                <w:rFonts w:ascii="Arial" w:hAnsi="Arial" w:cs="Arial"/>
                <w:bCs/>
                <w:sz w:val="18"/>
                <w:szCs w:val="18"/>
              </w:rPr>
              <w:t>1</w:t>
            </w:r>
          </w:p>
        </w:tc>
        <w:tc>
          <w:tcPr>
            <w:tcW w:w="2410" w:type="dxa"/>
          </w:tcPr>
          <w:p w:rsidR="00737F91" w:rsidRPr="00737F91" w:rsidRDefault="00737F91" w:rsidP="00737F91">
            <w:pPr>
              <w:spacing w:after="0" w:line="240" w:lineRule="auto"/>
              <w:jc w:val="center"/>
              <w:rPr>
                <w:rFonts w:ascii="Arial" w:hAnsi="Arial" w:cs="Arial"/>
                <w:bCs/>
                <w:sz w:val="18"/>
                <w:szCs w:val="18"/>
              </w:rPr>
            </w:pPr>
            <w:r w:rsidRPr="00737F91">
              <w:rPr>
                <w:rFonts w:ascii="Arial" w:hAnsi="Arial" w:cs="Arial"/>
                <w:bCs/>
                <w:sz w:val="18"/>
                <w:szCs w:val="18"/>
              </w:rPr>
              <w:t>2</w:t>
            </w:r>
          </w:p>
        </w:tc>
        <w:tc>
          <w:tcPr>
            <w:tcW w:w="1559" w:type="dxa"/>
          </w:tcPr>
          <w:p w:rsidR="00737F91" w:rsidRPr="00737F91" w:rsidRDefault="00737F91" w:rsidP="00737F91">
            <w:pPr>
              <w:spacing w:after="0" w:line="240" w:lineRule="auto"/>
              <w:jc w:val="center"/>
              <w:rPr>
                <w:rFonts w:ascii="Arial" w:hAnsi="Arial" w:cs="Arial"/>
                <w:bCs/>
                <w:sz w:val="18"/>
                <w:szCs w:val="18"/>
              </w:rPr>
            </w:pPr>
            <w:r w:rsidRPr="00737F91">
              <w:rPr>
                <w:rFonts w:ascii="Arial" w:hAnsi="Arial" w:cs="Arial"/>
                <w:bCs/>
                <w:sz w:val="18"/>
                <w:szCs w:val="18"/>
              </w:rPr>
              <w:t>3</w:t>
            </w:r>
          </w:p>
        </w:tc>
        <w:tc>
          <w:tcPr>
            <w:tcW w:w="1985" w:type="dxa"/>
          </w:tcPr>
          <w:p w:rsidR="00737F91" w:rsidRPr="00737F91" w:rsidRDefault="00737F91" w:rsidP="00737F91">
            <w:pPr>
              <w:spacing w:after="0" w:line="240" w:lineRule="auto"/>
              <w:jc w:val="center"/>
              <w:rPr>
                <w:rFonts w:ascii="Arial" w:hAnsi="Arial" w:cs="Arial"/>
                <w:bCs/>
                <w:sz w:val="18"/>
                <w:szCs w:val="18"/>
              </w:rPr>
            </w:pPr>
            <w:r w:rsidRPr="00737F91">
              <w:rPr>
                <w:rFonts w:ascii="Arial" w:hAnsi="Arial" w:cs="Arial"/>
                <w:bCs/>
                <w:sz w:val="18"/>
                <w:szCs w:val="18"/>
              </w:rPr>
              <w:t>4</w:t>
            </w:r>
          </w:p>
        </w:tc>
        <w:tc>
          <w:tcPr>
            <w:tcW w:w="1984" w:type="dxa"/>
          </w:tcPr>
          <w:p w:rsidR="00737F91" w:rsidRPr="00737F91" w:rsidRDefault="00737F91" w:rsidP="00737F91">
            <w:pPr>
              <w:spacing w:after="0" w:line="240" w:lineRule="auto"/>
              <w:jc w:val="center"/>
              <w:rPr>
                <w:rFonts w:ascii="Arial" w:hAnsi="Arial" w:cs="Arial"/>
                <w:bCs/>
                <w:sz w:val="18"/>
                <w:szCs w:val="18"/>
              </w:rPr>
            </w:pPr>
            <w:r w:rsidRPr="00737F91">
              <w:rPr>
                <w:rFonts w:ascii="Arial" w:hAnsi="Arial" w:cs="Arial"/>
                <w:bCs/>
                <w:sz w:val="18"/>
                <w:szCs w:val="18"/>
              </w:rPr>
              <w:t>5</w:t>
            </w:r>
          </w:p>
        </w:tc>
        <w:tc>
          <w:tcPr>
            <w:tcW w:w="1701" w:type="dxa"/>
          </w:tcPr>
          <w:p w:rsidR="00737F91" w:rsidRPr="00737F91" w:rsidRDefault="00737F91" w:rsidP="00737F91">
            <w:pPr>
              <w:spacing w:after="0" w:line="240" w:lineRule="auto"/>
              <w:jc w:val="center"/>
              <w:rPr>
                <w:rFonts w:ascii="Arial" w:hAnsi="Arial" w:cs="Arial"/>
                <w:bCs/>
                <w:sz w:val="18"/>
                <w:szCs w:val="18"/>
              </w:rPr>
            </w:pPr>
            <w:r w:rsidRPr="00737F91">
              <w:rPr>
                <w:rFonts w:ascii="Arial" w:hAnsi="Arial" w:cs="Arial"/>
                <w:bCs/>
                <w:sz w:val="18"/>
                <w:szCs w:val="18"/>
              </w:rPr>
              <w:t>6 = гр.3 х гр.5 х 2</w:t>
            </w:r>
          </w:p>
        </w:tc>
        <w:tc>
          <w:tcPr>
            <w:tcW w:w="1843" w:type="dxa"/>
          </w:tcPr>
          <w:p w:rsidR="00737F91" w:rsidRPr="00737F91" w:rsidRDefault="00737F91" w:rsidP="00737F91">
            <w:pPr>
              <w:spacing w:after="0" w:line="240" w:lineRule="auto"/>
              <w:jc w:val="center"/>
              <w:rPr>
                <w:rFonts w:ascii="Arial" w:hAnsi="Arial" w:cs="Arial"/>
                <w:bCs/>
                <w:sz w:val="18"/>
                <w:szCs w:val="18"/>
              </w:rPr>
            </w:pPr>
            <w:r w:rsidRPr="00737F91">
              <w:rPr>
                <w:rFonts w:ascii="Arial" w:hAnsi="Arial" w:cs="Arial"/>
                <w:bCs/>
                <w:sz w:val="18"/>
                <w:szCs w:val="18"/>
              </w:rPr>
              <w:t>7</w:t>
            </w:r>
          </w:p>
        </w:tc>
      </w:tr>
      <w:tr w:rsidR="00737F91" w:rsidRPr="00737F91" w:rsidTr="00737F91">
        <w:tc>
          <w:tcPr>
            <w:tcW w:w="4173" w:type="dxa"/>
          </w:tcPr>
          <w:p w:rsidR="00737F91" w:rsidRPr="00737F91" w:rsidRDefault="00737F91" w:rsidP="00737F91">
            <w:pPr>
              <w:spacing w:after="0" w:line="240" w:lineRule="auto"/>
              <w:rPr>
                <w:rFonts w:ascii="Arial" w:hAnsi="Arial" w:cs="Arial"/>
                <w:bCs/>
                <w:sz w:val="18"/>
                <w:szCs w:val="18"/>
              </w:rPr>
            </w:pPr>
            <w:r w:rsidRPr="00737F91">
              <w:rPr>
                <w:rFonts w:ascii="Arial" w:hAnsi="Arial" w:cs="Arial"/>
                <w:bCs/>
                <w:sz w:val="18"/>
                <w:szCs w:val="18"/>
              </w:rPr>
              <w:t>Оплата проезда при служебных командировках</w:t>
            </w:r>
          </w:p>
        </w:tc>
        <w:tc>
          <w:tcPr>
            <w:tcW w:w="2410" w:type="dxa"/>
          </w:tcPr>
          <w:p w:rsidR="00737F91" w:rsidRPr="00737F91" w:rsidRDefault="00737F91" w:rsidP="00737F91">
            <w:pPr>
              <w:spacing w:after="0" w:line="240" w:lineRule="auto"/>
              <w:rPr>
                <w:rFonts w:ascii="Arial" w:hAnsi="Arial" w:cs="Arial"/>
                <w:bCs/>
                <w:sz w:val="18"/>
                <w:szCs w:val="18"/>
              </w:rPr>
            </w:pPr>
          </w:p>
        </w:tc>
        <w:tc>
          <w:tcPr>
            <w:tcW w:w="1559" w:type="dxa"/>
          </w:tcPr>
          <w:p w:rsidR="00737F91" w:rsidRPr="00737F91" w:rsidRDefault="00737F91" w:rsidP="00737F91">
            <w:pPr>
              <w:spacing w:after="0" w:line="240" w:lineRule="auto"/>
              <w:rPr>
                <w:rFonts w:ascii="Arial" w:hAnsi="Arial" w:cs="Arial"/>
                <w:bCs/>
                <w:sz w:val="18"/>
                <w:szCs w:val="18"/>
              </w:rPr>
            </w:pPr>
          </w:p>
        </w:tc>
        <w:tc>
          <w:tcPr>
            <w:tcW w:w="1985" w:type="dxa"/>
          </w:tcPr>
          <w:p w:rsidR="00737F91" w:rsidRPr="00737F91" w:rsidRDefault="00737F91" w:rsidP="00737F91">
            <w:pPr>
              <w:spacing w:after="0" w:line="240" w:lineRule="auto"/>
              <w:rPr>
                <w:rFonts w:ascii="Arial" w:hAnsi="Arial" w:cs="Arial"/>
                <w:bCs/>
                <w:sz w:val="18"/>
                <w:szCs w:val="18"/>
              </w:rPr>
            </w:pPr>
          </w:p>
        </w:tc>
        <w:tc>
          <w:tcPr>
            <w:tcW w:w="1984" w:type="dxa"/>
          </w:tcPr>
          <w:p w:rsidR="00737F91" w:rsidRPr="00737F91" w:rsidRDefault="00737F91" w:rsidP="00737F91">
            <w:pPr>
              <w:spacing w:after="0" w:line="240" w:lineRule="auto"/>
              <w:rPr>
                <w:rFonts w:ascii="Arial" w:hAnsi="Arial" w:cs="Arial"/>
                <w:bCs/>
                <w:sz w:val="18"/>
                <w:szCs w:val="18"/>
              </w:rPr>
            </w:pPr>
          </w:p>
        </w:tc>
        <w:tc>
          <w:tcPr>
            <w:tcW w:w="1701" w:type="dxa"/>
          </w:tcPr>
          <w:p w:rsidR="00737F91" w:rsidRPr="00737F91" w:rsidRDefault="00737F91" w:rsidP="00737F91">
            <w:pPr>
              <w:spacing w:after="0" w:line="240" w:lineRule="auto"/>
              <w:rPr>
                <w:rFonts w:ascii="Arial" w:hAnsi="Arial" w:cs="Arial"/>
                <w:bCs/>
                <w:sz w:val="18"/>
                <w:szCs w:val="18"/>
              </w:rPr>
            </w:pPr>
          </w:p>
        </w:tc>
        <w:tc>
          <w:tcPr>
            <w:tcW w:w="1843" w:type="dxa"/>
          </w:tcPr>
          <w:p w:rsidR="00737F91" w:rsidRPr="00737F91" w:rsidRDefault="00737F91" w:rsidP="00737F91">
            <w:pPr>
              <w:spacing w:after="0" w:line="240" w:lineRule="auto"/>
              <w:rPr>
                <w:rFonts w:ascii="Arial" w:hAnsi="Arial" w:cs="Arial"/>
                <w:bCs/>
                <w:sz w:val="18"/>
                <w:szCs w:val="18"/>
              </w:rPr>
            </w:pPr>
          </w:p>
        </w:tc>
      </w:tr>
      <w:tr w:rsidR="00737F91" w:rsidRPr="00737F91" w:rsidTr="00737F91">
        <w:tc>
          <w:tcPr>
            <w:tcW w:w="4173" w:type="dxa"/>
          </w:tcPr>
          <w:p w:rsidR="00737F91" w:rsidRPr="00737F91" w:rsidRDefault="00737F91" w:rsidP="00737F91">
            <w:pPr>
              <w:spacing w:after="0" w:line="240" w:lineRule="auto"/>
              <w:jc w:val="center"/>
              <w:rPr>
                <w:rFonts w:ascii="Arial" w:hAnsi="Arial" w:cs="Arial"/>
                <w:bCs/>
                <w:sz w:val="18"/>
                <w:szCs w:val="18"/>
              </w:rPr>
            </w:pPr>
            <w:r w:rsidRPr="00737F91">
              <w:rPr>
                <w:rFonts w:ascii="Arial" w:hAnsi="Arial" w:cs="Arial"/>
                <w:bCs/>
                <w:sz w:val="18"/>
                <w:szCs w:val="18"/>
              </w:rPr>
              <w:t>…</w:t>
            </w:r>
          </w:p>
        </w:tc>
        <w:tc>
          <w:tcPr>
            <w:tcW w:w="2410" w:type="dxa"/>
          </w:tcPr>
          <w:p w:rsidR="00737F91" w:rsidRPr="00737F91" w:rsidRDefault="00737F91" w:rsidP="00737F91">
            <w:pPr>
              <w:spacing w:after="0" w:line="240" w:lineRule="auto"/>
              <w:rPr>
                <w:rFonts w:ascii="Arial" w:hAnsi="Arial" w:cs="Arial"/>
                <w:bCs/>
                <w:sz w:val="18"/>
                <w:szCs w:val="18"/>
              </w:rPr>
            </w:pPr>
          </w:p>
        </w:tc>
        <w:tc>
          <w:tcPr>
            <w:tcW w:w="1559" w:type="dxa"/>
          </w:tcPr>
          <w:p w:rsidR="00737F91" w:rsidRPr="00737F91" w:rsidRDefault="00737F91" w:rsidP="00737F91">
            <w:pPr>
              <w:spacing w:after="0" w:line="240" w:lineRule="auto"/>
              <w:rPr>
                <w:rFonts w:ascii="Arial" w:hAnsi="Arial" w:cs="Arial"/>
                <w:bCs/>
                <w:sz w:val="18"/>
                <w:szCs w:val="18"/>
              </w:rPr>
            </w:pPr>
          </w:p>
        </w:tc>
        <w:tc>
          <w:tcPr>
            <w:tcW w:w="1985" w:type="dxa"/>
          </w:tcPr>
          <w:p w:rsidR="00737F91" w:rsidRPr="00737F91" w:rsidRDefault="00737F91" w:rsidP="00737F91">
            <w:pPr>
              <w:spacing w:after="0" w:line="240" w:lineRule="auto"/>
              <w:rPr>
                <w:rFonts w:ascii="Arial" w:hAnsi="Arial" w:cs="Arial"/>
                <w:bCs/>
                <w:sz w:val="18"/>
                <w:szCs w:val="18"/>
              </w:rPr>
            </w:pPr>
          </w:p>
        </w:tc>
        <w:tc>
          <w:tcPr>
            <w:tcW w:w="1984" w:type="dxa"/>
          </w:tcPr>
          <w:p w:rsidR="00737F91" w:rsidRPr="00737F91" w:rsidRDefault="00737F91" w:rsidP="00737F91">
            <w:pPr>
              <w:spacing w:after="0" w:line="240" w:lineRule="auto"/>
              <w:rPr>
                <w:rFonts w:ascii="Arial" w:hAnsi="Arial" w:cs="Arial"/>
                <w:bCs/>
                <w:sz w:val="18"/>
                <w:szCs w:val="18"/>
              </w:rPr>
            </w:pPr>
          </w:p>
        </w:tc>
        <w:tc>
          <w:tcPr>
            <w:tcW w:w="1701" w:type="dxa"/>
          </w:tcPr>
          <w:p w:rsidR="00737F91" w:rsidRPr="00737F91" w:rsidRDefault="00737F91" w:rsidP="00737F91">
            <w:pPr>
              <w:spacing w:after="0" w:line="240" w:lineRule="auto"/>
              <w:rPr>
                <w:rFonts w:ascii="Arial" w:hAnsi="Arial" w:cs="Arial"/>
                <w:bCs/>
                <w:sz w:val="18"/>
                <w:szCs w:val="18"/>
              </w:rPr>
            </w:pPr>
          </w:p>
        </w:tc>
        <w:tc>
          <w:tcPr>
            <w:tcW w:w="1843" w:type="dxa"/>
          </w:tcPr>
          <w:p w:rsidR="00737F91" w:rsidRPr="00737F91" w:rsidRDefault="00737F91" w:rsidP="00737F91">
            <w:pPr>
              <w:spacing w:after="0" w:line="240" w:lineRule="auto"/>
              <w:rPr>
                <w:rFonts w:ascii="Arial" w:hAnsi="Arial" w:cs="Arial"/>
                <w:bCs/>
                <w:sz w:val="18"/>
                <w:szCs w:val="18"/>
              </w:rPr>
            </w:pPr>
          </w:p>
        </w:tc>
      </w:tr>
      <w:tr w:rsidR="00737F91" w:rsidRPr="00737F91" w:rsidTr="00737F91">
        <w:tc>
          <w:tcPr>
            <w:tcW w:w="4173" w:type="dxa"/>
          </w:tcPr>
          <w:p w:rsidR="00737F91" w:rsidRPr="00737F91" w:rsidRDefault="00737F91" w:rsidP="00737F91">
            <w:pPr>
              <w:spacing w:after="0" w:line="240" w:lineRule="auto"/>
              <w:rPr>
                <w:rFonts w:ascii="Arial" w:hAnsi="Arial" w:cs="Arial"/>
                <w:bCs/>
                <w:sz w:val="18"/>
                <w:szCs w:val="18"/>
              </w:rPr>
            </w:pPr>
            <w:r w:rsidRPr="00737F91">
              <w:rPr>
                <w:rFonts w:ascii="Arial" w:hAnsi="Arial" w:cs="Arial"/>
                <w:bCs/>
                <w:sz w:val="18"/>
                <w:szCs w:val="18"/>
              </w:rPr>
              <w:t>Итого:</w:t>
            </w:r>
          </w:p>
        </w:tc>
        <w:tc>
          <w:tcPr>
            <w:tcW w:w="2410" w:type="dxa"/>
          </w:tcPr>
          <w:p w:rsidR="00737F91" w:rsidRPr="00737F91" w:rsidRDefault="00737F91" w:rsidP="00737F91">
            <w:pPr>
              <w:spacing w:after="0" w:line="240" w:lineRule="auto"/>
              <w:rPr>
                <w:rFonts w:ascii="Arial" w:hAnsi="Arial" w:cs="Arial"/>
                <w:bCs/>
                <w:sz w:val="18"/>
                <w:szCs w:val="18"/>
              </w:rPr>
            </w:pPr>
          </w:p>
        </w:tc>
        <w:tc>
          <w:tcPr>
            <w:tcW w:w="1559" w:type="dxa"/>
          </w:tcPr>
          <w:p w:rsidR="00737F91" w:rsidRPr="00737F91" w:rsidRDefault="00737F91" w:rsidP="00737F91">
            <w:pPr>
              <w:spacing w:after="0" w:line="240" w:lineRule="auto"/>
              <w:rPr>
                <w:rFonts w:ascii="Arial" w:hAnsi="Arial" w:cs="Arial"/>
                <w:bCs/>
                <w:sz w:val="18"/>
                <w:szCs w:val="18"/>
              </w:rPr>
            </w:pPr>
          </w:p>
        </w:tc>
        <w:tc>
          <w:tcPr>
            <w:tcW w:w="1985" w:type="dxa"/>
          </w:tcPr>
          <w:p w:rsidR="00737F91" w:rsidRPr="00737F91" w:rsidRDefault="00737F91" w:rsidP="00737F91">
            <w:pPr>
              <w:spacing w:after="0" w:line="240" w:lineRule="auto"/>
              <w:rPr>
                <w:rFonts w:ascii="Arial" w:hAnsi="Arial" w:cs="Arial"/>
                <w:bCs/>
                <w:sz w:val="18"/>
                <w:szCs w:val="18"/>
              </w:rPr>
            </w:pPr>
          </w:p>
        </w:tc>
        <w:tc>
          <w:tcPr>
            <w:tcW w:w="1984" w:type="dxa"/>
          </w:tcPr>
          <w:p w:rsidR="00737F91" w:rsidRPr="00737F91" w:rsidRDefault="00737F91" w:rsidP="00737F91">
            <w:pPr>
              <w:spacing w:after="0" w:line="240" w:lineRule="auto"/>
              <w:rPr>
                <w:rFonts w:ascii="Arial" w:hAnsi="Arial" w:cs="Arial"/>
                <w:bCs/>
                <w:sz w:val="18"/>
                <w:szCs w:val="18"/>
              </w:rPr>
            </w:pPr>
          </w:p>
        </w:tc>
        <w:tc>
          <w:tcPr>
            <w:tcW w:w="1701" w:type="dxa"/>
          </w:tcPr>
          <w:p w:rsidR="00737F91" w:rsidRPr="00737F91" w:rsidRDefault="00737F91" w:rsidP="00737F91">
            <w:pPr>
              <w:spacing w:after="0" w:line="240" w:lineRule="auto"/>
              <w:rPr>
                <w:rFonts w:ascii="Arial" w:hAnsi="Arial" w:cs="Arial"/>
                <w:bCs/>
                <w:sz w:val="18"/>
                <w:szCs w:val="18"/>
              </w:rPr>
            </w:pPr>
          </w:p>
        </w:tc>
        <w:tc>
          <w:tcPr>
            <w:tcW w:w="1843" w:type="dxa"/>
          </w:tcPr>
          <w:p w:rsidR="00737F91" w:rsidRPr="00737F91" w:rsidRDefault="00737F91" w:rsidP="00737F91">
            <w:pPr>
              <w:spacing w:after="0" w:line="240" w:lineRule="auto"/>
              <w:rPr>
                <w:rFonts w:ascii="Arial" w:hAnsi="Arial" w:cs="Arial"/>
                <w:bCs/>
                <w:sz w:val="18"/>
                <w:szCs w:val="18"/>
              </w:rPr>
            </w:pPr>
          </w:p>
        </w:tc>
      </w:tr>
      <w:tr w:rsidR="00737F91" w:rsidRPr="00737F91" w:rsidTr="00737F91">
        <w:tc>
          <w:tcPr>
            <w:tcW w:w="4173" w:type="dxa"/>
          </w:tcPr>
          <w:p w:rsidR="00737F91" w:rsidRPr="00737F91" w:rsidRDefault="00737F91" w:rsidP="00737F91">
            <w:pPr>
              <w:spacing w:after="0" w:line="240" w:lineRule="auto"/>
              <w:jc w:val="center"/>
              <w:rPr>
                <w:rFonts w:ascii="Arial" w:hAnsi="Arial" w:cs="Arial"/>
                <w:bCs/>
                <w:sz w:val="18"/>
                <w:szCs w:val="18"/>
              </w:rPr>
            </w:pPr>
            <w:r w:rsidRPr="00737F91">
              <w:rPr>
                <w:rFonts w:ascii="Arial" w:hAnsi="Arial" w:cs="Arial"/>
                <w:bCs/>
                <w:sz w:val="18"/>
                <w:szCs w:val="18"/>
              </w:rPr>
              <w:t>Наименование расходов</w:t>
            </w:r>
          </w:p>
        </w:tc>
        <w:tc>
          <w:tcPr>
            <w:tcW w:w="2410" w:type="dxa"/>
          </w:tcPr>
          <w:p w:rsidR="00737F91" w:rsidRPr="00737F91" w:rsidRDefault="00737F91" w:rsidP="00737F91">
            <w:pPr>
              <w:spacing w:after="0" w:line="240" w:lineRule="auto"/>
              <w:jc w:val="center"/>
              <w:rPr>
                <w:rFonts w:ascii="Arial" w:hAnsi="Arial" w:cs="Arial"/>
                <w:bCs/>
                <w:sz w:val="18"/>
                <w:szCs w:val="18"/>
              </w:rPr>
            </w:pPr>
            <w:r w:rsidRPr="00737F91">
              <w:rPr>
                <w:rFonts w:ascii="Arial" w:hAnsi="Arial" w:cs="Arial"/>
                <w:bCs/>
                <w:sz w:val="18"/>
                <w:szCs w:val="18"/>
              </w:rPr>
              <w:t xml:space="preserve">Место отправления- </w:t>
            </w:r>
          </w:p>
          <w:p w:rsidR="00737F91" w:rsidRPr="00737F91" w:rsidRDefault="00737F91" w:rsidP="00737F91">
            <w:pPr>
              <w:spacing w:after="0" w:line="240" w:lineRule="auto"/>
              <w:jc w:val="center"/>
              <w:rPr>
                <w:rFonts w:ascii="Arial" w:hAnsi="Arial" w:cs="Arial"/>
                <w:bCs/>
                <w:sz w:val="18"/>
                <w:szCs w:val="18"/>
              </w:rPr>
            </w:pPr>
            <w:r w:rsidRPr="00737F91">
              <w:rPr>
                <w:rFonts w:ascii="Arial" w:hAnsi="Arial" w:cs="Arial"/>
                <w:bCs/>
                <w:sz w:val="18"/>
                <w:szCs w:val="18"/>
              </w:rPr>
              <w:t>место назначения</w:t>
            </w:r>
          </w:p>
        </w:tc>
        <w:tc>
          <w:tcPr>
            <w:tcW w:w="1559" w:type="dxa"/>
          </w:tcPr>
          <w:p w:rsidR="00737F91" w:rsidRPr="00737F91" w:rsidRDefault="00737F91" w:rsidP="00737F91">
            <w:pPr>
              <w:spacing w:after="0" w:line="240" w:lineRule="auto"/>
              <w:jc w:val="center"/>
              <w:rPr>
                <w:rFonts w:ascii="Arial" w:hAnsi="Arial" w:cs="Arial"/>
                <w:bCs/>
                <w:sz w:val="18"/>
                <w:szCs w:val="18"/>
              </w:rPr>
            </w:pPr>
            <w:r w:rsidRPr="00737F91">
              <w:rPr>
                <w:rFonts w:ascii="Arial" w:hAnsi="Arial" w:cs="Arial"/>
                <w:bCs/>
                <w:sz w:val="18"/>
                <w:szCs w:val="18"/>
              </w:rPr>
              <w:t>Расстояние,</w:t>
            </w:r>
          </w:p>
          <w:p w:rsidR="00737F91" w:rsidRPr="00737F91" w:rsidRDefault="00737F91" w:rsidP="00737F91">
            <w:pPr>
              <w:spacing w:after="0" w:line="240" w:lineRule="auto"/>
              <w:jc w:val="center"/>
              <w:rPr>
                <w:rFonts w:ascii="Arial" w:hAnsi="Arial" w:cs="Arial"/>
                <w:bCs/>
                <w:sz w:val="18"/>
                <w:szCs w:val="18"/>
              </w:rPr>
            </w:pPr>
            <w:r w:rsidRPr="00737F91">
              <w:rPr>
                <w:rFonts w:ascii="Arial" w:hAnsi="Arial" w:cs="Arial"/>
                <w:bCs/>
                <w:sz w:val="18"/>
                <w:szCs w:val="18"/>
              </w:rPr>
              <w:t>км</w:t>
            </w:r>
          </w:p>
        </w:tc>
        <w:tc>
          <w:tcPr>
            <w:tcW w:w="1985" w:type="dxa"/>
          </w:tcPr>
          <w:p w:rsidR="00737F91" w:rsidRPr="00737F91" w:rsidRDefault="00737F91" w:rsidP="00737F91">
            <w:pPr>
              <w:spacing w:after="0" w:line="240" w:lineRule="auto"/>
              <w:jc w:val="center"/>
              <w:rPr>
                <w:rFonts w:ascii="Arial" w:hAnsi="Arial" w:cs="Arial"/>
                <w:bCs/>
                <w:sz w:val="18"/>
                <w:szCs w:val="18"/>
              </w:rPr>
            </w:pPr>
            <w:r w:rsidRPr="00737F91">
              <w:rPr>
                <w:rFonts w:ascii="Arial" w:hAnsi="Arial" w:cs="Arial"/>
                <w:bCs/>
                <w:sz w:val="18"/>
                <w:szCs w:val="18"/>
              </w:rPr>
              <w:t>Продолжительность,</w:t>
            </w:r>
          </w:p>
          <w:p w:rsidR="00737F91" w:rsidRPr="00737F91" w:rsidRDefault="00737F91" w:rsidP="00737F91">
            <w:pPr>
              <w:spacing w:after="0" w:line="240" w:lineRule="auto"/>
              <w:jc w:val="center"/>
              <w:rPr>
                <w:rFonts w:ascii="Arial" w:hAnsi="Arial" w:cs="Arial"/>
                <w:bCs/>
                <w:sz w:val="18"/>
                <w:szCs w:val="18"/>
              </w:rPr>
            </w:pPr>
            <w:r w:rsidRPr="00737F91">
              <w:rPr>
                <w:rFonts w:ascii="Arial" w:hAnsi="Arial" w:cs="Arial"/>
                <w:bCs/>
                <w:sz w:val="18"/>
                <w:szCs w:val="18"/>
              </w:rPr>
              <w:t xml:space="preserve">час </w:t>
            </w:r>
          </w:p>
        </w:tc>
        <w:tc>
          <w:tcPr>
            <w:tcW w:w="1984" w:type="dxa"/>
          </w:tcPr>
          <w:p w:rsidR="00737F91" w:rsidRPr="00737F91" w:rsidRDefault="00737F91" w:rsidP="00737F91">
            <w:pPr>
              <w:spacing w:after="0" w:line="240" w:lineRule="auto"/>
              <w:jc w:val="center"/>
              <w:rPr>
                <w:rFonts w:ascii="Arial" w:hAnsi="Arial" w:cs="Arial"/>
                <w:bCs/>
                <w:sz w:val="18"/>
                <w:szCs w:val="18"/>
              </w:rPr>
            </w:pPr>
            <w:r w:rsidRPr="00737F91">
              <w:rPr>
                <w:rFonts w:ascii="Arial" w:hAnsi="Arial" w:cs="Arial"/>
                <w:bCs/>
                <w:sz w:val="18"/>
                <w:szCs w:val="18"/>
              </w:rPr>
              <w:t>Стоимость часа (руб.)</w:t>
            </w:r>
          </w:p>
        </w:tc>
        <w:tc>
          <w:tcPr>
            <w:tcW w:w="1701" w:type="dxa"/>
          </w:tcPr>
          <w:p w:rsidR="00737F91" w:rsidRPr="00737F91" w:rsidRDefault="00737F91" w:rsidP="00737F91">
            <w:pPr>
              <w:spacing w:after="0" w:line="240" w:lineRule="auto"/>
              <w:jc w:val="center"/>
              <w:rPr>
                <w:rFonts w:ascii="Arial" w:hAnsi="Arial" w:cs="Arial"/>
                <w:bCs/>
                <w:sz w:val="18"/>
                <w:szCs w:val="18"/>
              </w:rPr>
            </w:pPr>
            <w:r w:rsidRPr="00737F91">
              <w:rPr>
                <w:rFonts w:ascii="Arial" w:hAnsi="Arial" w:cs="Arial"/>
                <w:bCs/>
                <w:sz w:val="18"/>
                <w:szCs w:val="18"/>
              </w:rPr>
              <w:t>Исчислено (руб.)</w:t>
            </w:r>
          </w:p>
        </w:tc>
        <w:tc>
          <w:tcPr>
            <w:tcW w:w="1843" w:type="dxa"/>
          </w:tcPr>
          <w:p w:rsidR="00737F91" w:rsidRPr="00737F91" w:rsidRDefault="00737F91" w:rsidP="00737F91">
            <w:pPr>
              <w:spacing w:after="0" w:line="240" w:lineRule="auto"/>
              <w:jc w:val="center"/>
              <w:rPr>
                <w:rFonts w:ascii="Arial" w:hAnsi="Arial" w:cs="Arial"/>
                <w:bCs/>
                <w:sz w:val="18"/>
                <w:szCs w:val="18"/>
              </w:rPr>
            </w:pPr>
            <w:r w:rsidRPr="00737F91">
              <w:rPr>
                <w:rFonts w:ascii="Arial" w:hAnsi="Arial" w:cs="Arial"/>
                <w:bCs/>
                <w:sz w:val="18"/>
                <w:szCs w:val="18"/>
              </w:rPr>
              <w:t>Утверждено (руб.)</w:t>
            </w:r>
          </w:p>
        </w:tc>
      </w:tr>
      <w:tr w:rsidR="00737F91" w:rsidRPr="00737F91" w:rsidTr="00737F91">
        <w:tc>
          <w:tcPr>
            <w:tcW w:w="4173" w:type="dxa"/>
          </w:tcPr>
          <w:p w:rsidR="00737F91" w:rsidRPr="00737F91" w:rsidRDefault="00737F91" w:rsidP="00737F91">
            <w:pPr>
              <w:spacing w:after="0" w:line="240" w:lineRule="auto"/>
              <w:jc w:val="center"/>
              <w:rPr>
                <w:rFonts w:ascii="Arial" w:hAnsi="Arial" w:cs="Arial"/>
                <w:bCs/>
                <w:sz w:val="18"/>
                <w:szCs w:val="18"/>
              </w:rPr>
            </w:pPr>
            <w:r w:rsidRPr="00737F91">
              <w:rPr>
                <w:rFonts w:ascii="Arial" w:hAnsi="Arial" w:cs="Arial"/>
                <w:bCs/>
                <w:sz w:val="18"/>
                <w:szCs w:val="18"/>
              </w:rPr>
              <w:t>1</w:t>
            </w:r>
          </w:p>
        </w:tc>
        <w:tc>
          <w:tcPr>
            <w:tcW w:w="2410" w:type="dxa"/>
          </w:tcPr>
          <w:p w:rsidR="00737F91" w:rsidRPr="00737F91" w:rsidRDefault="00737F91" w:rsidP="00737F91">
            <w:pPr>
              <w:spacing w:after="0" w:line="240" w:lineRule="auto"/>
              <w:jc w:val="center"/>
              <w:rPr>
                <w:rFonts w:ascii="Arial" w:hAnsi="Arial" w:cs="Arial"/>
                <w:bCs/>
                <w:sz w:val="18"/>
                <w:szCs w:val="18"/>
              </w:rPr>
            </w:pPr>
            <w:r w:rsidRPr="00737F91">
              <w:rPr>
                <w:rFonts w:ascii="Arial" w:hAnsi="Arial" w:cs="Arial"/>
                <w:bCs/>
                <w:sz w:val="18"/>
                <w:szCs w:val="18"/>
              </w:rPr>
              <w:t>2</w:t>
            </w:r>
          </w:p>
        </w:tc>
        <w:tc>
          <w:tcPr>
            <w:tcW w:w="1559" w:type="dxa"/>
          </w:tcPr>
          <w:p w:rsidR="00737F91" w:rsidRPr="00737F91" w:rsidRDefault="00737F91" w:rsidP="00737F91">
            <w:pPr>
              <w:spacing w:after="0" w:line="240" w:lineRule="auto"/>
              <w:jc w:val="center"/>
              <w:rPr>
                <w:rFonts w:ascii="Arial" w:hAnsi="Arial" w:cs="Arial"/>
                <w:bCs/>
                <w:sz w:val="18"/>
                <w:szCs w:val="18"/>
              </w:rPr>
            </w:pPr>
            <w:r w:rsidRPr="00737F91">
              <w:rPr>
                <w:rFonts w:ascii="Arial" w:hAnsi="Arial" w:cs="Arial"/>
                <w:bCs/>
                <w:sz w:val="18"/>
                <w:szCs w:val="18"/>
              </w:rPr>
              <w:t>3</w:t>
            </w:r>
          </w:p>
        </w:tc>
        <w:tc>
          <w:tcPr>
            <w:tcW w:w="1985" w:type="dxa"/>
          </w:tcPr>
          <w:p w:rsidR="00737F91" w:rsidRPr="00737F91" w:rsidRDefault="00737F91" w:rsidP="00737F91">
            <w:pPr>
              <w:spacing w:after="0" w:line="240" w:lineRule="auto"/>
              <w:jc w:val="center"/>
              <w:rPr>
                <w:rFonts w:ascii="Arial" w:hAnsi="Arial" w:cs="Arial"/>
                <w:bCs/>
                <w:sz w:val="18"/>
                <w:szCs w:val="18"/>
              </w:rPr>
            </w:pPr>
            <w:r w:rsidRPr="00737F91">
              <w:rPr>
                <w:rFonts w:ascii="Arial" w:hAnsi="Arial" w:cs="Arial"/>
                <w:bCs/>
                <w:sz w:val="18"/>
                <w:szCs w:val="18"/>
              </w:rPr>
              <w:t>4</w:t>
            </w:r>
          </w:p>
        </w:tc>
        <w:tc>
          <w:tcPr>
            <w:tcW w:w="1984" w:type="dxa"/>
          </w:tcPr>
          <w:p w:rsidR="00737F91" w:rsidRPr="00737F91" w:rsidRDefault="00737F91" w:rsidP="00737F91">
            <w:pPr>
              <w:spacing w:after="0" w:line="240" w:lineRule="auto"/>
              <w:jc w:val="center"/>
              <w:rPr>
                <w:rFonts w:ascii="Arial" w:hAnsi="Arial" w:cs="Arial"/>
                <w:bCs/>
                <w:sz w:val="18"/>
                <w:szCs w:val="18"/>
              </w:rPr>
            </w:pPr>
            <w:r w:rsidRPr="00737F91">
              <w:rPr>
                <w:rFonts w:ascii="Arial" w:hAnsi="Arial" w:cs="Arial"/>
                <w:bCs/>
                <w:sz w:val="18"/>
                <w:szCs w:val="18"/>
              </w:rPr>
              <w:t>5</w:t>
            </w:r>
          </w:p>
        </w:tc>
        <w:tc>
          <w:tcPr>
            <w:tcW w:w="1701" w:type="dxa"/>
          </w:tcPr>
          <w:p w:rsidR="00737F91" w:rsidRPr="00737F91" w:rsidRDefault="00737F91" w:rsidP="00737F91">
            <w:pPr>
              <w:spacing w:after="0" w:line="240" w:lineRule="auto"/>
              <w:jc w:val="center"/>
              <w:rPr>
                <w:rFonts w:ascii="Arial" w:hAnsi="Arial" w:cs="Arial"/>
                <w:bCs/>
                <w:sz w:val="18"/>
                <w:szCs w:val="18"/>
              </w:rPr>
            </w:pPr>
            <w:r w:rsidRPr="00737F91">
              <w:rPr>
                <w:rFonts w:ascii="Arial" w:hAnsi="Arial" w:cs="Arial"/>
                <w:bCs/>
                <w:sz w:val="18"/>
                <w:szCs w:val="18"/>
              </w:rPr>
              <w:t>6 = гр.4 х гр.5</w:t>
            </w:r>
          </w:p>
        </w:tc>
        <w:tc>
          <w:tcPr>
            <w:tcW w:w="1843" w:type="dxa"/>
          </w:tcPr>
          <w:p w:rsidR="00737F91" w:rsidRPr="00737F91" w:rsidRDefault="00737F91" w:rsidP="00737F91">
            <w:pPr>
              <w:spacing w:after="0" w:line="240" w:lineRule="auto"/>
              <w:jc w:val="center"/>
              <w:rPr>
                <w:rFonts w:ascii="Arial" w:hAnsi="Arial" w:cs="Arial"/>
                <w:bCs/>
                <w:sz w:val="18"/>
                <w:szCs w:val="18"/>
              </w:rPr>
            </w:pPr>
            <w:r w:rsidRPr="00737F91">
              <w:rPr>
                <w:rFonts w:ascii="Arial" w:hAnsi="Arial" w:cs="Arial"/>
                <w:bCs/>
                <w:sz w:val="18"/>
                <w:szCs w:val="18"/>
              </w:rPr>
              <w:t>7</w:t>
            </w:r>
          </w:p>
        </w:tc>
      </w:tr>
      <w:tr w:rsidR="00737F91" w:rsidRPr="00737F91" w:rsidTr="00737F91">
        <w:tc>
          <w:tcPr>
            <w:tcW w:w="4173" w:type="dxa"/>
          </w:tcPr>
          <w:p w:rsidR="00737F91" w:rsidRPr="00737F91" w:rsidRDefault="00737F91" w:rsidP="00737F91">
            <w:pPr>
              <w:spacing w:after="0" w:line="240" w:lineRule="auto"/>
              <w:rPr>
                <w:rFonts w:ascii="Arial" w:hAnsi="Arial" w:cs="Arial"/>
                <w:bCs/>
                <w:sz w:val="18"/>
                <w:szCs w:val="18"/>
              </w:rPr>
            </w:pPr>
          </w:p>
        </w:tc>
        <w:tc>
          <w:tcPr>
            <w:tcW w:w="2410" w:type="dxa"/>
          </w:tcPr>
          <w:p w:rsidR="00737F91" w:rsidRPr="00737F91" w:rsidRDefault="00737F91" w:rsidP="00737F91">
            <w:pPr>
              <w:spacing w:after="0" w:line="240" w:lineRule="auto"/>
              <w:rPr>
                <w:rFonts w:ascii="Arial" w:hAnsi="Arial" w:cs="Arial"/>
                <w:bCs/>
                <w:sz w:val="18"/>
                <w:szCs w:val="18"/>
              </w:rPr>
            </w:pPr>
          </w:p>
        </w:tc>
        <w:tc>
          <w:tcPr>
            <w:tcW w:w="1559" w:type="dxa"/>
          </w:tcPr>
          <w:p w:rsidR="00737F91" w:rsidRPr="00737F91" w:rsidRDefault="00737F91" w:rsidP="00737F91">
            <w:pPr>
              <w:spacing w:after="0" w:line="240" w:lineRule="auto"/>
              <w:rPr>
                <w:rFonts w:ascii="Arial" w:hAnsi="Arial" w:cs="Arial"/>
                <w:bCs/>
                <w:sz w:val="18"/>
                <w:szCs w:val="18"/>
              </w:rPr>
            </w:pPr>
          </w:p>
        </w:tc>
        <w:tc>
          <w:tcPr>
            <w:tcW w:w="1985" w:type="dxa"/>
          </w:tcPr>
          <w:p w:rsidR="00737F91" w:rsidRPr="00737F91" w:rsidRDefault="00737F91" w:rsidP="00737F91">
            <w:pPr>
              <w:spacing w:after="0" w:line="240" w:lineRule="auto"/>
              <w:rPr>
                <w:rFonts w:ascii="Arial" w:hAnsi="Arial" w:cs="Arial"/>
                <w:bCs/>
                <w:sz w:val="18"/>
                <w:szCs w:val="18"/>
              </w:rPr>
            </w:pPr>
          </w:p>
        </w:tc>
        <w:tc>
          <w:tcPr>
            <w:tcW w:w="1984" w:type="dxa"/>
          </w:tcPr>
          <w:p w:rsidR="00737F91" w:rsidRPr="00737F91" w:rsidRDefault="00737F91" w:rsidP="00737F91">
            <w:pPr>
              <w:spacing w:after="0" w:line="240" w:lineRule="auto"/>
              <w:rPr>
                <w:rFonts w:ascii="Arial" w:hAnsi="Arial" w:cs="Arial"/>
                <w:bCs/>
                <w:sz w:val="18"/>
                <w:szCs w:val="18"/>
              </w:rPr>
            </w:pPr>
          </w:p>
        </w:tc>
        <w:tc>
          <w:tcPr>
            <w:tcW w:w="1701" w:type="dxa"/>
          </w:tcPr>
          <w:p w:rsidR="00737F91" w:rsidRPr="00737F91" w:rsidRDefault="00737F91" w:rsidP="00737F91">
            <w:pPr>
              <w:spacing w:after="0" w:line="240" w:lineRule="auto"/>
              <w:rPr>
                <w:rFonts w:ascii="Arial" w:hAnsi="Arial" w:cs="Arial"/>
                <w:bCs/>
                <w:sz w:val="18"/>
                <w:szCs w:val="18"/>
              </w:rPr>
            </w:pPr>
          </w:p>
        </w:tc>
        <w:tc>
          <w:tcPr>
            <w:tcW w:w="1843" w:type="dxa"/>
          </w:tcPr>
          <w:p w:rsidR="00737F91" w:rsidRPr="00737F91" w:rsidRDefault="00737F91" w:rsidP="00737F91">
            <w:pPr>
              <w:spacing w:after="0" w:line="240" w:lineRule="auto"/>
              <w:rPr>
                <w:rFonts w:ascii="Arial" w:hAnsi="Arial" w:cs="Arial"/>
                <w:bCs/>
                <w:sz w:val="18"/>
                <w:szCs w:val="18"/>
              </w:rPr>
            </w:pPr>
          </w:p>
        </w:tc>
      </w:tr>
      <w:tr w:rsidR="00737F91" w:rsidRPr="00737F91" w:rsidTr="00737F91">
        <w:tc>
          <w:tcPr>
            <w:tcW w:w="4173" w:type="dxa"/>
          </w:tcPr>
          <w:p w:rsidR="00737F91" w:rsidRPr="00737F91" w:rsidRDefault="00737F91" w:rsidP="00737F91">
            <w:pPr>
              <w:spacing w:after="0" w:line="240" w:lineRule="auto"/>
              <w:jc w:val="center"/>
              <w:rPr>
                <w:rFonts w:ascii="Arial" w:hAnsi="Arial" w:cs="Arial"/>
                <w:bCs/>
                <w:sz w:val="18"/>
                <w:szCs w:val="18"/>
              </w:rPr>
            </w:pPr>
            <w:r w:rsidRPr="00737F91">
              <w:rPr>
                <w:rFonts w:ascii="Arial" w:hAnsi="Arial" w:cs="Arial"/>
                <w:bCs/>
                <w:sz w:val="18"/>
                <w:szCs w:val="18"/>
              </w:rPr>
              <w:t>…</w:t>
            </w:r>
          </w:p>
        </w:tc>
        <w:tc>
          <w:tcPr>
            <w:tcW w:w="2410" w:type="dxa"/>
          </w:tcPr>
          <w:p w:rsidR="00737F91" w:rsidRPr="00737F91" w:rsidRDefault="00737F91" w:rsidP="00737F91">
            <w:pPr>
              <w:spacing w:after="0" w:line="240" w:lineRule="auto"/>
              <w:rPr>
                <w:rFonts w:ascii="Arial" w:hAnsi="Arial" w:cs="Arial"/>
                <w:bCs/>
                <w:sz w:val="18"/>
                <w:szCs w:val="18"/>
              </w:rPr>
            </w:pPr>
          </w:p>
        </w:tc>
        <w:tc>
          <w:tcPr>
            <w:tcW w:w="1559" w:type="dxa"/>
          </w:tcPr>
          <w:p w:rsidR="00737F91" w:rsidRPr="00737F91" w:rsidRDefault="00737F91" w:rsidP="00737F91">
            <w:pPr>
              <w:spacing w:after="0" w:line="240" w:lineRule="auto"/>
              <w:rPr>
                <w:rFonts w:ascii="Arial" w:hAnsi="Arial" w:cs="Arial"/>
                <w:bCs/>
                <w:sz w:val="18"/>
                <w:szCs w:val="18"/>
              </w:rPr>
            </w:pPr>
          </w:p>
        </w:tc>
        <w:tc>
          <w:tcPr>
            <w:tcW w:w="1985" w:type="dxa"/>
          </w:tcPr>
          <w:p w:rsidR="00737F91" w:rsidRPr="00737F91" w:rsidRDefault="00737F91" w:rsidP="00737F91">
            <w:pPr>
              <w:spacing w:after="0" w:line="240" w:lineRule="auto"/>
              <w:rPr>
                <w:rFonts w:ascii="Arial" w:hAnsi="Arial" w:cs="Arial"/>
                <w:bCs/>
                <w:sz w:val="18"/>
                <w:szCs w:val="18"/>
              </w:rPr>
            </w:pPr>
          </w:p>
        </w:tc>
        <w:tc>
          <w:tcPr>
            <w:tcW w:w="1984" w:type="dxa"/>
          </w:tcPr>
          <w:p w:rsidR="00737F91" w:rsidRPr="00737F91" w:rsidRDefault="00737F91" w:rsidP="00737F91">
            <w:pPr>
              <w:spacing w:after="0" w:line="240" w:lineRule="auto"/>
              <w:rPr>
                <w:rFonts w:ascii="Arial" w:hAnsi="Arial" w:cs="Arial"/>
                <w:bCs/>
                <w:sz w:val="18"/>
                <w:szCs w:val="18"/>
              </w:rPr>
            </w:pPr>
          </w:p>
        </w:tc>
        <w:tc>
          <w:tcPr>
            <w:tcW w:w="1701" w:type="dxa"/>
          </w:tcPr>
          <w:p w:rsidR="00737F91" w:rsidRPr="00737F91" w:rsidRDefault="00737F91" w:rsidP="00737F91">
            <w:pPr>
              <w:spacing w:after="0" w:line="240" w:lineRule="auto"/>
              <w:rPr>
                <w:rFonts w:ascii="Arial" w:hAnsi="Arial" w:cs="Arial"/>
                <w:bCs/>
                <w:sz w:val="18"/>
                <w:szCs w:val="18"/>
              </w:rPr>
            </w:pPr>
          </w:p>
        </w:tc>
        <w:tc>
          <w:tcPr>
            <w:tcW w:w="1843" w:type="dxa"/>
          </w:tcPr>
          <w:p w:rsidR="00737F91" w:rsidRPr="00737F91" w:rsidRDefault="00737F91" w:rsidP="00737F91">
            <w:pPr>
              <w:spacing w:after="0" w:line="240" w:lineRule="auto"/>
              <w:rPr>
                <w:rFonts w:ascii="Arial" w:hAnsi="Arial" w:cs="Arial"/>
                <w:bCs/>
                <w:sz w:val="18"/>
                <w:szCs w:val="18"/>
              </w:rPr>
            </w:pPr>
          </w:p>
        </w:tc>
      </w:tr>
      <w:tr w:rsidR="00737F91" w:rsidRPr="00737F91" w:rsidTr="00737F91">
        <w:tc>
          <w:tcPr>
            <w:tcW w:w="4173" w:type="dxa"/>
          </w:tcPr>
          <w:p w:rsidR="00737F91" w:rsidRPr="00737F91" w:rsidRDefault="00737F91" w:rsidP="00737F91">
            <w:pPr>
              <w:spacing w:after="0" w:line="240" w:lineRule="auto"/>
              <w:rPr>
                <w:rFonts w:ascii="Arial" w:hAnsi="Arial" w:cs="Arial"/>
                <w:bCs/>
                <w:sz w:val="18"/>
                <w:szCs w:val="18"/>
              </w:rPr>
            </w:pPr>
            <w:r w:rsidRPr="00737F91">
              <w:rPr>
                <w:rFonts w:ascii="Arial" w:hAnsi="Arial" w:cs="Arial"/>
                <w:bCs/>
                <w:sz w:val="18"/>
                <w:szCs w:val="18"/>
              </w:rPr>
              <w:t>Итого:</w:t>
            </w:r>
          </w:p>
        </w:tc>
        <w:tc>
          <w:tcPr>
            <w:tcW w:w="2410" w:type="dxa"/>
          </w:tcPr>
          <w:p w:rsidR="00737F91" w:rsidRPr="00737F91" w:rsidRDefault="00737F91" w:rsidP="00737F91">
            <w:pPr>
              <w:spacing w:after="0" w:line="240" w:lineRule="auto"/>
              <w:rPr>
                <w:rFonts w:ascii="Arial" w:hAnsi="Arial" w:cs="Arial"/>
                <w:bCs/>
                <w:sz w:val="18"/>
                <w:szCs w:val="18"/>
              </w:rPr>
            </w:pPr>
          </w:p>
        </w:tc>
        <w:tc>
          <w:tcPr>
            <w:tcW w:w="1559" w:type="dxa"/>
          </w:tcPr>
          <w:p w:rsidR="00737F91" w:rsidRPr="00737F91" w:rsidRDefault="00737F91" w:rsidP="00737F91">
            <w:pPr>
              <w:spacing w:after="0" w:line="240" w:lineRule="auto"/>
              <w:rPr>
                <w:rFonts w:ascii="Arial" w:hAnsi="Arial" w:cs="Arial"/>
                <w:bCs/>
                <w:sz w:val="18"/>
                <w:szCs w:val="18"/>
              </w:rPr>
            </w:pPr>
          </w:p>
        </w:tc>
        <w:tc>
          <w:tcPr>
            <w:tcW w:w="1985" w:type="dxa"/>
          </w:tcPr>
          <w:p w:rsidR="00737F91" w:rsidRPr="00737F91" w:rsidRDefault="00737F91" w:rsidP="00737F91">
            <w:pPr>
              <w:spacing w:after="0" w:line="240" w:lineRule="auto"/>
              <w:rPr>
                <w:rFonts w:ascii="Arial" w:hAnsi="Arial" w:cs="Arial"/>
                <w:bCs/>
                <w:sz w:val="18"/>
                <w:szCs w:val="18"/>
              </w:rPr>
            </w:pPr>
          </w:p>
        </w:tc>
        <w:tc>
          <w:tcPr>
            <w:tcW w:w="1984" w:type="dxa"/>
          </w:tcPr>
          <w:p w:rsidR="00737F91" w:rsidRPr="00737F91" w:rsidRDefault="00737F91" w:rsidP="00737F91">
            <w:pPr>
              <w:spacing w:after="0" w:line="240" w:lineRule="auto"/>
              <w:rPr>
                <w:rFonts w:ascii="Arial" w:hAnsi="Arial" w:cs="Arial"/>
                <w:bCs/>
                <w:sz w:val="18"/>
                <w:szCs w:val="18"/>
              </w:rPr>
            </w:pPr>
          </w:p>
        </w:tc>
        <w:tc>
          <w:tcPr>
            <w:tcW w:w="1701" w:type="dxa"/>
          </w:tcPr>
          <w:p w:rsidR="00737F91" w:rsidRPr="00737F91" w:rsidRDefault="00737F91" w:rsidP="00737F91">
            <w:pPr>
              <w:spacing w:after="0" w:line="240" w:lineRule="auto"/>
              <w:rPr>
                <w:rFonts w:ascii="Arial" w:hAnsi="Arial" w:cs="Arial"/>
                <w:bCs/>
                <w:sz w:val="18"/>
                <w:szCs w:val="18"/>
              </w:rPr>
            </w:pPr>
          </w:p>
        </w:tc>
        <w:tc>
          <w:tcPr>
            <w:tcW w:w="1843" w:type="dxa"/>
          </w:tcPr>
          <w:p w:rsidR="00737F91" w:rsidRPr="00737F91" w:rsidRDefault="00737F91" w:rsidP="00737F91">
            <w:pPr>
              <w:spacing w:after="0" w:line="240" w:lineRule="auto"/>
              <w:rPr>
                <w:rFonts w:ascii="Arial" w:hAnsi="Arial" w:cs="Arial"/>
                <w:bCs/>
                <w:sz w:val="18"/>
                <w:szCs w:val="18"/>
              </w:rPr>
            </w:pPr>
          </w:p>
        </w:tc>
      </w:tr>
    </w:tbl>
    <w:p w:rsidR="00737F91" w:rsidRPr="00737F91" w:rsidRDefault="00737F91" w:rsidP="00737F91">
      <w:pPr>
        <w:spacing w:after="0" w:line="240" w:lineRule="auto"/>
        <w:rPr>
          <w:rFonts w:ascii="Arial" w:hAnsi="Arial" w:cs="Arial"/>
          <w:bCs/>
          <w:sz w:val="18"/>
          <w:szCs w:val="18"/>
        </w:rPr>
      </w:pPr>
    </w:p>
    <w:p w:rsidR="00737F91" w:rsidRPr="00737F91" w:rsidRDefault="00737F91" w:rsidP="00737F91">
      <w:pPr>
        <w:spacing w:after="0" w:line="240" w:lineRule="auto"/>
        <w:rPr>
          <w:rFonts w:ascii="Arial" w:hAnsi="Arial" w:cs="Arial"/>
          <w:bCs/>
          <w:sz w:val="18"/>
          <w:szCs w:val="18"/>
        </w:rPr>
      </w:pPr>
      <w:r w:rsidRPr="00737F91">
        <w:rPr>
          <w:rFonts w:ascii="Arial" w:hAnsi="Arial" w:cs="Arial"/>
          <w:bCs/>
          <w:sz w:val="18"/>
          <w:szCs w:val="18"/>
        </w:rPr>
        <w:t>Коммунальные услуги</w:t>
      </w:r>
    </w:p>
    <w:tbl>
      <w:tblPr>
        <w:tblW w:w="15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99"/>
        <w:gridCol w:w="1560"/>
        <w:gridCol w:w="2409"/>
        <w:gridCol w:w="1701"/>
        <w:gridCol w:w="1843"/>
        <w:gridCol w:w="1843"/>
      </w:tblGrid>
      <w:tr w:rsidR="00737F91" w:rsidRPr="00737F91" w:rsidTr="00737F91">
        <w:tc>
          <w:tcPr>
            <w:tcW w:w="6299" w:type="dxa"/>
          </w:tcPr>
          <w:p w:rsidR="00737F91" w:rsidRPr="00737F91" w:rsidRDefault="00737F91" w:rsidP="00737F91">
            <w:pPr>
              <w:widowControl w:val="0"/>
              <w:autoSpaceDE w:val="0"/>
              <w:autoSpaceDN w:val="0"/>
              <w:spacing w:after="0" w:line="240" w:lineRule="auto"/>
              <w:jc w:val="center"/>
              <w:rPr>
                <w:rFonts w:ascii="Arial" w:hAnsi="Arial" w:cs="Arial"/>
                <w:sz w:val="18"/>
                <w:szCs w:val="18"/>
              </w:rPr>
            </w:pPr>
            <w:bookmarkStart w:id="10" w:name="_Hlk127879622"/>
            <w:r w:rsidRPr="00737F91">
              <w:rPr>
                <w:rFonts w:ascii="Arial" w:hAnsi="Arial" w:cs="Arial"/>
                <w:sz w:val="18"/>
                <w:szCs w:val="18"/>
              </w:rPr>
              <w:t>Наименование услуги</w:t>
            </w:r>
          </w:p>
        </w:tc>
        <w:tc>
          <w:tcPr>
            <w:tcW w:w="1560" w:type="dxa"/>
          </w:tcPr>
          <w:p w:rsidR="00737F91" w:rsidRPr="00737F91" w:rsidRDefault="00737F91" w:rsidP="00737F91">
            <w:pPr>
              <w:widowControl w:val="0"/>
              <w:autoSpaceDE w:val="0"/>
              <w:autoSpaceDN w:val="0"/>
              <w:spacing w:after="0" w:line="240" w:lineRule="auto"/>
              <w:jc w:val="center"/>
              <w:rPr>
                <w:rFonts w:ascii="Arial" w:hAnsi="Arial" w:cs="Arial"/>
                <w:sz w:val="18"/>
                <w:szCs w:val="18"/>
              </w:rPr>
            </w:pPr>
            <w:r w:rsidRPr="00737F91">
              <w:rPr>
                <w:rFonts w:ascii="Arial" w:hAnsi="Arial" w:cs="Arial"/>
                <w:sz w:val="18"/>
                <w:szCs w:val="18"/>
              </w:rPr>
              <w:t>Ед. измерения</w:t>
            </w:r>
          </w:p>
        </w:tc>
        <w:tc>
          <w:tcPr>
            <w:tcW w:w="2409" w:type="dxa"/>
          </w:tcPr>
          <w:p w:rsidR="00737F91" w:rsidRPr="00737F91" w:rsidRDefault="00737F91" w:rsidP="00737F91">
            <w:pPr>
              <w:widowControl w:val="0"/>
              <w:autoSpaceDE w:val="0"/>
              <w:autoSpaceDN w:val="0"/>
              <w:spacing w:after="0" w:line="240" w:lineRule="auto"/>
              <w:jc w:val="center"/>
              <w:rPr>
                <w:rFonts w:ascii="Arial" w:hAnsi="Arial" w:cs="Arial"/>
                <w:sz w:val="18"/>
                <w:szCs w:val="18"/>
              </w:rPr>
            </w:pPr>
            <w:r w:rsidRPr="00737F91">
              <w:rPr>
                <w:rFonts w:ascii="Arial" w:hAnsi="Arial" w:cs="Arial"/>
                <w:sz w:val="18"/>
                <w:szCs w:val="18"/>
              </w:rPr>
              <w:t xml:space="preserve">Количество </w:t>
            </w:r>
          </w:p>
          <w:p w:rsidR="00737F91" w:rsidRPr="00737F91" w:rsidRDefault="00737F91" w:rsidP="00737F91">
            <w:pPr>
              <w:widowControl w:val="0"/>
              <w:autoSpaceDE w:val="0"/>
              <w:autoSpaceDN w:val="0"/>
              <w:spacing w:after="0" w:line="240" w:lineRule="auto"/>
              <w:jc w:val="center"/>
              <w:rPr>
                <w:rFonts w:ascii="Arial" w:hAnsi="Arial" w:cs="Arial"/>
                <w:sz w:val="18"/>
                <w:szCs w:val="18"/>
              </w:rPr>
            </w:pPr>
            <w:r w:rsidRPr="00737F91">
              <w:rPr>
                <w:rFonts w:ascii="Arial" w:hAnsi="Arial" w:cs="Arial"/>
                <w:sz w:val="18"/>
                <w:szCs w:val="18"/>
              </w:rPr>
              <w:t>потребления в год</w:t>
            </w:r>
          </w:p>
        </w:tc>
        <w:tc>
          <w:tcPr>
            <w:tcW w:w="1701" w:type="dxa"/>
          </w:tcPr>
          <w:p w:rsidR="00737F91" w:rsidRPr="00737F91" w:rsidRDefault="00737F91" w:rsidP="00737F91">
            <w:pPr>
              <w:widowControl w:val="0"/>
              <w:autoSpaceDE w:val="0"/>
              <w:autoSpaceDN w:val="0"/>
              <w:spacing w:after="0" w:line="240" w:lineRule="auto"/>
              <w:jc w:val="center"/>
              <w:rPr>
                <w:rFonts w:ascii="Arial" w:hAnsi="Arial" w:cs="Arial"/>
                <w:sz w:val="18"/>
                <w:szCs w:val="18"/>
              </w:rPr>
            </w:pPr>
            <w:r w:rsidRPr="00737F91">
              <w:rPr>
                <w:rFonts w:ascii="Arial" w:hAnsi="Arial" w:cs="Arial"/>
                <w:sz w:val="18"/>
                <w:szCs w:val="18"/>
              </w:rPr>
              <w:t>Тариф (стоимость за единицу измерения), руб.</w:t>
            </w:r>
          </w:p>
        </w:tc>
        <w:tc>
          <w:tcPr>
            <w:tcW w:w="1843" w:type="dxa"/>
          </w:tcPr>
          <w:p w:rsidR="00737F91" w:rsidRPr="00737F91" w:rsidRDefault="00737F91" w:rsidP="00737F91">
            <w:pPr>
              <w:widowControl w:val="0"/>
              <w:autoSpaceDE w:val="0"/>
              <w:autoSpaceDN w:val="0"/>
              <w:spacing w:after="0" w:line="240" w:lineRule="auto"/>
              <w:jc w:val="center"/>
              <w:rPr>
                <w:rFonts w:ascii="Arial" w:hAnsi="Arial" w:cs="Arial"/>
                <w:sz w:val="18"/>
                <w:szCs w:val="18"/>
              </w:rPr>
            </w:pPr>
            <w:r w:rsidRPr="00737F91">
              <w:rPr>
                <w:rFonts w:ascii="Arial" w:hAnsi="Arial" w:cs="Arial"/>
                <w:sz w:val="18"/>
                <w:szCs w:val="18"/>
              </w:rPr>
              <w:t>Сумма (руб.)</w:t>
            </w:r>
          </w:p>
        </w:tc>
        <w:tc>
          <w:tcPr>
            <w:tcW w:w="1843" w:type="dxa"/>
          </w:tcPr>
          <w:p w:rsidR="00737F91" w:rsidRPr="00737F91" w:rsidRDefault="00737F91" w:rsidP="00737F91">
            <w:pPr>
              <w:widowControl w:val="0"/>
              <w:autoSpaceDE w:val="0"/>
              <w:autoSpaceDN w:val="0"/>
              <w:spacing w:after="0" w:line="240" w:lineRule="auto"/>
              <w:jc w:val="center"/>
              <w:rPr>
                <w:rFonts w:ascii="Arial" w:hAnsi="Arial" w:cs="Arial"/>
                <w:sz w:val="18"/>
                <w:szCs w:val="18"/>
              </w:rPr>
            </w:pPr>
            <w:r w:rsidRPr="00737F91">
              <w:rPr>
                <w:rFonts w:ascii="Arial" w:hAnsi="Arial" w:cs="Arial"/>
                <w:sz w:val="18"/>
                <w:szCs w:val="18"/>
              </w:rPr>
              <w:t>Утверждено в смете</w:t>
            </w:r>
          </w:p>
        </w:tc>
      </w:tr>
      <w:tr w:rsidR="00737F91" w:rsidRPr="00737F91" w:rsidTr="00737F91">
        <w:tc>
          <w:tcPr>
            <w:tcW w:w="6299" w:type="dxa"/>
          </w:tcPr>
          <w:p w:rsidR="00737F91" w:rsidRPr="00737F91" w:rsidRDefault="00737F91" w:rsidP="00737F91">
            <w:pPr>
              <w:widowControl w:val="0"/>
              <w:autoSpaceDE w:val="0"/>
              <w:autoSpaceDN w:val="0"/>
              <w:spacing w:after="0" w:line="240" w:lineRule="auto"/>
              <w:jc w:val="center"/>
              <w:rPr>
                <w:rFonts w:ascii="Arial" w:hAnsi="Arial" w:cs="Arial"/>
                <w:sz w:val="18"/>
                <w:szCs w:val="18"/>
              </w:rPr>
            </w:pPr>
            <w:r w:rsidRPr="00737F91">
              <w:rPr>
                <w:rFonts w:ascii="Arial" w:hAnsi="Arial" w:cs="Arial"/>
                <w:sz w:val="18"/>
                <w:szCs w:val="18"/>
              </w:rPr>
              <w:t>1</w:t>
            </w:r>
          </w:p>
        </w:tc>
        <w:tc>
          <w:tcPr>
            <w:tcW w:w="1560" w:type="dxa"/>
          </w:tcPr>
          <w:p w:rsidR="00737F91" w:rsidRPr="00737F91" w:rsidRDefault="00737F91" w:rsidP="00737F91">
            <w:pPr>
              <w:widowControl w:val="0"/>
              <w:autoSpaceDE w:val="0"/>
              <w:autoSpaceDN w:val="0"/>
              <w:spacing w:after="0" w:line="240" w:lineRule="auto"/>
              <w:jc w:val="center"/>
              <w:rPr>
                <w:rFonts w:ascii="Arial" w:hAnsi="Arial" w:cs="Arial"/>
                <w:sz w:val="18"/>
                <w:szCs w:val="18"/>
              </w:rPr>
            </w:pPr>
            <w:r w:rsidRPr="00737F91">
              <w:rPr>
                <w:rFonts w:ascii="Arial" w:hAnsi="Arial" w:cs="Arial"/>
                <w:sz w:val="18"/>
                <w:szCs w:val="18"/>
              </w:rPr>
              <w:t>2</w:t>
            </w:r>
          </w:p>
        </w:tc>
        <w:tc>
          <w:tcPr>
            <w:tcW w:w="2409" w:type="dxa"/>
          </w:tcPr>
          <w:p w:rsidR="00737F91" w:rsidRPr="00737F91" w:rsidRDefault="00737F91" w:rsidP="00737F91">
            <w:pPr>
              <w:widowControl w:val="0"/>
              <w:autoSpaceDE w:val="0"/>
              <w:autoSpaceDN w:val="0"/>
              <w:spacing w:after="0" w:line="240" w:lineRule="auto"/>
              <w:jc w:val="center"/>
              <w:rPr>
                <w:rFonts w:ascii="Arial" w:hAnsi="Arial" w:cs="Arial"/>
                <w:sz w:val="18"/>
                <w:szCs w:val="18"/>
              </w:rPr>
            </w:pPr>
            <w:r w:rsidRPr="00737F91">
              <w:rPr>
                <w:rFonts w:ascii="Arial" w:hAnsi="Arial" w:cs="Arial"/>
                <w:sz w:val="18"/>
                <w:szCs w:val="18"/>
              </w:rPr>
              <w:t>3</w:t>
            </w:r>
          </w:p>
        </w:tc>
        <w:tc>
          <w:tcPr>
            <w:tcW w:w="1701" w:type="dxa"/>
          </w:tcPr>
          <w:p w:rsidR="00737F91" w:rsidRPr="00737F91" w:rsidRDefault="00737F91" w:rsidP="00737F91">
            <w:pPr>
              <w:widowControl w:val="0"/>
              <w:autoSpaceDE w:val="0"/>
              <w:autoSpaceDN w:val="0"/>
              <w:spacing w:after="0" w:line="240" w:lineRule="auto"/>
              <w:jc w:val="center"/>
              <w:rPr>
                <w:rFonts w:ascii="Arial" w:hAnsi="Arial" w:cs="Arial"/>
                <w:sz w:val="18"/>
                <w:szCs w:val="18"/>
              </w:rPr>
            </w:pPr>
            <w:r w:rsidRPr="00737F91">
              <w:rPr>
                <w:rFonts w:ascii="Arial" w:hAnsi="Arial" w:cs="Arial"/>
                <w:sz w:val="18"/>
                <w:szCs w:val="18"/>
              </w:rPr>
              <w:t>4</w:t>
            </w:r>
          </w:p>
        </w:tc>
        <w:tc>
          <w:tcPr>
            <w:tcW w:w="1843" w:type="dxa"/>
          </w:tcPr>
          <w:p w:rsidR="00737F91" w:rsidRPr="00737F91" w:rsidRDefault="00737F91" w:rsidP="00737F91">
            <w:pPr>
              <w:widowControl w:val="0"/>
              <w:autoSpaceDE w:val="0"/>
              <w:autoSpaceDN w:val="0"/>
              <w:spacing w:after="0" w:line="240" w:lineRule="auto"/>
              <w:jc w:val="center"/>
              <w:rPr>
                <w:rFonts w:ascii="Arial" w:hAnsi="Arial" w:cs="Arial"/>
                <w:sz w:val="18"/>
                <w:szCs w:val="18"/>
              </w:rPr>
            </w:pPr>
            <w:r w:rsidRPr="00737F91">
              <w:rPr>
                <w:rFonts w:ascii="Arial" w:hAnsi="Arial" w:cs="Arial"/>
                <w:sz w:val="18"/>
                <w:szCs w:val="18"/>
              </w:rPr>
              <w:t>5</w:t>
            </w:r>
          </w:p>
        </w:tc>
        <w:tc>
          <w:tcPr>
            <w:tcW w:w="1843" w:type="dxa"/>
          </w:tcPr>
          <w:p w:rsidR="00737F91" w:rsidRPr="00737F91" w:rsidRDefault="00737F91" w:rsidP="00737F91">
            <w:pPr>
              <w:widowControl w:val="0"/>
              <w:autoSpaceDE w:val="0"/>
              <w:autoSpaceDN w:val="0"/>
              <w:spacing w:after="0" w:line="240" w:lineRule="auto"/>
              <w:jc w:val="center"/>
              <w:rPr>
                <w:rFonts w:ascii="Arial" w:hAnsi="Arial" w:cs="Arial"/>
                <w:sz w:val="18"/>
                <w:szCs w:val="18"/>
              </w:rPr>
            </w:pPr>
            <w:r w:rsidRPr="00737F91">
              <w:rPr>
                <w:rFonts w:ascii="Arial" w:hAnsi="Arial" w:cs="Arial"/>
                <w:sz w:val="18"/>
                <w:szCs w:val="18"/>
              </w:rPr>
              <w:t>6</w:t>
            </w:r>
          </w:p>
        </w:tc>
      </w:tr>
      <w:tr w:rsidR="00737F91" w:rsidRPr="00737F91" w:rsidTr="00737F91">
        <w:tc>
          <w:tcPr>
            <w:tcW w:w="6299" w:type="dxa"/>
          </w:tcPr>
          <w:p w:rsidR="00737F91" w:rsidRPr="00737F91" w:rsidRDefault="00737F91" w:rsidP="00737F91">
            <w:pPr>
              <w:widowControl w:val="0"/>
              <w:autoSpaceDE w:val="0"/>
              <w:autoSpaceDN w:val="0"/>
              <w:spacing w:after="0" w:line="240" w:lineRule="auto"/>
              <w:jc w:val="center"/>
              <w:rPr>
                <w:rFonts w:ascii="Arial" w:hAnsi="Arial" w:cs="Arial"/>
                <w:sz w:val="18"/>
                <w:szCs w:val="18"/>
              </w:rPr>
            </w:pPr>
            <w:r w:rsidRPr="00737F91">
              <w:rPr>
                <w:rFonts w:ascii="Arial" w:hAnsi="Arial" w:cs="Arial"/>
                <w:sz w:val="18"/>
                <w:szCs w:val="18"/>
              </w:rPr>
              <w:t>Водоснабжение</w:t>
            </w:r>
          </w:p>
        </w:tc>
        <w:tc>
          <w:tcPr>
            <w:tcW w:w="1560" w:type="dxa"/>
          </w:tcPr>
          <w:p w:rsidR="00737F91" w:rsidRPr="00737F91" w:rsidRDefault="00737F91" w:rsidP="00737F91">
            <w:pPr>
              <w:widowControl w:val="0"/>
              <w:autoSpaceDE w:val="0"/>
              <w:autoSpaceDN w:val="0"/>
              <w:spacing w:after="0" w:line="240" w:lineRule="auto"/>
              <w:jc w:val="center"/>
              <w:rPr>
                <w:rFonts w:ascii="Arial" w:hAnsi="Arial" w:cs="Arial"/>
                <w:sz w:val="18"/>
                <w:szCs w:val="18"/>
              </w:rPr>
            </w:pPr>
            <w:r w:rsidRPr="00737F91">
              <w:rPr>
                <w:rFonts w:ascii="Arial" w:hAnsi="Arial" w:cs="Arial"/>
                <w:sz w:val="18"/>
                <w:szCs w:val="18"/>
              </w:rPr>
              <w:t>Куб. м</w:t>
            </w:r>
          </w:p>
        </w:tc>
        <w:tc>
          <w:tcPr>
            <w:tcW w:w="2409" w:type="dxa"/>
          </w:tcPr>
          <w:p w:rsidR="00737F91" w:rsidRPr="00737F91" w:rsidRDefault="00737F91" w:rsidP="00737F91">
            <w:pPr>
              <w:widowControl w:val="0"/>
              <w:autoSpaceDE w:val="0"/>
              <w:autoSpaceDN w:val="0"/>
              <w:spacing w:after="0" w:line="240" w:lineRule="auto"/>
              <w:rPr>
                <w:rFonts w:ascii="Arial" w:hAnsi="Arial" w:cs="Arial"/>
                <w:sz w:val="18"/>
                <w:szCs w:val="18"/>
              </w:rPr>
            </w:pPr>
          </w:p>
        </w:tc>
        <w:tc>
          <w:tcPr>
            <w:tcW w:w="1701" w:type="dxa"/>
          </w:tcPr>
          <w:p w:rsidR="00737F91" w:rsidRPr="00737F91" w:rsidRDefault="00737F91" w:rsidP="00737F91">
            <w:pPr>
              <w:widowControl w:val="0"/>
              <w:autoSpaceDE w:val="0"/>
              <w:autoSpaceDN w:val="0"/>
              <w:spacing w:after="0" w:line="240" w:lineRule="auto"/>
              <w:rPr>
                <w:rFonts w:ascii="Arial" w:hAnsi="Arial" w:cs="Arial"/>
                <w:sz w:val="18"/>
                <w:szCs w:val="18"/>
              </w:rPr>
            </w:pPr>
          </w:p>
        </w:tc>
        <w:tc>
          <w:tcPr>
            <w:tcW w:w="1843" w:type="dxa"/>
          </w:tcPr>
          <w:p w:rsidR="00737F91" w:rsidRPr="00737F91" w:rsidRDefault="00737F91" w:rsidP="00737F91">
            <w:pPr>
              <w:widowControl w:val="0"/>
              <w:autoSpaceDE w:val="0"/>
              <w:autoSpaceDN w:val="0"/>
              <w:spacing w:after="0" w:line="240" w:lineRule="auto"/>
              <w:rPr>
                <w:rFonts w:ascii="Arial" w:hAnsi="Arial" w:cs="Arial"/>
                <w:sz w:val="18"/>
                <w:szCs w:val="18"/>
              </w:rPr>
            </w:pPr>
          </w:p>
        </w:tc>
        <w:tc>
          <w:tcPr>
            <w:tcW w:w="1843" w:type="dxa"/>
          </w:tcPr>
          <w:p w:rsidR="00737F91" w:rsidRPr="00737F91" w:rsidRDefault="00737F91" w:rsidP="00737F91">
            <w:pPr>
              <w:widowControl w:val="0"/>
              <w:autoSpaceDE w:val="0"/>
              <w:autoSpaceDN w:val="0"/>
              <w:spacing w:after="0" w:line="240" w:lineRule="auto"/>
              <w:rPr>
                <w:rFonts w:ascii="Arial" w:hAnsi="Arial" w:cs="Arial"/>
                <w:sz w:val="18"/>
                <w:szCs w:val="18"/>
              </w:rPr>
            </w:pPr>
          </w:p>
        </w:tc>
      </w:tr>
      <w:tr w:rsidR="00737F91" w:rsidRPr="00737F91" w:rsidTr="00737F91">
        <w:tc>
          <w:tcPr>
            <w:tcW w:w="6299" w:type="dxa"/>
          </w:tcPr>
          <w:p w:rsidR="00737F91" w:rsidRPr="00737F91" w:rsidRDefault="00737F91" w:rsidP="00737F91">
            <w:pPr>
              <w:widowControl w:val="0"/>
              <w:autoSpaceDE w:val="0"/>
              <w:autoSpaceDN w:val="0"/>
              <w:spacing w:after="0" w:line="240" w:lineRule="auto"/>
              <w:jc w:val="center"/>
              <w:rPr>
                <w:rFonts w:ascii="Arial" w:hAnsi="Arial" w:cs="Arial"/>
                <w:sz w:val="18"/>
                <w:szCs w:val="18"/>
              </w:rPr>
            </w:pPr>
            <w:r w:rsidRPr="00737F91">
              <w:rPr>
                <w:rFonts w:ascii="Arial" w:hAnsi="Arial" w:cs="Arial"/>
                <w:sz w:val="18"/>
                <w:szCs w:val="18"/>
              </w:rPr>
              <w:t>Водоотведение</w:t>
            </w:r>
          </w:p>
        </w:tc>
        <w:tc>
          <w:tcPr>
            <w:tcW w:w="1560" w:type="dxa"/>
          </w:tcPr>
          <w:p w:rsidR="00737F91" w:rsidRPr="00737F91" w:rsidRDefault="00737F91" w:rsidP="00737F91">
            <w:pPr>
              <w:widowControl w:val="0"/>
              <w:autoSpaceDE w:val="0"/>
              <w:autoSpaceDN w:val="0"/>
              <w:spacing w:after="0" w:line="240" w:lineRule="auto"/>
              <w:jc w:val="center"/>
              <w:rPr>
                <w:rFonts w:ascii="Arial" w:hAnsi="Arial" w:cs="Arial"/>
                <w:sz w:val="18"/>
                <w:szCs w:val="18"/>
              </w:rPr>
            </w:pPr>
            <w:r w:rsidRPr="00737F91">
              <w:rPr>
                <w:rFonts w:ascii="Arial" w:hAnsi="Arial" w:cs="Arial"/>
                <w:sz w:val="18"/>
                <w:szCs w:val="18"/>
              </w:rPr>
              <w:t>Куб. м</w:t>
            </w:r>
          </w:p>
        </w:tc>
        <w:tc>
          <w:tcPr>
            <w:tcW w:w="2409" w:type="dxa"/>
          </w:tcPr>
          <w:p w:rsidR="00737F91" w:rsidRPr="00737F91" w:rsidRDefault="00737F91" w:rsidP="00737F91">
            <w:pPr>
              <w:widowControl w:val="0"/>
              <w:autoSpaceDE w:val="0"/>
              <w:autoSpaceDN w:val="0"/>
              <w:spacing w:after="0" w:line="240" w:lineRule="auto"/>
              <w:rPr>
                <w:rFonts w:ascii="Arial" w:hAnsi="Arial" w:cs="Arial"/>
                <w:sz w:val="18"/>
                <w:szCs w:val="18"/>
              </w:rPr>
            </w:pPr>
          </w:p>
        </w:tc>
        <w:tc>
          <w:tcPr>
            <w:tcW w:w="1701" w:type="dxa"/>
          </w:tcPr>
          <w:p w:rsidR="00737F91" w:rsidRPr="00737F91" w:rsidRDefault="00737F91" w:rsidP="00737F91">
            <w:pPr>
              <w:widowControl w:val="0"/>
              <w:autoSpaceDE w:val="0"/>
              <w:autoSpaceDN w:val="0"/>
              <w:spacing w:after="0" w:line="240" w:lineRule="auto"/>
              <w:rPr>
                <w:rFonts w:ascii="Arial" w:hAnsi="Arial" w:cs="Arial"/>
                <w:sz w:val="18"/>
                <w:szCs w:val="18"/>
              </w:rPr>
            </w:pPr>
          </w:p>
        </w:tc>
        <w:tc>
          <w:tcPr>
            <w:tcW w:w="1843" w:type="dxa"/>
          </w:tcPr>
          <w:p w:rsidR="00737F91" w:rsidRPr="00737F91" w:rsidRDefault="00737F91" w:rsidP="00737F91">
            <w:pPr>
              <w:widowControl w:val="0"/>
              <w:autoSpaceDE w:val="0"/>
              <w:autoSpaceDN w:val="0"/>
              <w:spacing w:after="0" w:line="240" w:lineRule="auto"/>
              <w:rPr>
                <w:rFonts w:ascii="Arial" w:hAnsi="Arial" w:cs="Arial"/>
                <w:sz w:val="18"/>
                <w:szCs w:val="18"/>
              </w:rPr>
            </w:pPr>
          </w:p>
        </w:tc>
        <w:tc>
          <w:tcPr>
            <w:tcW w:w="1843" w:type="dxa"/>
          </w:tcPr>
          <w:p w:rsidR="00737F91" w:rsidRPr="00737F91" w:rsidRDefault="00737F91" w:rsidP="00737F91">
            <w:pPr>
              <w:widowControl w:val="0"/>
              <w:autoSpaceDE w:val="0"/>
              <w:autoSpaceDN w:val="0"/>
              <w:spacing w:after="0" w:line="240" w:lineRule="auto"/>
              <w:rPr>
                <w:rFonts w:ascii="Arial" w:hAnsi="Arial" w:cs="Arial"/>
                <w:sz w:val="18"/>
                <w:szCs w:val="18"/>
              </w:rPr>
            </w:pPr>
          </w:p>
        </w:tc>
      </w:tr>
      <w:tr w:rsidR="00737F91" w:rsidRPr="00737F91" w:rsidTr="00737F91">
        <w:tc>
          <w:tcPr>
            <w:tcW w:w="6299" w:type="dxa"/>
          </w:tcPr>
          <w:p w:rsidR="00737F91" w:rsidRPr="00737F91" w:rsidRDefault="00737F91" w:rsidP="00737F91">
            <w:pPr>
              <w:widowControl w:val="0"/>
              <w:autoSpaceDE w:val="0"/>
              <w:autoSpaceDN w:val="0"/>
              <w:spacing w:after="0" w:line="240" w:lineRule="auto"/>
              <w:jc w:val="center"/>
              <w:rPr>
                <w:rFonts w:ascii="Arial" w:hAnsi="Arial" w:cs="Arial"/>
                <w:sz w:val="18"/>
                <w:szCs w:val="18"/>
              </w:rPr>
            </w:pPr>
            <w:r w:rsidRPr="00737F91">
              <w:rPr>
                <w:rFonts w:ascii="Arial" w:hAnsi="Arial" w:cs="Arial"/>
                <w:sz w:val="18"/>
                <w:szCs w:val="18"/>
              </w:rPr>
              <w:t>Обращение с твердыми коммунальными отходами</w:t>
            </w:r>
          </w:p>
        </w:tc>
        <w:tc>
          <w:tcPr>
            <w:tcW w:w="1560" w:type="dxa"/>
          </w:tcPr>
          <w:p w:rsidR="00737F91" w:rsidRPr="00737F91" w:rsidRDefault="00737F91" w:rsidP="00737F91">
            <w:pPr>
              <w:widowControl w:val="0"/>
              <w:autoSpaceDE w:val="0"/>
              <w:autoSpaceDN w:val="0"/>
              <w:spacing w:after="0" w:line="240" w:lineRule="auto"/>
              <w:jc w:val="center"/>
              <w:rPr>
                <w:rFonts w:ascii="Arial" w:hAnsi="Arial" w:cs="Arial"/>
                <w:sz w:val="18"/>
                <w:szCs w:val="18"/>
              </w:rPr>
            </w:pPr>
            <w:r w:rsidRPr="00737F91">
              <w:rPr>
                <w:rFonts w:ascii="Arial" w:hAnsi="Arial" w:cs="Arial"/>
                <w:sz w:val="18"/>
                <w:szCs w:val="18"/>
              </w:rPr>
              <w:t>Куб. м</w:t>
            </w:r>
          </w:p>
        </w:tc>
        <w:tc>
          <w:tcPr>
            <w:tcW w:w="2409" w:type="dxa"/>
          </w:tcPr>
          <w:p w:rsidR="00737F91" w:rsidRPr="00737F91" w:rsidRDefault="00737F91" w:rsidP="00737F91">
            <w:pPr>
              <w:widowControl w:val="0"/>
              <w:autoSpaceDE w:val="0"/>
              <w:autoSpaceDN w:val="0"/>
              <w:spacing w:after="0" w:line="240" w:lineRule="auto"/>
              <w:rPr>
                <w:rFonts w:ascii="Arial" w:hAnsi="Arial" w:cs="Arial"/>
                <w:sz w:val="18"/>
                <w:szCs w:val="18"/>
              </w:rPr>
            </w:pPr>
          </w:p>
        </w:tc>
        <w:tc>
          <w:tcPr>
            <w:tcW w:w="1701" w:type="dxa"/>
          </w:tcPr>
          <w:p w:rsidR="00737F91" w:rsidRPr="00737F91" w:rsidRDefault="00737F91" w:rsidP="00737F91">
            <w:pPr>
              <w:widowControl w:val="0"/>
              <w:autoSpaceDE w:val="0"/>
              <w:autoSpaceDN w:val="0"/>
              <w:spacing w:after="0" w:line="240" w:lineRule="auto"/>
              <w:rPr>
                <w:rFonts w:ascii="Arial" w:hAnsi="Arial" w:cs="Arial"/>
                <w:sz w:val="18"/>
                <w:szCs w:val="18"/>
              </w:rPr>
            </w:pPr>
          </w:p>
        </w:tc>
        <w:tc>
          <w:tcPr>
            <w:tcW w:w="1843" w:type="dxa"/>
          </w:tcPr>
          <w:p w:rsidR="00737F91" w:rsidRPr="00737F91" w:rsidRDefault="00737F91" w:rsidP="00737F91">
            <w:pPr>
              <w:widowControl w:val="0"/>
              <w:autoSpaceDE w:val="0"/>
              <w:autoSpaceDN w:val="0"/>
              <w:spacing w:after="0" w:line="240" w:lineRule="auto"/>
              <w:rPr>
                <w:rFonts w:ascii="Arial" w:hAnsi="Arial" w:cs="Arial"/>
                <w:sz w:val="18"/>
                <w:szCs w:val="18"/>
              </w:rPr>
            </w:pPr>
          </w:p>
        </w:tc>
        <w:tc>
          <w:tcPr>
            <w:tcW w:w="1843" w:type="dxa"/>
          </w:tcPr>
          <w:p w:rsidR="00737F91" w:rsidRPr="00737F91" w:rsidRDefault="00737F91" w:rsidP="00737F91">
            <w:pPr>
              <w:widowControl w:val="0"/>
              <w:autoSpaceDE w:val="0"/>
              <w:autoSpaceDN w:val="0"/>
              <w:spacing w:after="0" w:line="240" w:lineRule="auto"/>
              <w:rPr>
                <w:rFonts w:ascii="Arial" w:hAnsi="Arial" w:cs="Arial"/>
                <w:sz w:val="18"/>
                <w:szCs w:val="18"/>
              </w:rPr>
            </w:pPr>
          </w:p>
        </w:tc>
      </w:tr>
      <w:tr w:rsidR="00737F91" w:rsidRPr="00737F91" w:rsidTr="00737F91">
        <w:tc>
          <w:tcPr>
            <w:tcW w:w="6299" w:type="dxa"/>
          </w:tcPr>
          <w:p w:rsidR="00737F91" w:rsidRPr="00737F91" w:rsidRDefault="00737F91" w:rsidP="00737F91">
            <w:pPr>
              <w:widowControl w:val="0"/>
              <w:autoSpaceDE w:val="0"/>
              <w:autoSpaceDN w:val="0"/>
              <w:spacing w:after="0" w:line="240" w:lineRule="auto"/>
              <w:jc w:val="center"/>
              <w:rPr>
                <w:rFonts w:ascii="Arial" w:hAnsi="Arial" w:cs="Arial"/>
                <w:sz w:val="18"/>
                <w:szCs w:val="18"/>
              </w:rPr>
            </w:pPr>
            <w:r w:rsidRPr="00737F91">
              <w:rPr>
                <w:rFonts w:ascii="Arial" w:hAnsi="Arial" w:cs="Arial"/>
                <w:sz w:val="18"/>
                <w:szCs w:val="18"/>
              </w:rPr>
              <w:t>…</w:t>
            </w:r>
          </w:p>
        </w:tc>
        <w:tc>
          <w:tcPr>
            <w:tcW w:w="1560" w:type="dxa"/>
          </w:tcPr>
          <w:p w:rsidR="00737F91" w:rsidRPr="00737F91" w:rsidRDefault="00737F91" w:rsidP="00737F91">
            <w:pPr>
              <w:widowControl w:val="0"/>
              <w:autoSpaceDE w:val="0"/>
              <w:autoSpaceDN w:val="0"/>
              <w:spacing w:after="0" w:line="240" w:lineRule="auto"/>
              <w:jc w:val="center"/>
              <w:rPr>
                <w:rFonts w:ascii="Arial" w:hAnsi="Arial" w:cs="Arial"/>
                <w:sz w:val="18"/>
                <w:szCs w:val="18"/>
              </w:rPr>
            </w:pPr>
          </w:p>
        </w:tc>
        <w:tc>
          <w:tcPr>
            <w:tcW w:w="2409" w:type="dxa"/>
          </w:tcPr>
          <w:p w:rsidR="00737F91" w:rsidRPr="00737F91" w:rsidRDefault="00737F91" w:rsidP="00737F91">
            <w:pPr>
              <w:widowControl w:val="0"/>
              <w:autoSpaceDE w:val="0"/>
              <w:autoSpaceDN w:val="0"/>
              <w:spacing w:after="0" w:line="240" w:lineRule="auto"/>
              <w:rPr>
                <w:rFonts w:ascii="Arial" w:hAnsi="Arial" w:cs="Arial"/>
                <w:sz w:val="18"/>
                <w:szCs w:val="18"/>
              </w:rPr>
            </w:pPr>
          </w:p>
        </w:tc>
        <w:tc>
          <w:tcPr>
            <w:tcW w:w="1701" w:type="dxa"/>
          </w:tcPr>
          <w:p w:rsidR="00737F91" w:rsidRPr="00737F91" w:rsidRDefault="00737F91" w:rsidP="00737F91">
            <w:pPr>
              <w:widowControl w:val="0"/>
              <w:autoSpaceDE w:val="0"/>
              <w:autoSpaceDN w:val="0"/>
              <w:spacing w:after="0" w:line="240" w:lineRule="auto"/>
              <w:rPr>
                <w:rFonts w:ascii="Arial" w:hAnsi="Arial" w:cs="Arial"/>
                <w:sz w:val="18"/>
                <w:szCs w:val="18"/>
              </w:rPr>
            </w:pPr>
          </w:p>
        </w:tc>
        <w:tc>
          <w:tcPr>
            <w:tcW w:w="1843" w:type="dxa"/>
          </w:tcPr>
          <w:p w:rsidR="00737F91" w:rsidRPr="00737F91" w:rsidRDefault="00737F91" w:rsidP="00737F91">
            <w:pPr>
              <w:widowControl w:val="0"/>
              <w:autoSpaceDE w:val="0"/>
              <w:autoSpaceDN w:val="0"/>
              <w:spacing w:after="0" w:line="240" w:lineRule="auto"/>
              <w:rPr>
                <w:rFonts w:ascii="Arial" w:hAnsi="Arial" w:cs="Arial"/>
                <w:sz w:val="18"/>
                <w:szCs w:val="18"/>
              </w:rPr>
            </w:pPr>
          </w:p>
        </w:tc>
        <w:tc>
          <w:tcPr>
            <w:tcW w:w="1843" w:type="dxa"/>
          </w:tcPr>
          <w:p w:rsidR="00737F91" w:rsidRPr="00737F91" w:rsidRDefault="00737F91" w:rsidP="00737F91">
            <w:pPr>
              <w:widowControl w:val="0"/>
              <w:autoSpaceDE w:val="0"/>
              <w:autoSpaceDN w:val="0"/>
              <w:spacing w:after="0" w:line="240" w:lineRule="auto"/>
              <w:rPr>
                <w:rFonts w:ascii="Arial" w:hAnsi="Arial" w:cs="Arial"/>
                <w:sz w:val="18"/>
                <w:szCs w:val="18"/>
              </w:rPr>
            </w:pPr>
          </w:p>
        </w:tc>
      </w:tr>
      <w:tr w:rsidR="00737F91" w:rsidRPr="00737F91" w:rsidTr="00737F91">
        <w:tc>
          <w:tcPr>
            <w:tcW w:w="6299" w:type="dxa"/>
          </w:tcPr>
          <w:p w:rsidR="00737F91" w:rsidRPr="00737F91" w:rsidRDefault="00737F91" w:rsidP="00737F91">
            <w:pPr>
              <w:widowControl w:val="0"/>
              <w:autoSpaceDE w:val="0"/>
              <w:autoSpaceDN w:val="0"/>
              <w:spacing w:after="0" w:line="240" w:lineRule="auto"/>
              <w:jc w:val="center"/>
              <w:rPr>
                <w:rFonts w:ascii="Arial" w:hAnsi="Arial" w:cs="Arial"/>
                <w:sz w:val="18"/>
                <w:szCs w:val="18"/>
              </w:rPr>
            </w:pPr>
            <w:r w:rsidRPr="00737F91">
              <w:rPr>
                <w:rFonts w:ascii="Arial" w:hAnsi="Arial" w:cs="Arial"/>
                <w:sz w:val="18"/>
                <w:szCs w:val="18"/>
              </w:rPr>
              <w:t>…</w:t>
            </w:r>
          </w:p>
        </w:tc>
        <w:tc>
          <w:tcPr>
            <w:tcW w:w="1560" w:type="dxa"/>
          </w:tcPr>
          <w:p w:rsidR="00737F91" w:rsidRPr="00737F91" w:rsidRDefault="00737F91" w:rsidP="00737F91">
            <w:pPr>
              <w:widowControl w:val="0"/>
              <w:autoSpaceDE w:val="0"/>
              <w:autoSpaceDN w:val="0"/>
              <w:spacing w:after="0" w:line="240" w:lineRule="auto"/>
              <w:jc w:val="center"/>
              <w:rPr>
                <w:rFonts w:ascii="Arial" w:hAnsi="Arial" w:cs="Arial"/>
                <w:sz w:val="18"/>
                <w:szCs w:val="18"/>
              </w:rPr>
            </w:pPr>
          </w:p>
        </w:tc>
        <w:tc>
          <w:tcPr>
            <w:tcW w:w="2409" w:type="dxa"/>
          </w:tcPr>
          <w:p w:rsidR="00737F91" w:rsidRPr="00737F91" w:rsidRDefault="00737F91" w:rsidP="00737F91">
            <w:pPr>
              <w:widowControl w:val="0"/>
              <w:autoSpaceDE w:val="0"/>
              <w:autoSpaceDN w:val="0"/>
              <w:spacing w:after="0" w:line="240" w:lineRule="auto"/>
              <w:rPr>
                <w:rFonts w:ascii="Arial" w:hAnsi="Arial" w:cs="Arial"/>
                <w:sz w:val="18"/>
                <w:szCs w:val="18"/>
              </w:rPr>
            </w:pPr>
          </w:p>
        </w:tc>
        <w:tc>
          <w:tcPr>
            <w:tcW w:w="1701" w:type="dxa"/>
          </w:tcPr>
          <w:p w:rsidR="00737F91" w:rsidRPr="00737F91" w:rsidRDefault="00737F91" w:rsidP="00737F91">
            <w:pPr>
              <w:widowControl w:val="0"/>
              <w:autoSpaceDE w:val="0"/>
              <w:autoSpaceDN w:val="0"/>
              <w:spacing w:after="0" w:line="240" w:lineRule="auto"/>
              <w:rPr>
                <w:rFonts w:ascii="Arial" w:hAnsi="Arial" w:cs="Arial"/>
                <w:sz w:val="18"/>
                <w:szCs w:val="18"/>
              </w:rPr>
            </w:pPr>
          </w:p>
        </w:tc>
        <w:tc>
          <w:tcPr>
            <w:tcW w:w="1843" w:type="dxa"/>
          </w:tcPr>
          <w:p w:rsidR="00737F91" w:rsidRPr="00737F91" w:rsidRDefault="00737F91" w:rsidP="00737F91">
            <w:pPr>
              <w:widowControl w:val="0"/>
              <w:autoSpaceDE w:val="0"/>
              <w:autoSpaceDN w:val="0"/>
              <w:spacing w:after="0" w:line="240" w:lineRule="auto"/>
              <w:rPr>
                <w:rFonts w:ascii="Arial" w:hAnsi="Arial" w:cs="Arial"/>
                <w:sz w:val="18"/>
                <w:szCs w:val="18"/>
              </w:rPr>
            </w:pPr>
          </w:p>
        </w:tc>
        <w:tc>
          <w:tcPr>
            <w:tcW w:w="1843" w:type="dxa"/>
          </w:tcPr>
          <w:p w:rsidR="00737F91" w:rsidRPr="00737F91" w:rsidRDefault="00737F91" w:rsidP="00737F91">
            <w:pPr>
              <w:widowControl w:val="0"/>
              <w:autoSpaceDE w:val="0"/>
              <w:autoSpaceDN w:val="0"/>
              <w:spacing w:after="0" w:line="240" w:lineRule="auto"/>
              <w:rPr>
                <w:rFonts w:ascii="Arial" w:hAnsi="Arial" w:cs="Arial"/>
                <w:sz w:val="18"/>
                <w:szCs w:val="18"/>
              </w:rPr>
            </w:pPr>
          </w:p>
        </w:tc>
      </w:tr>
      <w:tr w:rsidR="00737F91" w:rsidRPr="00737F91" w:rsidTr="00737F91">
        <w:tc>
          <w:tcPr>
            <w:tcW w:w="6299" w:type="dxa"/>
          </w:tcPr>
          <w:p w:rsidR="00737F91" w:rsidRPr="00737F91" w:rsidRDefault="00737F91" w:rsidP="00737F91">
            <w:pPr>
              <w:widowControl w:val="0"/>
              <w:autoSpaceDE w:val="0"/>
              <w:autoSpaceDN w:val="0"/>
              <w:spacing w:after="0" w:line="240" w:lineRule="auto"/>
              <w:jc w:val="center"/>
              <w:rPr>
                <w:rFonts w:ascii="Arial" w:hAnsi="Arial" w:cs="Arial"/>
                <w:sz w:val="18"/>
                <w:szCs w:val="18"/>
              </w:rPr>
            </w:pPr>
            <w:r w:rsidRPr="00737F91">
              <w:rPr>
                <w:rFonts w:ascii="Arial" w:hAnsi="Arial" w:cs="Arial"/>
                <w:sz w:val="18"/>
                <w:szCs w:val="18"/>
              </w:rPr>
              <w:t xml:space="preserve">Итого </w:t>
            </w:r>
          </w:p>
        </w:tc>
        <w:tc>
          <w:tcPr>
            <w:tcW w:w="1560" w:type="dxa"/>
          </w:tcPr>
          <w:p w:rsidR="00737F91" w:rsidRPr="00737F91" w:rsidRDefault="00737F91" w:rsidP="00737F91">
            <w:pPr>
              <w:widowControl w:val="0"/>
              <w:autoSpaceDE w:val="0"/>
              <w:autoSpaceDN w:val="0"/>
              <w:spacing w:after="0" w:line="240" w:lineRule="auto"/>
              <w:rPr>
                <w:rFonts w:ascii="Arial" w:hAnsi="Arial" w:cs="Arial"/>
                <w:sz w:val="18"/>
                <w:szCs w:val="18"/>
              </w:rPr>
            </w:pPr>
          </w:p>
        </w:tc>
        <w:tc>
          <w:tcPr>
            <w:tcW w:w="2409" w:type="dxa"/>
          </w:tcPr>
          <w:p w:rsidR="00737F91" w:rsidRPr="00737F91" w:rsidRDefault="00737F91" w:rsidP="00737F91">
            <w:pPr>
              <w:widowControl w:val="0"/>
              <w:autoSpaceDE w:val="0"/>
              <w:autoSpaceDN w:val="0"/>
              <w:spacing w:after="0" w:line="240" w:lineRule="auto"/>
              <w:rPr>
                <w:rFonts w:ascii="Arial" w:hAnsi="Arial" w:cs="Arial"/>
                <w:sz w:val="18"/>
                <w:szCs w:val="18"/>
              </w:rPr>
            </w:pPr>
          </w:p>
        </w:tc>
        <w:tc>
          <w:tcPr>
            <w:tcW w:w="1701" w:type="dxa"/>
          </w:tcPr>
          <w:p w:rsidR="00737F91" w:rsidRPr="00737F91" w:rsidRDefault="00737F91" w:rsidP="00737F91">
            <w:pPr>
              <w:widowControl w:val="0"/>
              <w:autoSpaceDE w:val="0"/>
              <w:autoSpaceDN w:val="0"/>
              <w:spacing w:after="0" w:line="240" w:lineRule="auto"/>
              <w:rPr>
                <w:rFonts w:ascii="Arial" w:hAnsi="Arial" w:cs="Arial"/>
                <w:sz w:val="18"/>
                <w:szCs w:val="18"/>
              </w:rPr>
            </w:pPr>
          </w:p>
        </w:tc>
        <w:tc>
          <w:tcPr>
            <w:tcW w:w="1843" w:type="dxa"/>
          </w:tcPr>
          <w:p w:rsidR="00737F91" w:rsidRPr="00737F91" w:rsidRDefault="00737F91" w:rsidP="00737F91">
            <w:pPr>
              <w:widowControl w:val="0"/>
              <w:autoSpaceDE w:val="0"/>
              <w:autoSpaceDN w:val="0"/>
              <w:spacing w:after="0" w:line="240" w:lineRule="auto"/>
              <w:rPr>
                <w:rFonts w:ascii="Arial" w:hAnsi="Arial" w:cs="Arial"/>
                <w:sz w:val="18"/>
                <w:szCs w:val="18"/>
              </w:rPr>
            </w:pPr>
          </w:p>
        </w:tc>
        <w:tc>
          <w:tcPr>
            <w:tcW w:w="1843" w:type="dxa"/>
          </w:tcPr>
          <w:p w:rsidR="00737F91" w:rsidRPr="00737F91" w:rsidRDefault="00737F91" w:rsidP="00737F91">
            <w:pPr>
              <w:widowControl w:val="0"/>
              <w:autoSpaceDE w:val="0"/>
              <w:autoSpaceDN w:val="0"/>
              <w:spacing w:after="0" w:line="240" w:lineRule="auto"/>
              <w:rPr>
                <w:rFonts w:ascii="Arial" w:hAnsi="Arial" w:cs="Arial"/>
                <w:sz w:val="18"/>
                <w:szCs w:val="18"/>
              </w:rPr>
            </w:pPr>
          </w:p>
        </w:tc>
      </w:tr>
      <w:bookmarkEnd w:id="10"/>
    </w:tbl>
    <w:p w:rsidR="00737F91" w:rsidRPr="00737F91" w:rsidRDefault="00737F91" w:rsidP="00737F91">
      <w:pPr>
        <w:spacing w:after="0" w:line="240" w:lineRule="auto"/>
        <w:rPr>
          <w:rFonts w:ascii="Arial" w:hAnsi="Arial" w:cs="Arial"/>
          <w:sz w:val="18"/>
          <w:szCs w:val="18"/>
        </w:rPr>
      </w:pPr>
    </w:p>
    <w:p w:rsidR="00737F91" w:rsidRPr="00737F91" w:rsidRDefault="00737F91" w:rsidP="00737F91">
      <w:pPr>
        <w:spacing w:after="0" w:line="240" w:lineRule="auto"/>
        <w:rPr>
          <w:rFonts w:ascii="Arial" w:hAnsi="Arial" w:cs="Arial"/>
          <w:sz w:val="18"/>
          <w:szCs w:val="18"/>
        </w:rPr>
      </w:pPr>
    </w:p>
    <w:p w:rsidR="00737F91" w:rsidRPr="00737F91" w:rsidRDefault="00737F91" w:rsidP="00737F91">
      <w:pPr>
        <w:spacing w:after="0" w:line="240" w:lineRule="auto"/>
        <w:rPr>
          <w:rFonts w:ascii="Arial" w:hAnsi="Arial" w:cs="Arial"/>
          <w:sz w:val="18"/>
          <w:szCs w:val="18"/>
        </w:rPr>
      </w:pPr>
    </w:p>
    <w:p w:rsidR="00737F91" w:rsidRPr="00737F91" w:rsidRDefault="00737F91" w:rsidP="00737F91">
      <w:pPr>
        <w:spacing w:after="0" w:line="240" w:lineRule="auto"/>
        <w:rPr>
          <w:rFonts w:ascii="Arial" w:hAnsi="Arial" w:cs="Arial"/>
          <w:sz w:val="18"/>
          <w:szCs w:val="18"/>
        </w:rPr>
      </w:pPr>
    </w:p>
    <w:p w:rsidR="00737F91" w:rsidRPr="00737F91" w:rsidRDefault="00737F91" w:rsidP="00737F91">
      <w:pPr>
        <w:spacing w:after="0" w:line="240" w:lineRule="auto"/>
        <w:rPr>
          <w:rFonts w:ascii="Arial" w:hAnsi="Arial" w:cs="Arial"/>
          <w:b/>
          <w:sz w:val="18"/>
          <w:szCs w:val="18"/>
        </w:rPr>
      </w:pPr>
      <w:r w:rsidRPr="00737F91">
        <w:rPr>
          <w:rFonts w:ascii="Arial" w:hAnsi="Arial" w:cs="Arial"/>
          <w:sz w:val="18"/>
          <w:szCs w:val="18"/>
        </w:rPr>
        <w:t>Арендная плата за пользование имуществом</w:t>
      </w:r>
    </w:p>
    <w:tbl>
      <w:tblPr>
        <w:tblW w:w="15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948"/>
        <w:gridCol w:w="1417"/>
        <w:gridCol w:w="1814"/>
        <w:gridCol w:w="2778"/>
        <w:gridCol w:w="1531"/>
        <w:gridCol w:w="3324"/>
        <w:gridCol w:w="1843"/>
      </w:tblGrid>
      <w:tr w:rsidR="00737F91" w:rsidRPr="00737F91" w:rsidTr="00737F91">
        <w:tc>
          <w:tcPr>
            <w:tcW w:w="2948" w:type="dxa"/>
          </w:tcPr>
          <w:p w:rsidR="00737F91" w:rsidRPr="00737F91" w:rsidRDefault="00737F91" w:rsidP="00737F91">
            <w:pPr>
              <w:widowControl w:val="0"/>
              <w:autoSpaceDE w:val="0"/>
              <w:autoSpaceDN w:val="0"/>
              <w:spacing w:after="0" w:line="240" w:lineRule="auto"/>
              <w:jc w:val="center"/>
              <w:rPr>
                <w:rFonts w:ascii="Arial" w:hAnsi="Arial" w:cs="Arial"/>
                <w:sz w:val="18"/>
                <w:szCs w:val="18"/>
              </w:rPr>
            </w:pPr>
            <w:r w:rsidRPr="00737F91">
              <w:rPr>
                <w:rFonts w:ascii="Arial" w:hAnsi="Arial" w:cs="Arial"/>
                <w:sz w:val="18"/>
                <w:szCs w:val="18"/>
              </w:rPr>
              <w:t>Наименование арендуемого имущества</w:t>
            </w:r>
          </w:p>
        </w:tc>
        <w:tc>
          <w:tcPr>
            <w:tcW w:w="1417" w:type="dxa"/>
          </w:tcPr>
          <w:p w:rsidR="00737F91" w:rsidRPr="00737F91" w:rsidRDefault="00737F91" w:rsidP="00737F91">
            <w:pPr>
              <w:widowControl w:val="0"/>
              <w:autoSpaceDE w:val="0"/>
              <w:autoSpaceDN w:val="0"/>
              <w:spacing w:after="0" w:line="240" w:lineRule="auto"/>
              <w:jc w:val="center"/>
              <w:rPr>
                <w:rFonts w:ascii="Arial" w:hAnsi="Arial" w:cs="Arial"/>
                <w:sz w:val="18"/>
                <w:szCs w:val="18"/>
              </w:rPr>
            </w:pPr>
            <w:r w:rsidRPr="00737F91">
              <w:rPr>
                <w:rFonts w:ascii="Arial" w:hAnsi="Arial" w:cs="Arial"/>
                <w:sz w:val="18"/>
                <w:szCs w:val="18"/>
              </w:rPr>
              <w:t>Количество объектов</w:t>
            </w:r>
          </w:p>
        </w:tc>
        <w:tc>
          <w:tcPr>
            <w:tcW w:w="1814" w:type="dxa"/>
          </w:tcPr>
          <w:p w:rsidR="00737F91" w:rsidRPr="00737F91" w:rsidRDefault="00737F91" w:rsidP="00737F91">
            <w:pPr>
              <w:widowControl w:val="0"/>
              <w:autoSpaceDE w:val="0"/>
              <w:autoSpaceDN w:val="0"/>
              <w:spacing w:after="0" w:line="240" w:lineRule="auto"/>
              <w:jc w:val="center"/>
              <w:rPr>
                <w:rFonts w:ascii="Arial" w:hAnsi="Arial" w:cs="Arial"/>
                <w:sz w:val="18"/>
                <w:szCs w:val="18"/>
              </w:rPr>
            </w:pPr>
            <w:r w:rsidRPr="00737F91">
              <w:rPr>
                <w:rFonts w:ascii="Arial" w:hAnsi="Arial" w:cs="Arial"/>
                <w:sz w:val="18"/>
                <w:szCs w:val="18"/>
              </w:rPr>
              <w:t>Площадь арендуемых объектов (кв. м)</w:t>
            </w:r>
          </w:p>
        </w:tc>
        <w:tc>
          <w:tcPr>
            <w:tcW w:w="2778" w:type="dxa"/>
          </w:tcPr>
          <w:p w:rsidR="00737F91" w:rsidRPr="00737F91" w:rsidRDefault="00737F91" w:rsidP="00737F91">
            <w:pPr>
              <w:widowControl w:val="0"/>
              <w:autoSpaceDE w:val="0"/>
              <w:autoSpaceDN w:val="0"/>
              <w:spacing w:after="0" w:line="240" w:lineRule="auto"/>
              <w:jc w:val="center"/>
              <w:rPr>
                <w:rFonts w:ascii="Arial" w:hAnsi="Arial" w:cs="Arial"/>
                <w:sz w:val="18"/>
                <w:szCs w:val="18"/>
              </w:rPr>
            </w:pPr>
            <w:r w:rsidRPr="00737F91">
              <w:rPr>
                <w:rFonts w:ascii="Arial" w:hAnsi="Arial" w:cs="Arial"/>
                <w:sz w:val="18"/>
                <w:szCs w:val="18"/>
              </w:rPr>
              <w:t>Средняя стоимость в месяц 1 кв. м площади (1 объекта автотранспорта), руб.</w:t>
            </w:r>
          </w:p>
        </w:tc>
        <w:tc>
          <w:tcPr>
            <w:tcW w:w="1531" w:type="dxa"/>
          </w:tcPr>
          <w:p w:rsidR="00737F91" w:rsidRPr="00737F91" w:rsidRDefault="00737F91" w:rsidP="00737F91">
            <w:pPr>
              <w:widowControl w:val="0"/>
              <w:autoSpaceDE w:val="0"/>
              <w:autoSpaceDN w:val="0"/>
              <w:spacing w:after="0" w:line="240" w:lineRule="auto"/>
              <w:jc w:val="center"/>
              <w:rPr>
                <w:rFonts w:ascii="Arial" w:hAnsi="Arial" w:cs="Arial"/>
                <w:sz w:val="18"/>
                <w:szCs w:val="18"/>
              </w:rPr>
            </w:pPr>
            <w:proofErr w:type="gramStart"/>
            <w:r w:rsidRPr="00737F91">
              <w:rPr>
                <w:rFonts w:ascii="Arial" w:hAnsi="Arial" w:cs="Arial"/>
                <w:sz w:val="18"/>
                <w:szCs w:val="18"/>
              </w:rPr>
              <w:t>К-во</w:t>
            </w:r>
            <w:proofErr w:type="gramEnd"/>
            <w:r w:rsidRPr="00737F91">
              <w:rPr>
                <w:rFonts w:ascii="Arial" w:hAnsi="Arial" w:cs="Arial"/>
                <w:sz w:val="18"/>
                <w:szCs w:val="18"/>
              </w:rPr>
              <w:t xml:space="preserve"> месяцев пользования имуществом</w:t>
            </w:r>
          </w:p>
        </w:tc>
        <w:tc>
          <w:tcPr>
            <w:tcW w:w="3324" w:type="dxa"/>
          </w:tcPr>
          <w:p w:rsidR="00737F91" w:rsidRPr="00737F91" w:rsidRDefault="00737F91" w:rsidP="00737F91">
            <w:pPr>
              <w:widowControl w:val="0"/>
              <w:autoSpaceDE w:val="0"/>
              <w:autoSpaceDN w:val="0"/>
              <w:spacing w:after="0" w:line="240" w:lineRule="auto"/>
              <w:jc w:val="center"/>
              <w:rPr>
                <w:rFonts w:ascii="Arial" w:hAnsi="Arial" w:cs="Arial"/>
                <w:sz w:val="18"/>
                <w:szCs w:val="18"/>
              </w:rPr>
            </w:pPr>
            <w:r w:rsidRPr="00737F91">
              <w:rPr>
                <w:rFonts w:ascii="Arial" w:hAnsi="Arial" w:cs="Arial"/>
                <w:sz w:val="18"/>
                <w:szCs w:val="18"/>
              </w:rPr>
              <w:t>Сумма, исчисленная учреждением</w:t>
            </w:r>
          </w:p>
          <w:p w:rsidR="00737F91" w:rsidRPr="00737F91" w:rsidRDefault="00737F91" w:rsidP="00737F91">
            <w:pPr>
              <w:widowControl w:val="0"/>
              <w:autoSpaceDE w:val="0"/>
              <w:autoSpaceDN w:val="0"/>
              <w:spacing w:after="0" w:line="240" w:lineRule="auto"/>
              <w:jc w:val="center"/>
              <w:rPr>
                <w:rFonts w:ascii="Arial" w:hAnsi="Arial" w:cs="Arial"/>
                <w:sz w:val="18"/>
                <w:szCs w:val="18"/>
              </w:rPr>
            </w:pPr>
            <w:r w:rsidRPr="00737F91">
              <w:rPr>
                <w:rFonts w:ascii="Arial" w:hAnsi="Arial" w:cs="Arial"/>
                <w:sz w:val="18"/>
                <w:szCs w:val="18"/>
              </w:rPr>
              <w:t>(гр.3 х гр.4 х гр.5)</w:t>
            </w:r>
          </w:p>
        </w:tc>
        <w:tc>
          <w:tcPr>
            <w:tcW w:w="1843" w:type="dxa"/>
          </w:tcPr>
          <w:p w:rsidR="00737F91" w:rsidRPr="00737F91" w:rsidRDefault="00737F91" w:rsidP="00737F91">
            <w:pPr>
              <w:widowControl w:val="0"/>
              <w:autoSpaceDE w:val="0"/>
              <w:autoSpaceDN w:val="0"/>
              <w:spacing w:after="0" w:line="240" w:lineRule="auto"/>
              <w:jc w:val="center"/>
              <w:rPr>
                <w:rFonts w:ascii="Arial" w:hAnsi="Arial" w:cs="Arial"/>
                <w:sz w:val="18"/>
                <w:szCs w:val="18"/>
              </w:rPr>
            </w:pPr>
            <w:r w:rsidRPr="00737F91">
              <w:rPr>
                <w:rFonts w:ascii="Arial" w:hAnsi="Arial" w:cs="Arial"/>
                <w:sz w:val="18"/>
                <w:szCs w:val="18"/>
              </w:rPr>
              <w:t>Утверждено в смете</w:t>
            </w:r>
          </w:p>
        </w:tc>
      </w:tr>
      <w:tr w:rsidR="00737F91" w:rsidRPr="00737F91" w:rsidTr="00737F91">
        <w:tc>
          <w:tcPr>
            <w:tcW w:w="2948" w:type="dxa"/>
          </w:tcPr>
          <w:p w:rsidR="00737F91" w:rsidRPr="00737F91" w:rsidRDefault="00737F91" w:rsidP="00737F91">
            <w:pPr>
              <w:widowControl w:val="0"/>
              <w:autoSpaceDE w:val="0"/>
              <w:autoSpaceDN w:val="0"/>
              <w:spacing w:after="0" w:line="240" w:lineRule="auto"/>
              <w:jc w:val="center"/>
              <w:rPr>
                <w:rFonts w:ascii="Arial" w:hAnsi="Arial" w:cs="Arial"/>
                <w:sz w:val="18"/>
                <w:szCs w:val="18"/>
              </w:rPr>
            </w:pPr>
            <w:r w:rsidRPr="00737F91">
              <w:rPr>
                <w:rFonts w:ascii="Arial" w:hAnsi="Arial" w:cs="Arial"/>
                <w:sz w:val="18"/>
                <w:szCs w:val="18"/>
              </w:rPr>
              <w:t>1</w:t>
            </w:r>
          </w:p>
        </w:tc>
        <w:tc>
          <w:tcPr>
            <w:tcW w:w="1417" w:type="dxa"/>
          </w:tcPr>
          <w:p w:rsidR="00737F91" w:rsidRPr="00737F91" w:rsidRDefault="00737F91" w:rsidP="00737F91">
            <w:pPr>
              <w:widowControl w:val="0"/>
              <w:autoSpaceDE w:val="0"/>
              <w:autoSpaceDN w:val="0"/>
              <w:spacing w:after="0" w:line="240" w:lineRule="auto"/>
              <w:jc w:val="center"/>
              <w:rPr>
                <w:rFonts w:ascii="Arial" w:hAnsi="Arial" w:cs="Arial"/>
                <w:sz w:val="18"/>
                <w:szCs w:val="18"/>
              </w:rPr>
            </w:pPr>
            <w:r w:rsidRPr="00737F91">
              <w:rPr>
                <w:rFonts w:ascii="Arial" w:hAnsi="Arial" w:cs="Arial"/>
                <w:sz w:val="18"/>
                <w:szCs w:val="18"/>
              </w:rPr>
              <w:t>2</w:t>
            </w:r>
          </w:p>
        </w:tc>
        <w:tc>
          <w:tcPr>
            <w:tcW w:w="1814" w:type="dxa"/>
          </w:tcPr>
          <w:p w:rsidR="00737F91" w:rsidRPr="00737F91" w:rsidRDefault="00737F91" w:rsidP="00737F91">
            <w:pPr>
              <w:widowControl w:val="0"/>
              <w:autoSpaceDE w:val="0"/>
              <w:autoSpaceDN w:val="0"/>
              <w:spacing w:after="0" w:line="240" w:lineRule="auto"/>
              <w:jc w:val="center"/>
              <w:rPr>
                <w:rFonts w:ascii="Arial" w:hAnsi="Arial" w:cs="Arial"/>
                <w:sz w:val="18"/>
                <w:szCs w:val="18"/>
              </w:rPr>
            </w:pPr>
            <w:r w:rsidRPr="00737F91">
              <w:rPr>
                <w:rFonts w:ascii="Arial" w:hAnsi="Arial" w:cs="Arial"/>
                <w:sz w:val="18"/>
                <w:szCs w:val="18"/>
              </w:rPr>
              <w:t>3</w:t>
            </w:r>
          </w:p>
        </w:tc>
        <w:tc>
          <w:tcPr>
            <w:tcW w:w="2778" w:type="dxa"/>
          </w:tcPr>
          <w:p w:rsidR="00737F91" w:rsidRPr="00737F91" w:rsidRDefault="00737F91" w:rsidP="00737F91">
            <w:pPr>
              <w:widowControl w:val="0"/>
              <w:autoSpaceDE w:val="0"/>
              <w:autoSpaceDN w:val="0"/>
              <w:spacing w:after="0" w:line="240" w:lineRule="auto"/>
              <w:jc w:val="center"/>
              <w:rPr>
                <w:rFonts w:ascii="Arial" w:hAnsi="Arial" w:cs="Arial"/>
                <w:sz w:val="18"/>
                <w:szCs w:val="18"/>
              </w:rPr>
            </w:pPr>
            <w:r w:rsidRPr="00737F91">
              <w:rPr>
                <w:rFonts w:ascii="Arial" w:hAnsi="Arial" w:cs="Arial"/>
                <w:sz w:val="18"/>
                <w:szCs w:val="18"/>
              </w:rPr>
              <w:t>4</w:t>
            </w:r>
          </w:p>
        </w:tc>
        <w:tc>
          <w:tcPr>
            <w:tcW w:w="1531" w:type="dxa"/>
          </w:tcPr>
          <w:p w:rsidR="00737F91" w:rsidRPr="00737F91" w:rsidRDefault="00737F91" w:rsidP="00737F91">
            <w:pPr>
              <w:widowControl w:val="0"/>
              <w:autoSpaceDE w:val="0"/>
              <w:autoSpaceDN w:val="0"/>
              <w:spacing w:after="0" w:line="240" w:lineRule="auto"/>
              <w:jc w:val="center"/>
              <w:rPr>
                <w:rFonts w:ascii="Arial" w:hAnsi="Arial" w:cs="Arial"/>
                <w:sz w:val="18"/>
                <w:szCs w:val="18"/>
              </w:rPr>
            </w:pPr>
            <w:r w:rsidRPr="00737F91">
              <w:rPr>
                <w:rFonts w:ascii="Arial" w:hAnsi="Arial" w:cs="Arial"/>
                <w:sz w:val="18"/>
                <w:szCs w:val="18"/>
              </w:rPr>
              <w:t>5</w:t>
            </w:r>
          </w:p>
        </w:tc>
        <w:tc>
          <w:tcPr>
            <w:tcW w:w="3324" w:type="dxa"/>
          </w:tcPr>
          <w:p w:rsidR="00737F91" w:rsidRPr="00737F91" w:rsidRDefault="00737F91" w:rsidP="00737F91">
            <w:pPr>
              <w:widowControl w:val="0"/>
              <w:autoSpaceDE w:val="0"/>
              <w:autoSpaceDN w:val="0"/>
              <w:spacing w:after="0" w:line="240" w:lineRule="auto"/>
              <w:jc w:val="center"/>
              <w:rPr>
                <w:rFonts w:ascii="Arial" w:hAnsi="Arial" w:cs="Arial"/>
                <w:sz w:val="18"/>
                <w:szCs w:val="18"/>
              </w:rPr>
            </w:pPr>
            <w:r w:rsidRPr="00737F91">
              <w:rPr>
                <w:rFonts w:ascii="Arial" w:hAnsi="Arial" w:cs="Arial"/>
                <w:sz w:val="18"/>
                <w:szCs w:val="18"/>
              </w:rPr>
              <w:t>6</w:t>
            </w:r>
          </w:p>
        </w:tc>
        <w:tc>
          <w:tcPr>
            <w:tcW w:w="1843" w:type="dxa"/>
          </w:tcPr>
          <w:p w:rsidR="00737F91" w:rsidRPr="00737F91" w:rsidRDefault="00737F91" w:rsidP="00737F91">
            <w:pPr>
              <w:widowControl w:val="0"/>
              <w:autoSpaceDE w:val="0"/>
              <w:autoSpaceDN w:val="0"/>
              <w:spacing w:after="0" w:line="240" w:lineRule="auto"/>
              <w:jc w:val="center"/>
              <w:rPr>
                <w:rFonts w:ascii="Arial" w:hAnsi="Arial" w:cs="Arial"/>
                <w:sz w:val="18"/>
                <w:szCs w:val="18"/>
              </w:rPr>
            </w:pPr>
            <w:r w:rsidRPr="00737F91">
              <w:rPr>
                <w:rFonts w:ascii="Arial" w:hAnsi="Arial" w:cs="Arial"/>
                <w:sz w:val="18"/>
                <w:szCs w:val="18"/>
              </w:rPr>
              <w:t>7</w:t>
            </w:r>
          </w:p>
        </w:tc>
      </w:tr>
      <w:tr w:rsidR="00737F91" w:rsidRPr="00737F91" w:rsidTr="00737F91">
        <w:tc>
          <w:tcPr>
            <w:tcW w:w="2948" w:type="dxa"/>
          </w:tcPr>
          <w:p w:rsidR="00737F91" w:rsidRPr="00737F91" w:rsidRDefault="00737F91" w:rsidP="00737F91">
            <w:pPr>
              <w:widowControl w:val="0"/>
              <w:autoSpaceDE w:val="0"/>
              <w:autoSpaceDN w:val="0"/>
              <w:spacing w:after="0" w:line="240" w:lineRule="auto"/>
              <w:rPr>
                <w:rFonts w:ascii="Arial" w:hAnsi="Arial" w:cs="Arial"/>
                <w:sz w:val="18"/>
                <w:szCs w:val="18"/>
              </w:rPr>
            </w:pPr>
          </w:p>
        </w:tc>
        <w:tc>
          <w:tcPr>
            <w:tcW w:w="1417" w:type="dxa"/>
          </w:tcPr>
          <w:p w:rsidR="00737F91" w:rsidRPr="00737F91" w:rsidRDefault="00737F91" w:rsidP="00737F91">
            <w:pPr>
              <w:widowControl w:val="0"/>
              <w:autoSpaceDE w:val="0"/>
              <w:autoSpaceDN w:val="0"/>
              <w:spacing w:after="0" w:line="240" w:lineRule="auto"/>
              <w:rPr>
                <w:rFonts w:ascii="Arial" w:hAnsi="Arial" w:cs="Arial"/>
                <w:sz w:val="18"/>
                <w:szCs w:val="18"/>
              </w:rPr>
            </w:pPr>
          </w:p>
        </w:tc>
        <w:tc>
          <w:tcPr>
            <w:tcW w:w="1814" w:type="dxa"/>
          </w:tcPr>
          <w:p w:rsidR="00737F91" w:rsidRPr="00737F91" w:rsidRDefault="00737F91" w:rsidP="00737F91">
            <w:pPr>
              <w:widowControl w:val="0"/>
              <w:autoSpaceDE w:val="0"/>
              <w:autoSpaceDN w:val="0"/>
              <w:spacing w:after="0" w:line="240" w:lineRule="auto"/>
              <w:rPr>
                <w:rFonts w:ascii="Arial" w:hAnsi="Arial" w:cs="Arial"/>
                <w:sz w:val="18"/>
                <w:szCs w:val="18"/>
              </w:rPr>
            </w:pPr>
          </w:p>
        </w:tc>
        <w:tc>
          <w:tcPr>
            <w:tcW w:w="2778" w:type="dxa"/>
          </w:tcPr>
          <w:p w:rsidR="00737F91" w:rsidRPr="00737F91" w:rsidRDefault="00737F91" w:rsidP="00737F91">
            <w:pPr>
              <w:widowControl w:val="0"/>
              <w:autoSpaceDE w:val="0"/>
              <w:autoSpaceDN w:val="0"/>
              <w:spacing w:after="0" w:line="240" w:lineRule="auto"/>
              <w:rPr>
                <w:rFonts w:ascii="Arial" w:hAnsi="Arial" w:cs="Arial"/>
                <w:sz w:val="18"/>
                <w:szCs w:val="18"/>
              </w:rPr>
            </w:pPr>
          </w:p>
        </w:tc>
        <w:tc>
          <w:tcPr>
            <w:tcW w:w="1531" w:type="dxa"/>
          </w:tcPr>
          <w:p w:rsidR="00737F91" w:rsidRPr="00737F91" w:rsidRDefault="00737F91" w:rsidP="00737F91">
            <w:pPr>
              <w:widowControl w:val="0"/>
              <w:autoSpaceDE w:val="0"/>
              <w:autoSpaceDN w:val="0"/>
              <w:spacing w:after="0" w:line="240" w:lineRule="auto"/>
              <w:rPr>
                <w:rFonts w:ascii="Arial" w:hAnsi="Arial" w:cs="Arial"/>
                <w:sz w:val="18"/>
                <w:szCs w:val="18"/>
              </w:rPr>
            </w:pPr>
          </w:p>
        </w:tc>
        <w:tc>
          <w:tcPr>
            <w:tcW w:w="3324" w:type="dxa"/>
          </w:tcPr>
          <w:p w:rsidR="00737F91" w:rsidRPr="00737F91" w:rsidRDefault="00737F91" w:rsidP="00737F91">
            <w:pPr>
              <w:widowControl w:val="0"/>
              <w:autoSpaceDE w:val="0"/>
              <w:autoSpaceDN w:val="0"/>
              <w:spacing w:after="0" w:line="240" w:lineRule="auto"/>
              <w:rPr>
                <w:rFonts w:ascii="Arial" w:hAnsi="Arial" w:cs="Arial"/>
                <w:sz w:val="18"/>
                <w:szCs w:val="18"/>
              </w:rPr>
            </w:pPr>
          </w:p>
        </w:tc>
        <w:tc>
          <w:tcPr>
            <w:tcW w:w="1843" w:type="dxa"/>
          </w:tcPr>
          <w:p w:rsidR="00737F91" w:rsidRPr="00737F91" w:rsidRDefault="00737F91" w:rsidP="00737F91">
            <w:pPr>
              <w:widowControl w:val="0"/>
              <w:autoSpaceDE w:val="0"/>
              <w:autoSpaceDN w:val="0"/>
              <w:spacing w:after="0" w:line="240" w:lineRule="auto"/>
              <w:rPr>
                <w:rFonts w:ascii="Arial" w:hAnsi="Arial" w:cs="Arial"/>
                <w:sz w:val="18"/>
                <w:szCs w:val="18"/>
              </w:rPr>
            </w:pPr>
          </w:p>
        </w:tc>
      </w:tr>
    </w:tbl>
    <w:p w:rsidR="00737F91" w:rsidRPr="00737F91" w:rsidRDefault="00737F91" w:rsidP="00737F91">
      <w:pPr>
        <w:spacing w:after="0" w:line="240" w:lineRule="auto"/>
        <w:rPr>
          <w:rFonts w:ascii="Arial" w:hAnsi="Arial" w:cs="Arial"/>
          <w:b/>
          <w:sz w:val="18"/>
          <w:szCs w:val="18"/>
        </w:rPr>
      </w:pPr>
    </w:p>
    <w:p w:rsidR="00737F91" w:rsidRPr="00737F91" w:rsidRDefault="00737F91" w:rsidP="00737F91">
      <w:pPr>
        <w:widowControl w:val="0"/>
        <w:autoSpaceDE w:val="0"/>
        <w:autoSpaceDN w:val="0"/>
        <w:spacing w:after="0" w:line="240" w:lineRule="auto"/>
        <w:outlineLvl w:val="3"/>
        <w:rPr>
          <w:rFonts w:ascii="Arial" w:hAnsi="Arial" w:cs="Arial"/>
          <w:b/>
          <w:sz w:val="18"/>
          <w:szCs w:val="18"/>
        </w:rPr>
      </w:pPr>
      <w:r w:rsidRPr="00737F91">
        <w:rPr>
          <w:rFonts w:ascii="Arial" w:hAnsi="Arial" w:cs="Arial"/>
          <w:sz w:val="18"/>
          <w:szCs w:val="18"/>
        </w:rPr>
        <w:t>Проведение ремонтных работ</w:t>
      </w:r>
    </w:p>
    <w:tbl>
      <w:tblPr>
        <w:tblW w:w="15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31"/>
        <w:gridCol w:w="1701"/>
        <w:gridCol w:w="1701"/>
        <w:gridCol w:w="1644"/>
        <w:gridCol w:w="907"/>
        <w:gridCol w:w="1304"/>
        <w:gridCol w:w="1701"/>
        <w:gridCol w:w="2047"/>
        <w:gridCol w:w="2127"/>
        <w:gridCol w:w="992"/>
      </w:tblGrid>
      <w:tr w:rsidR="00737F91" w:rsidRPr="00737F91" w:rsidTr="00737F91">
        <w:tc>
          <w:tcPr>
            <w:tcW w:w="6577" w:type="dxa"/>
            <w:gridSpan w:val="4"/>
          </w:tcPr>
          <w:p w:rsidR="00737F91" w:rsidRPr="00737F91" w:rsidRDefault="00737F91" w:rsidP="00737F91">
            <w:pPr>
              <w:widowControl w:val="0"/>
              <w:autoSpaceDE w:val="0"/>
              <w:autoSpaceDN w:val="0"/>
              <w:spacing w:after="0" w:line="240" w:lineRule="auto"/>
              <w:jc w:val="center"/>
              <w:rPr>
                <w:rFonts w:ascii="Arial" w:hAnsi="Arial" w:cs="Arial"/>
                <w:sz w:val="18"/>
                <w:szCs w:val="18"/>
              </w:rPr>
            </w:pPr>
            <w:r w:rsidRPr="00737F91">
              <w:rPr>
                <w:rFonts w:ascii="Arial" w:hAnsi="Arial" w:cs="Arial"/>
                <w:sz w:val="18"/>
                <w:szCs w:val="18"/>
              </w:rPr>
              <w:t>Основные технико-экономические показатели</w:t>
            </w:r>
          </w:p>
        </w:tc>
        <w:tc>
          <w:tcPr>
            <w:tcW w:w="2211" w:type="dxa"/>
            <w:gridSpan w:val="2"/>
          </w:tcPr>
          <w:p w:rsidR="00737F91" w:rsidRPr="00737F91" w:rsidRDefault="00737F91" w:rsidP="00737F91">
            <w:pPr>
              <w:widowControl w:val="0"/>
              <w:autoSpaceDE w:val="0"/>
              <w:autoSpaceDN w:val="0"/>
              <w:spacing w:after="0" w:line="240" w:lineRule="auto"/>
              <w:jc w:val="center"/>
              <w:rPr>
                <w:rFonts w:ascii="Arial" w:hAnsi="Arial" w:cs="Arial"/>
                <w:sz w:val="18"/>
                <w:szCs w:val="18"/>
              </w:rPr>
            </w:pPr>
            <w:r w:rsidRPr="00737F91">
              <w:rPr>
                <w:rFonts w:ascii="Arial" w:hAnsi="Arial" w:cs="Arial"/>
                <w:sz w:val="18"/>
                <w:szCs w:val="18"/>
              </w:rPr>
              <w:t>Сроки проведения работ</w:t>
            </w:r>
          </w:p>
        </w:tc>
        <w:tc>
          <w:tcPr>
            <w:tcW w:w="6867" w:type="dxa"/>
            <w:gridSpan w:val="4"/>
          </w:tcPr>
          <w:p w:rsidR="00737F91" w:rsidRPr="00737F91" w:rsidRDefault="00737F91" w:rsidP="00737F91">
            <w:pPr>
              <w:widowControl w:val="0"/>
              <w:autoSpaceDE w:val="0"/>
              <w:autoSpaceDN w:val="0"/>
              <w:spacing w:after="0" w:line="240" w:lineRule="auto"/>
              <w:jc w:val="center"/>
              <w:rPr>
                <w:rFonts w:ascii="Arial" w:hAnsi="Arial" w:cs="Arial"/>
                <w:sz w:val="18"/>
                <w:szCs w:val="18"/>
              </w:rPr>
            </w:pPr>
            <w:r w:rsidRPr="00737F91">
              <w:rPr>
                <w:rFonts w:ascii="Arial" w:hAnsi="Arial" w:cs="Arial"/>
                <w:sz w:val="18"/>
                <w:szCs w:val="18"/>
              </w:rPr>
              <w:t>Проектно-сметная документация</w:t>
            </w:r>
          </w:p>
        </w:tc>
      </w:tr>
      <w:tr w:rsidR="00737F91" w:rsidRPr="00737F91" w:rsidTr="00737F91">
        <w:tc>
          <w:tcPr>
            <w:tcW w:w="1531" w:type="dxa"/>
          </w:tcPr>
          <w:p w:rsidR="00737F91" w:rsidRPr="00737F91" w:rsidRDefault="00737F91" w:rsidP="00737F91">
            <w:pPr>
              <w:widowControl w:val="0"/>
              <w:autoSpaceDE w:val="0"/>
              <w:autoSpaceDN w:val="0"/>
              <w:spacing w:after="0" w:line="240" w:lineRule="auto"/>
              <w:jc w:val="center"/>
              <w:rPr>
                <w:rFonts w:ascii="Arial" w:hAnsi="Arial" w:cs="Arial"/>
                <w:sz w:val="18"/>
                <w:szCs w:val="18"/>
              </w:rPr>
            </w:pPr>
            <w:r w:rsidRPr="00737F91">
              <w:rPr>
                <w:rFonts w:ascii="Arial" w:hAnsi="Arial" w:cs="Arial"/>
                <w:sz w:val="18"/>
                <w:szCs w:val="18"/>
              </w:rPr>
              <w:t>общая площадь зданий учреждения, кв. м</w:t>
            </w:r>
          </w:p>
        </w:tc>
        <w:tc>
          <w:tcPr>
            <w:tcW w:w="1701" w:type="dxa"/>
          </w:tcPr>
          <w:p w:rsidR="00737F91" w:rsidRPr="00737F91" w:rsidRDefault="00737F91" w:rsidP="00737F91">
            <w:pPr>
              <w:widowControl w:val="0"/>
              <w:autoSpaceDE w:val="0"/>
              <w:autoSpaceDN w:val="0"/>
              <w:spacing w:after="0" w:line="240" w:lineRule="auto"/>
              <w:jc w:val="center"/>
              <w:rPr>
                <w:rFonts w:ascii="Arial" w:hAnsi="Arial" w:cs="Arial"/>
                <w:sz w:val="18"/>
                <w:szCs w:val="18"/>
              </w:rPr>
            </w:pPr>
            <w:r w:rsidRPr="00737F91">
              <w:rPr>
                <w:rFonts w:ascii="Arial" w:hAnsi="Arial" w:cs="Arial"/>
                <w:sz w:val="18"/>
                <w:szCs w:val="18"/>
              </w:rPr>
              <w:t>площадь зданий учреждения, подлежащая текущему ремонту, кв. м</w:t>
            </w:r>
          </w:p>
        </w:tc>
        <w:tc>
          <w:tcPr>
            <w:tcW w:w="1701" w:type="dxa"/>
          </w:tcPr>
          <w:p w:rsidR="00737F91" w:rsidRPr="00737F91" w:rsidRDefault="00737F91" w:rsidP="00737F91">
            <w:pPr>
              <w:widowControl w:val="0"/>
              <w:autoSpaceDE w:val="0"/>
              <w:autoSpaceDN w:val="0"/>
              <w:spacing w:after="0" w:line="240" w:lineRule="auto"/>
              <w:jc w:val="center"/>
              <w:rPr>
                <w:rFonts w:ascii="Arial" w:hAnsi="Arial" w:cs="Arial"/>
                <w:sz w:val="18"/>
                <w:szCs w:val="18"/>
              </w:rPr>
            </w:pPr>
            <w:r w:rsidRPr="00737F91">
              <w:rPr>
                <w:rFonts w:ascii="Arial" w:hAnsi="Arial" w:cs="Arial"/>
                <w:sz w:val="18"/>
                <w:szCs w:val="18"/>
              </w:rPr>
              <w:t>площадь зданий, подлежащая текущему ремонту, из общей площади, %</w:t>
            </w:r>
          </w:p>
        </w:tc>
        <w:tc>
          <w:tcPr>
            <w:tcW w:w="1644" w:type="dxa"/>
          </w:tcPr>
          <w:p w:rsidR="00737F91" w:rsidRPr="00737F91" w:rsidRDefault="00737F91" w:rsidP="00737F91">
            <w:pPr>
              <w:widowControl w:val="0"/>
              <w:autoSpaceDE w:val="0"/>
              <w:autoSpaceDN w:val="0"/>
              <w:spacing w:after="0" w:line="240" w:lineRule="auto"/>
              <w:jc w:val="center"/>
              <w:rPr>
                <w:rFonts w:ascii="Arial" w:hAnsi="Arial" w:cs="Arial"/>
                <w:sz w:val="18"/>
                <w:szCs w:val="18"/>
              </w:rPr>
            </w:pPr>
            <w:r w:rsidRPr="00737F91">
              <w:rPr>
                <w:rFonts w:ascii="Arial" w:hAnsi="Arial" w:cs="Arial"/>
                <w:sz w:val="18"/>
                <w:szCs w:val="18"/>
              </w:rPr>
              <w:t>стоимость текущего ремонта за 1 кв. м (в рублях)</w:t>
            </w:r>
          </w:p>
        </w:tc>
        <w:tc>
          <w:tcPr>
            <w:tcW w:w="907" w:type="dxa"/>
          </w:tcPr>
          <w:p w:rsidR="00737F91" w:rsidRPr="00737F91" w:rsidRDefault="00737F91" w:rsidP="00737F91">
            <w:pPr>
              <w:widowControl w:val="0"/>
              <w:autoSpaceDE w:val="0"/>
              <w:autoSpaceDN w:val="0"/>
              <w:spacing w:after="0" w:line="240" w:lineRule="auto"/>
              <w:jc w:val="center"/>
              <w:rPr>
                <w:rFonts w:ascii="Arial" w:hAnsi="Arial" w:cs="Arial"/>
                <w:sz w:val="18"/>
                <w:szCs w:val="18"/>
              </w:rPr>
            </w:pPr>
            <w:r w:rsidRPr="00737F91">
              <w:rPr>
                <w:rFonts w:ascii="Arial" w:hAnsi="Arial" w:cs="Arial"/>
                <w:sz w:val="18"/>
                <w:szCs w:val="18"/>
              </w:rPr>
              <w:t>начало</w:t>
            </w:r>
          </w:p>
        </w:tc>
        <w:tc>
          <w:tcPr>
            <w:tcW w:w="1304" w:type="dxa"/>
          </w:tcPr>
          <w:p w:rsidR="00737F91" w:rsidRPr="00737F91" w:rsidRDefault="00737F91" w:rsidP="00737F91">
            <w:pPr>
              <w:widowControl w:val="0"/>
              <w:autoSpaceDE w:val="0"/>
              <w:autoSpaceDN w:val="0"/>
              <w:spacing w:after="0" w:line="240" w:lineRule="auto"/>
              <w:jc w:val="center"/>
              <w:rPr>
                <w:rFonts w:ascii="Arial" w:hAnsi="Arial" w:cs="Arial"/>
                <w:sz w:val="18"/>
                <w:szCs w:val="18"/>
              </w:rPr>
            </w:pPr>
            <w:r w:rsidRPr="00737F91">
              <w:rPr>
                <w:rFonts w:ascii="Arial" w:hAnsi="Arial" w:cs="Arial"/>
                <w:sz w:val="18"/>
                <w:szCs w:val="18"/>
              </w:rPr>
              <w:t>окончание</w:t>
            </w:r>
          </w:p>
        </w:tc>
        <w:tc>
          <w:tcPr>
            <w:tcW w:w="1701" w:type="dxa"/>
          </w:tcPr>
          <w:p w:rsidR="00737F91" w:rsidRPr="00737F91" w:rsidRDefault="00737F91" w:rsidP="00737F91">
            <w:pPr>
              <w:widowControl w:val="0"/>
              <w:autoSpaceDE w:val="0"/>
              <w:autoSpaceDN w:val="0"/>
              <w:spacing w:after="0" w:line="240" w:lineRule="auto"/>
              <w:jc w:val="center"/>
              <w:rPr>
                <w:rFonts w:ascii="Arial" w:hAnsi="Arial" w:cs="Arial"/>
                <w:sz w:val="18"/>
                <w:szCs w:val="18"/>
              </w:rPr>
            </w:pPr>
            <w:r w:rsidRPr="00737F91">
              <w:rPr>
                <w:rFonts w:ascii="Arial" w:hAnsi="Arial" w:cs="Arial"/>
                <w:sz w:val="18"/>
                <w:szCs w:val="18"/>
              </w:rPr>
              <w:t>Наименование</w:t>
            </w:r>
          </w:p>
          <w:p w:rsidR="00737F91" w:rsidRPr="00737F91" w:rsidRDefault="00737F91" w:rsidP="00737F91">
            <w:pPr>
              <w:widowControl w:val="0"/>
              <w:autoSpaceDE w:val="0"/>
              <w:autoSpaceDN w:val="0"/>
              <w:spacing w:after="0" w:line="240" w:lineRule="auto"/>
              <w:jc w:val="center"/>
              <w:rPr>
                <w:rFonts w:ascii="Arial" w:hAnsi="Arial" w:cs="Arial"/>
                <w:sz w:val="18"/>
                <w:szCs w:val="18"/>
              </w:rPr>
            </w:pPr>
            <w:r w:rsidRPr="00737F91">
              <w:rPr>
                <w:rFonts w:ascii="Arial" w:hAnsi="Arial" w:cs="Arial"/>
                <w:sz w:val="18"/>
                <w:szCs w:val="18"/>
              </w:rPr>
              <w:t xml:space="preserve"> и адрес объекта</w:t>
            </w:r>
          </w:p>
        </w:tc>
        <w:tc>
          <w:tcPr>
            <w:tcW w:w="2047" w:type="dxa"/>
          </w:tcPr>
          <w:p w:rsidR="00737F91" w:rsidRPr="00737F91" w:rsidRDefault="00737F91" w:rsidP="00737F91">
            <w:pPr>
              <w:widowControl w:val="0"/>
              <w:autoSpaceDE w:val="0"/>
              <w:autoSpaceDN w:val="0"/>
              <w:spacing w:after="0" w:line="240" w:lineRule="auto"/>
              <w:jc w:val="center"/>
              <w:rPr>
                <w:rFonts w:ascii="Arial" w:hAnsi="Arial" w:cs="Arial"/>
                <w:sz w:val="18"/>
                <w:szCs w:val="18"/>
              </w:rPr>
            </w:pPr>
            <w:r w:rsidRPr="00737F91">
              <w:rPr>
                <w:rFonts w:ascii="Arial" w:hAnsi="Arial" w:cs="Arial"/>
                <w:sz w:val="18"/>
                <w:szCs w:val="18"/>
              </w:rPr>
              <w:t>основные виды работ</w:t>
            </w:r>
          </w:p>
          <w:p w:rsidR="00737F91" w:rsidRPr="00737F91" w:rsidRDefault="00737F91" w:rsidP="00737F91">
            <w:pPr>
              <w:widowControl w:val="0"/>
              <w:autoSpaceDE w:val="0"/>
              <w:autoSpaceDN w:val="0"/>
              <w:spacing w:after="0" w:line="240" w:lineRule="auto"/>
              <w:jc w:val="center"/>
              <w:rPr>
                <w:rFonts w:ascii="Arial" w:hAnsi="Arial" w:cs="Arial"/>
                <w:sz w:val="18"/>
                <w:szCs w:val="18"/>
              </w:rPr>
            </w:pPr>
            <w:r w:rsidRPr="00737F91">
              <w:rPr>
                <w:rFonts w:ascii="Arial" w:hAnsi="Arial" w:cs="Arial"/>
                <w:sz w:val="18"/>
                <w:szCs w:val="18"/>
              </w:rPr>
              <w:t>в соответствии с утвержденной проектно-сметной документацией</w:t>
            </w:r>
          </w:p>
        </w:tc>
        <w:tc>
          <w:tcPr>
            <w:tcW w:w="2127" w:type="dxa"/>
          </w:tcPr>
          <w:p w:rsidR="00737F91" w:rsidRPr="00737F91" w:rsidRDefault="00737F91" w:rsidP="00737F91">
            <w:pPr>
              <w:widowControl w:val="0"/>
              <w:autoSpaceDE w:val="0"/>
              <w:autoSpaceDN w:val="0"/>
              <w:spacing w:after="0" w:line="240" w:lineRule="auto"/>
              <w:jc w:val="center"/>
              <w:rPr>
                <w:rFonts w:ascii="Arial" w:hAnsi="Arial" w:cs="Arial"/>
                <w:sz w:val="18"/>
                <w:szCs w:val="18"/>
              </w:rPr>
            </w:pPr>
            <w:r w:rsidRPr="00737F91">
              <w:rPr>
                <w:rFonts w:ascii="Arial" w:hAnsi="Arial" w:cs="Arial"/>
                <w:sz w:val="18"/>
                <w:szCs w:val="18"/>
              </w:rPr>
              <w:t>кем и когда утверждена проектно-сметная документация (дата, N)</w:t>
            </w:r>
          </w:p>
        </w:tc>
        <w:tc>
          <w:tcPr>
            <w:tcW w:w="992" w:type="dxa"/>
          </w:tcPr>
          <w:p w:rsidR="00737F91" w:rsidRPr="00737F91" w:rsidRDefault="00737F91" w:rsidP="00737F91">
            <w:pPr>
              <w:widowControl w:val="0"/>
              <w:autoSpaceDE w:val="0"/>
              <w:autoSpaceDN w:val="0"/>
              <w:spacing w:after="0" w:line="240" w:lineRule="auto"/>
              <w:jc w:val="center"/>
              <w:rPr>
                <w:rFonts w:ascii="Arial" w:hAnsi="Arial" w:cs="Arial"/>
                <w:sz w:val="18"/>
                <w:szCs w:val="18"/>
              </w:rPr>
            </w:pPr>
            <w:r w:rsidRPr="00737F91">
              <w:rPr>
                <w:rFonts w:ascii="Arial" w:hAnsi="Arial" w:cs="Arial"/>
                <w:sz w:val="18"/>
                <w:szCs w:val="18"/>
              </w:rPr>
              <w:t>сметная стоимость (в руб.)</w:t>
            </w:r>
          </w:p>
        </w:tc>
      </w:tr>
      <w:tr w:rsidR="00737F91" w:rsidRPr="00737F91" w:rsidTr="00737F91">
        <w:tc>
          <w:tcPr>
            <w:tcW w:w="1531" w:type="dxa"/>
          </w:tcPr>
          <w:p w:rsidR="00737F91" w:rsidRPr="00737F91" w:rsidRDefault="00737F91" w:rsidP="00737F91">
            <w:pPr>
              <w:widowControl w:val="0"/>
              <w:autoSpaceDE w:val="0"/>
              <w:autoSpaceDN w:val="0"/>
              <w:spacing w:after="0" w:line="240" w:lineRule="auto"/>
              <w:jc w:val="center"/>
              <w:rPr>
                <w:rFonts w:ascii="Arial" w:hAnsi="Arial" w:cs="Arial"/>
                <w:sz w:val="18"/>
                <w:szCs w:val="18"/>
              </w:rPr>
            </w:pPr>
            <w:r w:rsidRPr="00737F91">
              <w:rPr>
                <w:rFonts w:ascii="Arial" w:hAnsi="Arial" w:cs="Arial"/>
                <w:sz w:val="18"/>
                <w:szCs w:val="18"/>
              </w:rPr>
              <w:t>1</w:t>
            </w:r>
          </w:p>
        </w:tc>
        <w:tc>
          <w:tcPr>
            <w:tcW w:w="1701" w:type="dxa"/>
          </w:tcPr>
          <w:p w:rsidR="00737F91" w:rsidRPr="00737F91" w:rsidRDefault="00737F91" w:rsidP="00737F91">
            <w:pPr>
              <w:widowControl w:val="0"/>
              <w:autoSpaceDE w:val="0"/>
              <w:autoSpaceDN w:val="0"/>
              <w:spacing w:after="0" w:line="240" w:lineRule="auto"/>
              <w:jc w:val="center"/>
              <w:rPr>
                <w:rFonts w:ascii="Arial" w:hAnsi="Arial" w:cs="Arial"/>
                <w:sz w:val="18"/>
                <w:szCs w:val="18"/>
              </w:rPr>
            </w:pPr>
            <w:r w:rsidRPr="00737F91">
              <w:rPr>
                <w:rFonts w:ascii="Arial" w:hAnsi="Arial" w:cs="Arial"/>
                <w:sz w:val="18"/>
                <w:szCs w:val="18"/>
              </w:rPr>
              <w:t>2</w:t>
            </w:r>
          </w:p>
        </w:tc>
        <w:tc>
          <w:tcPr>
            <w:tcW w:w="1701" w:type="dxa"/>
          </w:tcPr>
          <w:p w:rsidR="00737F91" w:rsidRPr="00737F91" w:rsidRDefault="00737F91" w:rsidP="00737F91">
            <w:pPr>
              <w:widowControl w:val="0"/>
              <w:autoSpaceDE w:val="0"/>
              <w:autoSpaceDN w:val="0"/>
              <w:spacing w:after="0" w:line="240" w:lineRule="auto"/>
              <w:jc w:val="center"/>
              <w:rPr>
                <w:rFonts w:ascii="Arial" w:hAnsi="Arial" w:cs="Arial"/>
                <w:sz w:val="18"/>
                <w:szCs w:val="18"/>
              </w:rPr>
            </w:pPr>
            <w:r w:rsidRPr="00737F91">
              <w:rPr>
                <w:rFonts w:ascii="Arial" w:hAnsi="Arial" w:cs="Arial"/>
                <w:sz w:val="18"/>
                <w:szCs w:val="18"/>
              </w:rPr>
              <w:t>3</w:t>
            </w:r>
          </w:p>
        </w:tc>
        <w:tc>
          <w:tcPr>
            <w:tcW w:w="1644" w:type="dxa"/>
          </w:tcPr>
          <w:p w:rsidR="00737F91" w:rsidRPr="00737F91" w:rsidRDefault="00737F91" w:rsidP="00737F91">
            <w:pPr>
              <w:widowControl w:val="0"/>
              <w:autoSpaceDE w:val="0"/>
              <w:autoSpaceDN w:val="0"/>
              <w:spacing w:after="0" w:line="240" w:lineRule="auto"/>
              <w:jc w:val="center"/>
              <w:rPr>
                <w:rFonts w:ascii="Arial" w:hAnsi="Arial" w:cs="Arial"/>
                <w:sz w:val="18"/>
                <w:szCs w:val="18"/>
              </w:rPr>
            </w:pPr>
            <w:r w:rsidRPr="00737F91">
              <w:rPr>
                <w:rFonts w:ascii="Arial" w:hAnsi="Arial" w:cs="Arial"/>
                <w:sz w:val="18"/>
                <w:szCs w:val="18"/>
              </w:rPr>
              <w:t>4</w:t>
            </w:r>
          </w:p>
        </w:tc>
        <w:tc>
          <w:tcPr>
            <w:tcW w:w="907" w:type="dxa"/>
          </w:tcPr>
          <w:p w:rsidR="00737F91" w:rsidRPr="00737F91" w:rsidRDefault="00737F91" w:rsidP="00737F91">
            <w:pPr>
              <w:widowControl w:val="0"/>
              <w:autoSpaceDE w:val="0"/>
              <w:autoSpaceDN w:val="0"/>
              <w:spacing w:after="0" w:line="240" w:lineRule="auto"/>
              <w:jc w:val="center"/>
              <w:rPr>
                <w:rFonts w:ascii="Arial" w:hAnsi="Arial" w:cs="Arial"/>
                <w:sz w:val="18"/>
                <w:szCs w:val="18"/>
              </w:rPr>
            </w:pPr>
            <w:r w:rsidRPr="00737F91">
              <w:rPr>
                <w:rFonts w:ascii="Arial" w:hAnsi="Arial" w:cs="Arial"/>
                <w:sz w:val="18"/>
                <w:szCs w:val="18"/>
              </w:rPr>
              <w:t>5</w:t>
            </w:r>
          </w:p>
        </w:tc>
        <w:tc>
          <w:tcPr>
            <w:tcW w:w="1304" w:type="dxa"/>
          </w:tcPr>
          <w:p w:rsidR="00737F91" w:rsidRPr="00737F91" w:rsidRDefault="00737F91" w:rsidP="00737F91">
            <w:pPr>
              <w:widowControl w:val="0"/>
              <w:autoSpaceDE w:val="0"/>
              <w:autoSpaceDN w:val="0"/>
              <w:spacing w:after="0" w:line="240" w:lineRule="auto"/>
              <w:jc w:val="center"/>
              <w:rPr>
                <w:rFonts w:ascii="Arial" w:hAnsi="Arial" w:cs="Arial"/>
                <w:sz w:val="18"/>
                <w:szCs w:val="18"/>
              </w:rPr>
            </w:pPr>
            <w:r w:rsidRPr="00737F91">
              <w:rPr>
                <w:rFonts w:ascii="Arial" w:hAnsi="Arial" w:cs="Arial"/>
                <w:sz w:val="18"/>
                <w:szCs w:val="18"/>
              </w:rPr>
              <w:t>6</w:t>
            </w:r>
          </w:p>
        </w:tc>
        <w:tc>
          <w:tcPr>
            <w:tcW w:w="1701" w:type="dxa"/>
          </w:tcPr>
          <w:p w:rsidR="00737F91" w:rsidRPr="00737F91" w:rsidRDefault="00737F91" w:rsidP="00737F91">
            <w:pPr>
              <w:widowControl w:val="0"/>
              <w:autoSpaceDE w:val="0"/>
              <w:autoSpaceDN w:val="0"/>
              <w:spacing w:after="0" w:line="240" w:lineRule="auto"/>
              <w:jc w:val="center"/>
              <w:rPr>
                <w:rFonts w:ascii="Arial" w:hAnsi="Arial" w:cs="Arial"/>
                <w:sz w:val="18"/>
                <w:szCs w:val="18"/>
              </w:rPr>
            </w:pPr>
            <w:r w:rsidRPr="00737F91">
              <w:rPr>
                <w:rFonts w:ascii="Arial" w:hAnsi="Arial" w:cs="Arial"/>
                <w:sz w:val="18"/>
                <w:szCs w:val="18"/>
              </w:rPr>
              <w:t>7</w:t>
            </w:r>
          </w:p>
        </w:tc>
        <w:tc>
          <w:tcPr>
            <w:tcW w:w="2047" w:type="dxa"/>
          </w:tcPr>
          <w:p w:rsidR="00737F91" w:rsidRPr="00737F91" w:rsidRDefault="00737F91" w:rsidP="00737F91">
            <w:pPr>
              <w:widowControl w:val="0"/>
              <w:autoSpaceDE w:val="0"/>
              <w:autoSpaceDN w:val="0"/>
              <w:spacing w:after="0" w:line="240" w:lineRule="auto"/>
              <w:jc w:val="center"/>
              <w:rPr>
                <w:rFonts w:ascii="Arial" w:hAnsi="Arial" w:cs="Arial"/>
                <w:sz w:val="18"/>
                <w:szCs w:val="18"/>
              </w:rPr>
            </w:pPr>
            <w:r w:rsidRPr="00737F91">
              <w:rPr>
                <w:rFonts w:ascii="Arial" w:hAnsi="Arial" w:cs="Arial"/>
                <w:sz w:val="18"/>
                <w:szCs w:val="18"/>
              </w:rPr>
              <w:t>8</w:t>
            </w:r>
          </w:p>
        </w:tc>
        <w:tc>
          <w:tcPr>
            <w:tcW w:w="2127" w:type="dxa"/>
          </w:tcPr>
          <w:p w:rsidR="00737F91" w:rsidRPr="00737F91" w:rsidRDefault="00737F91" w:rsidP="00737F91">
            <w:pPr>
              <w:widowControl w:val="0"/>
              <w:autoSpaceDE w:val="0"/>
              <w:autoSpaceDN w:val="0"/>
              <w:spacing w:after="0" w:line="240" w:lineRule="auto"/>
              <w:jc w:val="center"/>
              <w:rPr>
                <w:rFonts w:ascii="Arial" w:hAnsi="Arial" w:cs="Arial"/>
                <w:sz w:val="18"/>
                <w:szCs w:val="18"/>
              </w:rPr>
            </w:pPr>
            <w:r w:rsidRPr="00737F91">
              <w:rPr>
                <w:rFonts w:ascii="Arial" w:hAnsi="Arial" w:cs="Arial"/>
                <w:sz w:val="18"/>
                <w:szCs w:val="18"/>
              </w:rPr>
              <w:t>9</w:t>
            </w:r>
          </w:p>
        </w:tc>
        <w:tc>
          <w:tcPr>
            <w:tcW w:w="992" w:type="dxa"/>
          </w:tcPr>
          <w:p w:rsidR="00737F91" w:rsidRPr="00737F91" w:rsidRDefault="00737F91" w:rsidP="00737F91">
            <w:pPr>
              <w:widowControl w:val="0"/>
              <w:autoSpaceDE w:val="0"/>
              <w:autoSpaceDN w:val="0"/>
              <w:spacing w:after="0" w:line="240" w:lineRule="auto"/>
              <w:jc w:val="center"/>
              <w:rPr>
                <w:rFonts w:ascii="Arial" w:hAnsi="Arial" w:cs="Arial"/>
                <w:sz w:val="18"/>
                <w:szCs w:val="18"/>
              </w:rPr>
            </w:pPr>
            <w:r w:rsidRPr="00737F91">
              <w:rPr>
                <w:rFonts w:ascii="Arial" w:hAnsi="Arial" w:cs="Arial"/>
                <w:sz w:val="18"/>
                <w:szCs w:val="18"/>
              </w:rPr>
              <w:t>10</w:t>
            </w:r>
          </w:p>
        </w:tc>
      </w:tr>
      <w:tr w:rsidR="00737F91" w:rsidRPr="00737F91" w:rsidTr="00737F91">
        <w:tc>
          <w:tcPr>
            <w:tcW w:w="6577" w:type="dxa"/>
            <w:gridSpan w:val="4"/>
          </w:tcPr>
          <w:p w:rsidR="00737F91" w:rsidRPr="00737F91" w:rsidRDefault="00737F91" w:rsidP="00737F91">
            <w:pPr>
              <w:widowControl w:val="0"/>
              <w:autoSpaceDE w:val="0"/>
              <w:autoSpaceDN w:val="0"/>
              <w:spacing w:after="0" w:line="240" w:lineRule="auto"/>
              <w:jc w:val="center"/>
              <w:rPr>
                <w:rFonts w:ascii="Arial" w:hAnsi="Arial" w:cs="Arial"/>
                <w:sz w:val="18"/>
                <w:szCs w:val="18"/>
              </w:rPr>
            </w:pPr>
            <w:r w:rsidRPr="00737F91">
              <w:rPr>
                <w:rFonts w:ascii="Arial" w:hAnsi="Arial" w:cs="Arial"/>
                <w:sz w:val="18"/>
                <w:szCs w:val="18"/>
              </w:rPr>
              <w:t>Текущий ремонт</w:t>
            </w:r>
          </w:p>
        </w:tc>
        <w:tc>
          <w:tcPr>
            <w:tcW w:w="907" w:type="dxa"/>
          </w:tcPr>
          <w:p w:rsidR="00737F91" w:rsidRPr="00737F91" w:rsidRDefault="00737F91" w:rsidP="00737F91">
            <w:pPr>
              <w:widowControl w:val="0"/>
              <w:autoSpaceDE w:val="0"/>
              <w:autoSpaceDN w:val="0"/>
              <w:spacing w:after="0" w:line="240" w:lineRule="auto"/>
              <w:rPr>
                <w:rFonts w:ascii="Arial" w:hAnsi="Arial" w:cs="Arial"/>
                <w:sz w:val="18"/>
                <w:szCs w:val="18"/>
              </w:rPr>
            </w:pPr>
          </w:p>
        </w:tc>
        <w:tc>
          <w:tcPr>
            <w:tcW w:w="1304" w:type="dxa"/>
          </w:tcPr>
          <w:p w:rsidR="00737F91" w:rsidRPr="00737F91" w:rsidRDefault="00737F91" w:rsidP="00737F91">
            <w:pPr>
              <w:widowControl w:val="0"/>
              <w:autoSpaceDE w:val="0"/>
              <w:autoSpaceDN w:val="0"/>
              <w:spacing w:after="0" w:line="240" w:lineRule="auto"/>
              <w:rPr>
                <w:rFonts w:ascii="Arial" w:hAnsi="Arial" w:cs="Arial"/>
                <w:sz w:val="18"/>
                <w:szCs w:val="18"/>
              </w:rPr>
            </w:pPr>
          </w:p>
        </w:tc>
        <w:tc>
          <w:tcPr>
            <w:tcW w:w="1701" w:type="dxa"/>
          </w:tcPr>
          <w:p w:rsidR="00737F91" w:rsidRPr="00737F91" w:rsidRDefault="00737F91" w:rsidP="00737F91">
            <w:pPr>
              <w:widowControl w:val="0"/>
              <w:autoSpaceDE w:val="0"/>
              <w:autoSpaceDN w:val="0"/>
              <w:spacing w:after="0" w:line="240" w:lineRule="auto"/>
              <w:rPr>
                <w:rFonts w:ascii="Arial" w:hAnsi="Arial" w:cs="Arial"/>
                <w:sz w:val="18"/>
                <w:szCs w:val="18"/>
              </w:rPr>
            </w:pPr>
          </w:p>
        </w:tc>
        <w:tc>
          <w:tcPr>
            <w:tcW w:w="2047" w:type="dxa"/>
          </w:tcPr>
          <w:p w:rsidR="00737F91" w:rsidRPr="00737F91" w:rsidRDefault="00737F91" w:rsidP="00737F91">
            <w:pPr>
              <w:widowControl w:val="0"/>
              <w:autoSpaceDE w:val="0"/>
              <w:autoSpaceDN w:val="0"/>
              <w:spacing w:after="0" w:line="240" w:lineRule="auto"/>
              <w:rPr>
                <w:rFonts w:ascii="Arial" w:hAnsi="Arial" w:cs="Arial"/>
                <w:sz w:val="18"/>
                <w:szCs w:val="18"/>
              </w:rPr>
            </w:pPr>
          </w:p>
        </w:tc>
        <w:tc>
          <w:tcPr>
            <w:tcW w:w="2127" w:type="dxa"/>
          </w:tcPr>
          <w:p w:rsidR="00737F91" w:rsidRPr="00737F91" w:rsidRDefault="00737F91" w:rsidP="00737F91">
            <w:pPr>
              <w:widowControl w:val="0"/>
              <w:autoSpaceDE w:val="0"/>
              <w:autoSpaceDN w:val="0"/>
              <w:spacing w:after="0" w:line="240" w:lineRule="auto"/>
              <w:rPr>
                <w:rFonts w:ascii="Arial" w:hAnsi="Arial" w:cs="Arial"/>
                <w:sz w:val="18"/>
                <w:szCs w:val="18"/>
              </w:rPr>
            </w:pPr>
          </w:p>
        </w:tc>
        <w:tc>
          <w:tcPr>
            <w:tcW w:w="992" w:type="dxa"/>
          </w:tcPr>
          <w:p w:rsidR="00737F91" w:rsidRPr="00737F91" w:rsidRDefault="00737F91" w:rsidP="00737F91">
            <w:pPr>
              <w:widowControl w:val="0"/>
              <w:autoSpaceDE w:val="0"/>
              <w:autoSpaceDN w:val="0"/>
              <w:spacing w:after="0" w:line="240" w:lineRule="auto"/>
              <w:rPr>
                <w:rFonts w:ascii="Arial" w:hAnsi="Arial" w:cs="Arial"/>
                <w:sz w:val="18"/>
                <w:szCs w:val="18"/>
              </w:rPr>
            </w:pPr>
          </w:p>
        </w:tc>
      </w:tr>
      <w:tr w:rsidR="00737F91" w:rsidRPr="00737F91" w:rsidTr="00737F91">
        <w:tc>
          <w:tcPr>
            <w:tcW w:w="1531" w:type="dxa"/>
          </w:tcPr>
          <w:p w:rsidR="00737F91" w:rsidRPr="00737F91" w:rsidRDefault="00737F91" w:rsidP="00737F91">
            <w:pPr>
              <w:widowControl w:val="0"/>
              <w:autoSpaceDE w:val="0"/>
              <w:autoSpaceDN w:val="0"/>
              <w:spacing w:after="0" w:line="240" w:lineRule="auto"/>
              <w:rPr>
                <w:rFonts w:ascii="Arial" w:hAnsi="Arial" w:cs="Arial"/>
                <w:sz w:val="18"/>
                <w:szCs w:val="18"/>
              </w:rPr>
            </w:pPr>
          </w:p>
        </w:tc>
        <w:tc>
          <w:tcPr>
            <w:tcW w:w="1701" w:type="dxa"/>
          </w:tcPr>
          <w:p w:rsidR="00737F91" w:rsidRPr="00737F91" w:rsidRDefault="00737F91" w:rsidP="00737F91">
            <w:pPr>
              <w:widowControl w:val="0"/>
              <w:autoSpaceDE w:val="0"/>
              <w:autoSpaceDN w:val="0"/>
              <w:spacing w:after="0" w:line="240" w:lineRule="auto"/>
              <w:rPr>
                <w:rFonts w:ascii="Arial" w:hAnsi="Arial" w:cs="Arial"/>
                <w:sz w:val="18"/>
                <w:szCs w:val="18"/>
              </w:rPr>
            </w:pPr>
          </w:p>
        </w:tc>
        <w:tc>
          <w:tcPr>
            <w:tcW w:w="1701" w:type="dxa"/>
          </w:tcPr>
          <w:p w:rsidR="00737F91" w:rsidRPr="00737F91" w:rsidRDefault="00737F91" w:rsidP="00737F91">
            <w:pPr>
              <w:widowControl w:val="0"/>
              <w:autoSpaceDE w:val="0"/>
              <w:autoSpaceDN w:val="0"/>
              <w:spacing w:after="0" w:line="240" w:lineRule="auto"/>
              <w:rPr>
                <w:rFonts w:ascii="Arial" w:hAnsi="Arial" w:cs="Arial"/>
                <w:sz w:val="18"/>
                <w:szCs w:val="18"/>
              </w:rPr>
            </w:pPr>
          </w:p>
        </w:tc>
        <w:tc>
          <w:tcPr>
            <w:tcW w:w="1644" w:type="dxa"/>
          </w:tcPr>
          <w:p w:rsidR="00737F91" w:rsidRPr="00737F91" w:rsidRDefault="00737F91" w:rsidP="00737F91">
            <w:pPr>
              <w:widowControl w:val="0"/>
              <w:autoSpaceDE w:val="0"/>
              <w:autoSpaceDN w:val="0"/>
              <w:spacing w:after="0" w:line="240" w:lineRule="auto"/>
              <w:rPr>
                <w:rFonts w:ascii="Arial" w:hAnsi="Arial" w:cs="Arial"/>
                <w:sz w:val="18"/>
                <w:szCs w:val="18"/>
              </w:rPr>
            </w:pPr>
          </w:p>
        </w:tc>
        <w:tc>
          <w:tcPr>
            <w:tcW w:w="907" w:type="dxa"/>
          </w:tcPr>
          <w:p w:rsidR="00737F91" w:rsidRPr="00737F91" w:rsidRDefault="00737F91" w:rsidP="00737F91">
            <w:pPr>
              <w:widowControl w:val="0"/>
              <w:autoSpaceDE w:val="0"/>
              <w:autoSpaceDN w:val="0"/>
              <w:spacing w:after="0" w:line="240" w:lineRule="auto"/>
              <w:rPr>
                <w:rFonts w:ascii="Arial" w:hAnsi="Arial" w:cs="Arial"/>
                <w:sz w:val="18"/>
                <w:szCs w:val="18"/>
              </w:rPr>
            </w:pPr>
          </w:p>
        </w:tc>
        <w:tc>
          <w:tcPr>
            <w:tcW w:w="1304" w:type="dxa"/>
          </w:tcPr>
          <w:p w:rsidR="00737F91" w:rsidRPr="00737F91" w:rsidRDefault="00737F91" w:rsidP="00737F91">
            <w:pPr>
              <w:widowControl w:val="0"/>
              <w:autoSpaceDE w:val="0"/>
              <w:autoSpaceDN w:val="0"/>
              <w:spacing w:after="0" w:line="240" w:lineRule="auto"/>
              <w:rPr>
                <w:rFonts w:ascii="Arial" w:hAnsi="Arial" w:cs="Arial"/>
                <w:sz w:val="18"/>
                <w:szCs w:val="18"/>
              </w:rPr>
            </w:pPr>
          </w:p>
        </w:tc>
        <w:tc>
          <w:tcPr>
            <w:tcW w:w="1701" w:type="dxa"/>
          </w:tcPr>
          <w:p w:rsidR="00737F91" w:rsidRPr="00737F91" w:rsidRDefault="00737F91" w:rsidP="00737F91">
            <w:pPr>
              <w:widowControl w:val="0"/>
              <w:autoSpaceDE w:val="0"/>
              <w:autoSpaceDN w:val="0"/>
              <w:spacing w:after="0" w:line="240" w:lineRule="auto"/>
              <w:rPr>
                <w:rFonts w:ascii="Arial" w:hAnsi="Arial" w:cs="Arial"/>
                <w:sz w:val="18"/>
                <w:szCs w:val="18"/>
              </w:rPr>
            </w:pPr>
          </w:p>
        </w:tc>
        <w:tc>
          <w:tcPr>
            <w:tcW w:w="2047" w:type="dxa"/>
          </w:tcPr>
          <w:p w:rsidR="00737F91" w:rsidRPr="00737F91" w:rsidRDefault="00737F91" w:rsidP="00737F91">
            <w:pPr>
              <w:widowControl w:val="0"/>
              <w:autoSpaceDE w:val="0"/>
              <w:autoSpaceDN w:val="0"/>
              <w:spacing w:after="0" w:line="240" w:lineRule="auto"/>
              <w:rPr>
                <w:rFonts w:ascii="Arial" w:hAnsi="Arial" w:cs="Arial"/>
                <w:sz w:val="18"/>
                <w:szCs w:val="18"/>
              </w:rPr>
            </w:pPr>
          </w:p>
        </w:tc>
        <w:tc>
          <w:tcPr>
            <w:tcW w:w="2127" w:type="dxa"/>
          </w:tcPr>
          <w:p w:rsidR="00737F91" w:rsidRPr="00737F91" w:rsidRDefault="00737F91" w:rsidP="00737F91">
            <w:pPr>
              <w:widowControl w:val="0"/>
              <w:autoSpaceDE w:val="0"/>
              <w:autoSpaceDN w:val="0"/>
              <w:spacing w:after="0" w:line="240" w:lineRule="auto"/>
              <w:rPr>
                <w:rFonts w:ascii="Arial" w:hAnsi="Arial" w:cs="Arial"/>
                <w:sz w:val="18"/>
                <w:szCs w:val="18"/>
              </w:rPr>
            </w:pPr>
          </w:p>
        </w:tc>
        <w:tc>
          <w:tcPr>
            <w:tcW w:w="992" w:type="dxa"/>
          </w:tcPr>
          <w:p w:rsidR="00737F91" w:rsidRPr="00737F91" w:rsidRDefault="00737F91" w:rsidP="00737F91">
            <w:pPr>
              <w:widowControl w:val="0"/>
              <w:autoSpaceDE w:val="0"/>
              <w:autoSpaceDN w:val="0"/>
              <w:spacing w:after="0" w:line="240" w:lineRule="auto"/>
              <w:rPr>
                <w:rFonts w:ascii="Arial" w:hAnsi="Arial" w:cs="Arial"/>
                <w:sz w:val="18"/>
                <w:szCs w:val="18"/>
              </w:rPr>
            </w:pPr>
          </w:p>
        </w:tc>
      </w:tr>
      <w:tr w:rsidR="00737F91" w:rsidRPr="00737F91" w:rsidTr="00737F91">
        <w:tc>
          <w:tcPr>
            <w:tcW w:w="1531" w:type="dxa"/>
          </w:tcPr>
          <w:p w:rsidR="00737F91" w:rsidRPr="00737F91" w:rsidRDefault="00737F91" w:rsidP="00737F91">
            <w:pPr>
              <w:widowControl w:val="0"/>
              <w:autoSpaceDE w:val="0"/>
              <w:autoSpaceDN w:val="0"/>
              <w:spacing w:after="0" w:line="240" w:lineRule="auto"/>
              <w:rPr>
                <w:rFonts w:ascii="Arial" w:hAnsi="Arial" w:cs="Arial"/>
                <w:sz w:val="18"/>
                <w:szCs w:val="18"/>
              </w:rPr>
            </w:pPr>
          </w:p>
        </w:tc>
        <w:tc>
          <w:tcPr>
            <w:tcW w:w="1701" w:type="dxa"/>
          </w:tcPr>
          <w:p w:rsidR="00737F91" w:rsidRPr="00737F91" w:rsidRDefault="00737F91" w:rsidP="00737F91">
            <w:pPr>
              <w:widowControl w:val="0"/>
              <w:autoSpaceDE w:val="0"/>
              <w:autoSpaceDN w:val="0"/>
              <w:spacing w:after="0" w:line="240" w:lineRule="auto"/>
              <w:rPr>
                <w:rFonts w:ascii="Arial" w:hAnsi="Arial" w:cs="Arial"/>
                <w:sz w:val="18"/>
                <w:szCs w:val="18"/>
              </w:rPr>
            </w:pPr>
          </w:p>
        </w:tc>
        <w:tc>
          <w:tcPr>
            <w:tcW w:w="1701" w:type="dxa"/>
          </w:tcPr>
          <w:p w:rsidR="00737F91" w:rsidRPr="00737F91" w:rsidRDefault="00737F91" w:rsidP="00737F91">
            <w:pPr>
              <w:widowControl w:val="0"/>
              <w:autoSpaceDE w:val="0"/>
              <w:autoSpaceDN w:val="0"/>
              <w:spacing w:after="0" w:line="240" w:lineRule="auto"/>
              <w:rPr>
                <w:rFonts w:ascii="Arial" w:hAnsi="Arial" w:cs="Arial"/>
                <w:sz w:val="18"/>
                <w:szCs w:val="18"/>
              </w:rPr>
            </w:pPr>
          </w:p>
        </w:tc>
        <w:tc>
          <w:tcPr>
            <w:tcW w:w="1644" w:type="dxa"/>
          </w:tcPr>
          <w:p w:rsidR="00737F91" w:rsidRPr="00737F91" w:rsidRDefault="00737F91" w:rsidP="00737F91">
            <w:pPr>
              <w:widowControl w:val="0"/>
              <w:autoSpaceDE w:val="0"/>
              <w:autoSpaceDN w:val="0"/>
              <w:spacing w:after="0" w:line="240" w:lineRule="auto"/>
              <w:rPr>
                <w:rFonts w:ascii="Arial" w:hAnsi="Arial" w:cs="Arial"/>
                <w:sz w:val="18"/>
                <w:szCs w:val="18"/>
              </w:rPr>
            </w:pPr>
          </w:p>
        </w:tc>
        <w:tc>
          <w:tcPr>
            <w:tcW w:w="907" w:type="dxa"/>
          </w:tcPr>
          <w:p w:rsidR="00737F91" w:rsidRPr="00737F91" w:rsidRDefault="00737F91" w:rsidP="00737F91">
            <w:pPr>
              <w:widowControl w:val="0"/>
              <w:autoSpaceDE w:val="0"/>
              <w:autoSpaceDN w:val="0"/>
              <w:spacing w:after="0" w:line="240" w:lineRule="auto"/>
              <w:rPr>
                <w:rFonts w:ascii="Arial" w:hAnsi="Arial" w:cs="Arial"/>
                <w:sz w:val="18"/>
                <w:szCs w:val="18"/>
              </w:rPr>
            </w:pPr>
          </w:p>
        </w:tc>
        <w:tc>
          <w:tcPr>
            <w:tcW w:w="1304" w:type="dxa"/>
          </w:tcPr>
          <w:p w:rsidR="00737F91" w:rsidRPr="00737F91" w:rsidRDefault="00737F91" w:rsidP="00737F91">
            <w:pPr>
              <w:widowControl w:val="0"/>
              <w:autoSpaceDE w:val="0"/>
              <w:autoSpaceDN w:val="0"/>
              <w:spacing w:after="0" w:line="240" w:lineRule="auto"/>
              <w:rPr>
                <w:rFonts w:ascii="Arial" w:hAnsi="Arial" w:cs="Arial"/>
                <w:sz w:val="18"/>
                <w:szCs w:val="18"/>
              </w:rPr>
            </w:pPr>
          </w:p>
        </w:tc>
        <w:tc>
          <w:tcPr>
            <w:tcW w:w="1701" w:type="dxa"/>
          </w:tcPr>
          <w:p w:rsidR="00737F91" w:rsidRPr="00737F91" w:rsidRDefault="00737F91" w:rsidP="00737F91">
            <w:pPr>
              <w:widowControl w:val="0"/>
              <w:autoSpaceDE w:val="0"/>
              <w:autoSpaceDN w:val="0"/>
              <w:spacing w:after="0" w:line="240" w:lineRule="auto"/>
              <w:jc w:val="center"/>
              <w:rPr>
                <w:rFonts w:ascii="Arial" w:hAnsi="Arial" w:cs="Arial"/>
                <w:sz w:val="18"/>
                <w:szCs w:val="18"/>
              </w:rPr>
            </w:pPr>
            <w:r w:rsidRPr="00737F91">
              <w:rPr>
                <w:rFonts w:ascii="Arial" w:hAnsi="Arial" w:cs="Arial"/>
                <w:sz w:val="18"/>
                <w:szCs w:val="18"/>
              </w:rPr>
              <w:t>Итого:</w:t>
            </w:r>
          </w:p>
        </w:tc>
        <w:tc>
          <w:tcPr>
            <w:tcW w:w="2047" w:type="dxa"/>
          </w:tcPr>
          <w:p w:rsidR="00737F91" w:rsidRPr="00737F91" w:rsidRDefault="00737F91" w:rsidP="00737F91">
            <w:pPr>
              <w:widowControl w:val="0"/>
              <w:autoSpaceDE w:val="0"/>
              <w:autoSpaceDN w:val="0"/>
              <w:spacing w:after="0" w:line="240" w:lineRule="auto"/>
              <w:rPr>
                <w:rFonts w:ascii="Arial" w:hAnsi="Arial" w:cs="Arial"/>
                <w:sz w:val="18"/>
                <w:szCs w:val="18"/>
              </w:rPr>
            </w:pPr>
          </w:p>
        </w:tc>
        <w:tc>
          <w:tcPr>
            <w:tcW w:w="2127" w:type="dxa"/>
          </w:tcPr>
          <w:p w:rsidR="00737F91" w:rsidRPr="00737F91" w:rsidRDefault="00737F91" w:rsidP="00737F91">
            <w:pPr>
              <w:widowControl w:val="0"/>
              <w:autoSpaceDE w:val="0"/>
              <w:autoSpaceDN w:val="0"/>
              <w:spacing w:after="0" w:line="240" w:lineRule="auto"/>
              <w:rPr>
                <w:rFonts w:ascii="Arial" w:hAnsi="Arial" w:cs="Arial"/>
                <w:sz w:val="18"/>
                <w:szCs w:val="18"/>
              </w:rPr>
            </w:pPr>
          </w:p>
        </w:tc>
        <w:tc>
          <w:tcPr>
            <w:tcW w:w="992" w:type="dxa"/>
          </w:tcPr>
          <w:p w:rsidR="00737F91" w:rsidRPr="00737F91" w:rsidRDefault="00737F91" w:rsidP="00737F91">
            <w:pPr>
              <w:widowControl w:val="0"/>
              <w:autoSpaceDE w:val="0"/>
              <w:autoSpaceDN w:val="0"/>
              <w:spacing w:after="0" w:line="240" w:lineRule="auto"/>
              <w:rPr>
                <w:rFonts w:ascii="Arial" w:hAnsi="Arial" w:cs="Arial"/>
                <w:sz w:val="18"/>
                <w:szCs w:val="18"/>
              </w:rPr>
            </w:pPr>
          </w:p>
        </w:tc>
      </w:tr>
    </w:tbl>
    <w:p w:rsidR="00737F91" w:rsidRPr="00737F91" w:rsidRDefault="00737F91" w:rsidP="00737F91">
      <w:pPr>
        <w:spacing w:after="0" w:line="240" w:lineRule="auto"/>
        <w:rPr>
          <w:rFonts w:ascii="Arial" w:hAnsi="Arial" w:cs="Arial"/>
          <w:bCs/>
          <w:sz w:val="18"/>
          <w:szCs w:val="18"/>
        </w:rPr>
      </w:pPr>
    </w:p>
    <w:p w:rsidR="00737F91" w:rsidRPr="00737F91" w:rsidRDefault="00737F91" w:rsidP="00737F91">
      <w:pPr>
        <w:spacing w:after="0" w:line="240" w:lineRule="auto"/>
        <w:rPr>
          <w:rFonts w:ascii="Arial" w:hAnsi="Arial" w:cs="Arial"/>
          <w:bCs/>
          <w:sz w:val="18"/>
          <w:szCs w:val="18"/>
        </w:rPr>
      </w:pPr>
      <w:r w:rsidRPr="00737F91">
        <w:rPr>
          <w:rFonts w:ascii="Arial" w:hAnsi="Arial" w:cs="Arial"/>
          <w:bCs/>
          <w:sz w:val="18"/>
          <w:szCs w:val="18"/>
        </w:rPr>
        <w:t>Приобретение основных средств</w:t>
      </w:r>
    </w:p>
    <w:tbl>
      <w:tblPr>
        <w:tblW w:w="15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5931"/>
        <w:gridCol w:w="1276"/>
        <w:gridCol w:w="1984"/>
        <w:gridCol w:w="2268"/>
        <w:gridCol w:w="1701"/>
        <w:gridCol w:w="1985"/>
      </w:tblGrid>
      <w:tr w:rsidR="00737F91" w:rsidRPr="00737F91" w:rsidTr="00737F91">
        <w:tc>
          <w:tcPr>
            <w:tcW w:w="510" w:type="dxa"/>
          </w:tcPr>
          <w:p w:rsidR="00737F91" w:rsidRPr="00737F91" w:rsidRDefault="00737F91" w:rsidP="00737F91">
            <w:pPr>
              <w:widowControl w:val="0"/>
              <w:autoSpaceDE w:val="0"/>
              <w:autoSpaceDN w:val="0"/>
              <w:spacing w:after="0" w:line="240" w:lineRule="auto"/>
              <w:jc w:val="center"/>
              <w:rPr>
                <w:rFonts w:ascii="Arial" w:hAnsi="Arial" w:cs="Arial"/>
                <w:sz w:val="18"/>
                <w:szCs w:val="18"/>
              </w:rPr>
            </w:pPr>
            <w:r w:rsidRPr="00737F91">
              <w:rPr>
                <w:rFonts w:ascii="Arial" w:hAnsi="Arial" w:cs="Arial"/>
                <w:sz w:val="18"/>
                <w:szCs w:val="18"/>
              </w:rPr>
              <w:t xml:space="preserve">N </w:t>
            </w:r>
            <w:proofErr w:type="gramStart"/>
            <w:r w:rsidRPr="00737F91">
              <w:rPr>
                <w:rFonts w:ascii="Arial" w:hAnsi="Arial" w:cs="Arial"/>
                <w:sz w:val="18"/>
                <w:szCs w:val="18"/>
              </w:rPr>
              <w:t>п</w:t>
            </w:r>
            <w:proofErr w:type="gramEnd"/>
            <w:r w:rsidRPr="00737F91">
              <w:rPr>
                <w:rFonts w:ascii="Arial" w:hAnsi="Arial" w:cs="Arial"/>
                <w:sz w:val="18"/>
                <w:szCs w:val="18"/>
              </w:rPr>
              <w:t>/п</w:t>
            </w:r>
          </w:p>
        </w:tc>
        <w:tc>
          <w:tcPr>
            <w:tcW w:w="5931" w:type="dxa"/>
          </w:tcPr>
          <w:p w:rsidR="00737F91" w:rsidRPr="00737F91" w:rsidRDefault="00737F91" w:rsidP="00737F91">
            <w:pPr>
              <w:widowControl w:val="0"/>
              <w:autoSpaceDE w:val="0"/>
              <w:autoSpaceDN w:val="0"/>
              <w:spacing w:after="0" w:line="240" w:lineRule="auto"/>
              <w:jc w:val="center"/>
              <w:rPr>
                <w:rFonts w:ascii="Arial" w:hAnsi="Arial" w:cs="Arial"/>
                <w:sz w:val="18"/>
                <w:szCs w:val="18"/>
              </w:rPr>
            </w:pPr>
            <w:r w:rsidRPr="00737F91">
              <w:rPr>
                <w:rFonts w:ascii="Arial" w:hAnsi="Arial" w:cs="Arial"/>
                <w:sz w:val="18"/>
                <w:szCs w:val="18"/>
              </w:rPr>
              <w:t>Наименование основных средств</w:t>
            </w:r>
          </w:p>
        </w:tc>
        <w:tc>
          <w:tcPr>
            <w:tcW w:w="1276" w:type="dxa"/>
          </w:tcPr>
          <w:p w:rsidR="00737F91" w:rsidRPr="00737F91" w:rsidRDefault="00737F91" w:rsidP="00737F91">
            <w:pPr>
              <w:widowControl w:val="0"/>
              <w:autoSpaceDE w:val="0"/>
              <w:autoSpaceDN w:val="0"/>
              <w:spacing w:after="0" w:line="240" w:lineRule="auto"/>
              <w:jc w:val="center"/>
              <w:rPr>
                <w:rFonts w:ascii="Arial" w:hAnsi="Arial" w:cs="Arial"/>
                <w:sz w:val="18"/>
                <w:szCs w:val="18"/>
              </w:rPr>
            </w:pPr>
            <w:r w:rsidRPr="00737F91">
              <w:rPr>
                <w:rFonts w:ascii="Arial" w:hAnsi="Arial" w:cs="Arial"/>
                <w:sz w:val="18"/>
                <w:szCs w:val="18"/>
              </w:rPr>
              <w:t>Единица измерения</w:t>
            </w:r>
          </w:p>
        </w:tc>
        <w:tc>
          <w:tcPr>
            <w:tcW w:w="1984" w:type="dxa"/>
          </w:tcPr>
          <w:p w:rsidR="00737F91" w:rsidRPr="00737F91" w:rsidRDefault="00737F91" w:rsidP="00737F91">
            <w:pPr>
              <w:widowControl w:val="0"/>
              <w:autoSpaceDE w:val="0"/>
              <w:autoSpaceDN w:val="0"/>
              <w:spacing w:after="0" w:line="240" w:lineRule="auto"/>
              <w:jc w:val="center"/>
              <w:rPr>
                <w:rFonts w:ascii="Arial" w:hAnsi="Arial" w:cs="Arial"/>
                <w:sz w:val="18"/>
                <w:szCs w:val="18"/>
              </w:rPr>
            </w:pPr>
            <w:r w:rsidRPr="00737F91">
              <w:rPr>
                <w:rFonts w:ascii="Arial" w:hAnsi="Arial" w:cs="Arial"/>
                <w:sz w:val="18"/>
                <w:szCs w:val="18"/>
              </w:rPr>
              <w:t>Количество</w:t>
            </w:r>
          </w:p>
        </w:tc>
        <w:tc>
          <w:tcPr>
            <w:tcW w:w="2268" w:type="dxa"/>
          </w:tcPr>
          <w:p w:rsidR="00737F91" w:rsidRPr="00737F91" w:rsidRDefault="00737F91" w:rsidP="00737F91">
            <w:pPr>
              <w:widowControl w:val="0"/>
              <w:autoSpaceDE w:val="0"/>
              <w:autoSpaceDN w:val="0"/>
              <w:spacing w:after="0" w:line="240" w:lineRule="auto"/>
              <w:jc w:val="center"/>
              <w:rPr>
                <w:rFonts w:ascii="Arial" w:hAnsi="Arial" w:cs="Arial"/>
                <w:sz w:val="18"/>
                <w:szCs w:val="18"/>
              </w:rPr>
            </w:pPr>
            <w:r w:rsidRPr="00737F91">
              <w:rPr>
                <w:rFonts w:ascii="Arial" w:hAnsi="Arial" w:cs="Arial"/>
                <w:sz w:val="18"/>
                <w:szCs w:val="18"/>
              </w:rPr>
              <w:t>Средняя стоимость за единицу измерения, руб.</w:t>
            </w:r>
          </w:p>
        </w:tc>
        <w:tc>
          <w:tcPr>
            <w:tcW w:w="1701" w:type="dxa"/>
          </w:tcPr>
          <w:p w:rsidR="00737F91" w:rsidRPr="00737F91" w:rsidRDefault="00737F91" w:rsidP="00737F91">
            <w:pPr>
              <w:widowControl w:val="0"/>
              <w:autoSpaceDE w:val="0"/>
              <w:autoSpaceDN w:val="0"/>
              <w:spacing w:after="0" w:line="240" w:lineRule="auto"/>
              <w:jc w:val="center"/>
              <w:rPr>
                <w:rFonts w:ascii="Arial" w:hAnsi="Arial" w:cs="Arial"/>
                <w:sz w:val="18"/>
                <w:szCs w:val="18"/>
              </w:rPr>
            </w:pPr>
            <w:r w:rsidRPr="00737F91">
              <w:rPr>
                <w:rFonts w:ascii="Arial" w:hAnsi="Arial" w:cs="Arial"/>
                <w:sz w:val="18"/>
                <w:szCs w:val="18"/>
              </w:rPr>
              <w:t xml:space="preserve">Сумма, руб. </w:t>
            </w:r>
          </w:p>
          <w:p w:rsidR="00737F91" w:rsidRPr="00737F91" w:rsidRDefault="00737F91" w:rsidP="00737F91">
            <w:pPr>
              <w:widowControl w:val="0"/>
              <w:autoSpaceDE w:val="0"/>
              <w:autoSpaceDN w:val="0"/>
              <w:spacing w:after="0" w:line="240" w:lineRule="auto"/>
              <w:jc w:val="center"/>
              <w:rPr>
                <w:rFonts w:ascii="Arial" w:hAnsi="Arial" w:cs="Arial"/>
                <w:sz w:val="18"/>
                <w:szCs w:val="18"/>
              </w:rPr>
            </w:pPr>
            <w:r w:rsidRPr="00737F91">
              <w:rPr>
                <w:rFonts w:ascii="Arial" w:hAnsi="Arial" w:cs="Arial"/>
                <w:sz w:val="18"/>
                <w:szCs w:val="18"/>
              </w:rPr>
              <w:t>(гр. 4 x гр. 5)</w:t>
            </w:r>
          </w:p>
        </w:tc>
        <w:tc>
          <w:tcPr>
            <w:tcW w:w="1985" w:type="dxa"/>
          </w:tcPr>
          <w:p w:rsidR="00737F91" w:rsidRPr="00737F91" w:rsidRDefault="00737F91" w:rsidP="00737F91">
            <w:pPr>
              <w:widowControl w:val="0"/>
              <w:autoSpaceDE w:val="0"/>
              <w:autoSpaceDN w:val="0"/>
              <w:spacing w:after="0" w:line="240" w:lineRule="auto"/>
              <w:jc w:val="center"/>
              <w:rPr>
                <w:rFonts w:ascii="Arial" w:hAnsi="Arial" w:cs="Arial"/>
                <w:sz w:val="18"/>
                <w:szCs w:val="18"/>
              </w:rPr>
            </w:pPr>
            <w:r w:rsidRPr="00737F91">
              <w:rPr>
                <w:rFonts w:ascii="Arial" w:hAnsi="Arial" w:cs="Arial"/>
                <w:sz w:val="18"/>
                <w:szCs w:val="18"/>
              </w:rPr>
              <w:t>Утверждено в смете,</w:t>
            </w:r>
          </w:p>
          <w:p w:rsidR="00737F91" w:rsidRPr="00737F91" w:rsidRDefault="00737F91" w:rsidP="00737F91">
            <w:pPr>
              <w:widowControl w:val="0"/>
              <w:autoSpaceDE w:val="0"/>
              <w:autoSpaceDN w:val="0"/>
              <w:spacing w:after="0" w:line="240" w:lineRule="auto"/>
              <w:jc w:val="center"/>
              <w:rPr>
                <w:rFonts w:ascii="Arial" w:hAnsi="Arial" w:cs="Arial"/>
                <w:sz w:val="18"/>
                <w:szCs w:val="18"/>
              </w:rPr>
            </w:pPr>
            <w:r w:rsidRPr="00737F91">
              <w:rPr>
                <w:rFonts w:ascii="Arial" w:hAnsi="Arial" w:cs="Arial"/>
                <w:sz w:val="18"/>
                <w:szCs w:val="18"/>
              </w:rPr>
              <w:t>руб.</w:t>
            </w:r>
          </w:p>
        </w:tc>
      </w:tr>
      <w:tr w:rsidR="00737F91" w:rsidRPr="00737F91" w:rsidTr="00737F91">
        <w:tc>
          <w:tcPr>
            <w:tcW w:w="510" w:type="dxa"/>
          </w:tcPr>
          <w:p w:rsidR="00737F91" w:rsidRPr="00737F91" w:rsidRDefault="00737F91" w:rsidP="00737F91">
            <w:pPr>
              <w:widowControl w:val="0"/>
              <w:autoSpaceDE w:val="0"/>
              <w:autoSpaceDN w:val="0"/>
              <w:spacing w:after="0" w:line="240" w:lineRule="auto"/>
              <w:jc w:val="center"/>
              <w:rPr>
                <w:rFonts w:ascii="Arial" w:hAnsi="Arial" w:cs="Arial"/>
                <w:sz w:val="18"/>
                <w:szCs w:val="18"/>
              </w:rPr>
            </w:pPr>
            <w:r w:rsidRPr="00737F91">
              <w:rPr>
                <w:rFonts w:ascii="Arial" w:hAnsi="Arial" w:cs="Arial"/>
                <w:sz w:val="18"/>
                <w:szCs w:val="18"/>
              </w:rPr>
              <w:t>1</w:t>
            </w:r>
          </w:p>
        </w:tc>
        <w:tc>
          <w:tcPr>
            <w:tcW w:w="5931" w:type="dxa"/>
          </w:tcPr>
          <w:p w:rsidR="00737F91" w:rsidRPr="00737F91" w:rsidRDefault="00737F91" w:rsidP="00737F91">
            <w:pPr>
              <w:widowControl w:val="0"/>
              <w:autoSpaceDE w:val="0"/>
              <w:autoSpaceDN w:val="0"/>
              <w:spacing w:after="0" w:line="240" w:lineRule="auto"/>
              <w:jc w:val="center"/>
              <w:rPr>
                <w:rFonts w:ascii="Arial" w:hAnsi="Arial" w:cs="Arial"/>
                <w:sz w:val="18"/>
                <w:szCs w:val="18"/>
              </w:rPr>
            </w:pPr>
            <w:r w:rsidRPr="00737F91">
              <w:rPr>
                <w:rFonts w:ascii="Arial" w:hAnsi="Arial" w:cs="Arial"/>
                <w:sz w:val="18"/>
                <w:szCs w:val="18"/>
              </w:rPr>
              <w:t>2</w:t>
            </w:r>
          </w:p>
        </w:tc>
        <w:tc>
          <w:tcPr>
            <w:tcW w:w="1276" w:type="dxa"/>
          </w:tcPr>
          <w:p w:rsidR="00737F91" w:rsidRPr="00737F91" w:rsidRDefault="00737F91" w:rsidP="00737F91">
            <w:pPr>
              <w:widowControl w:val="0"/>
              <w:autoSpaceDE w:val="0"/>
              <w:autoSpaceDN w:val="0"/>
              <w:spacing w:after="0" w:line="240" w:lineRule="auto"/>
              <w:jc w:val="center"/>
              <w:rPr>
                <w:rFonts w:ascii="Arial" w:hAnsi="Arial" w:cs="Arial"/>
                <w:sz w:val="18"/>
                <w:szCs w:val="18"/>
              </w:rPr>
            </w:pPr>
            <w:r w:rsidRPr="00737F91">
              <w:rPr>
                <w:rFonts w:ascii="Arial" w:hAnsi="Arial" w:cs="Arial"/>
                <w:sz w:val="18"/>
                <w:szCs w:val="18"/>
              </w:rPr>
              <w:t>3</w:t>
            </w:r>
          </w:p>
        </w:tc>
        <w:tc>
          <w:tcPr>
            <w:tcW w:w="1984" w:type="dxa"/>
          </w:tcPr>
          <w:p w:rsidR="00737F91" w:rsidRPr="00737F91" w:rsidRDefault="00737F91" w:rsidP="00737F91">
            <w:pPr>
              <w:widowControl w:val="0"/>
              <w:autoSpaceDE w:val="0"/>
              <w:autoSpaceDN w:val="0"/>
              <w:spacing w:after="0" w:line="240" w:lineRule="auto"/>
              <w:jc w:val="center"/>
              <w:rPr>
                <w:rFonts w:ascii="Arial" w:hAnsi="Arial" w:cs="Arial"/>
                <w:sz w:val="18"/>
                <w:szCs w:val="18"/>
              </w:rPr>
            </w:pPr>
            <w:r w:rsidRPr="00737F91">
              <w:rPr>
                <w:rFonts w:ascii="Arial" w:hAnsi="Arial" w:cs="Arial"/>
                <w:sz w:val="18"/>
                <w:szCs w:val="18"/>
              </w:rPr>
              <w:t>4</w:t>
            </w:r>
          </w:p>
        </w:tc>
        <w:tc>
          <w:tcPr>
            <w:tcW w:w="2268" w:type="dxa"/>
          </w:tcPr>
          <w:p w:rsidR="00737F91" w:rsidRPr="00737F91" w:rsidRDefault="00737F91" w:rsidP="00737F91">
            <w:pPr>
              <w:widowControl w:val="0"/>
              <w:autoSpaceDE w:val="0"/>
              <w:autoSpaceDN w:val="0"/>
              <w:spacing w:after="0" w:line="240" w:lineRule="auto"/>
              <w:jc w:val="center"/>
              <w:rPr>
                <w:rFonts w:ascii="Arial" w:hAnsi="Arial" w:cs="Arial"/>
                <w:sz w:val="18"/>
                <w:szCs w:val="18"/>
              </w:rPr>
            </w:pPr>
            <w:r w:rsidRPr="00737F91">
              <w:rPr>
                <w:rFonts w:ascii="Arial" w:hAnsi="Arial" w:cs="Arial"/>
                <w:sz w:val="18"/>
                <w:szCs w:val="18"/>
              </w:rPr>
              <w:t>5</w:t>
            </w:r>
          </w:p>
        </w:tc>
        <w:tc>
          <w:tcPr>
            <w:tcW w:w="1701" w:type="dxa"/>
          </w:tcPr>
          <w:p w:rsidR="00737F91" w:rsidRPr="00737F91" w:rsidRDefault="00737F91" w:rsidP="00737F91">
            <w:pPr>
              <w:widowControl w:val="0"/>
              <w:autoSpaceDE w:val="0"/>
              <w:autoSpaceDN w:val="0"/>
              <w:spacing w:after="0" w:line="240" w:lineRule="auto"/>
              <w:jc w:val="center"/>
              <w:rPr>
                <w:rFonts w:ascii="Arial" w:hAnsi="Arial" w:cs="Arial"/>
                <w:sz w:val="18"/>
                <w:szCs w:val="18"/>
              </w:rPr>
            </w:pPr>
            <w:r w:rsidRPr="00737F91">
              <w:rPr>
                <w:rFonts w:ascii="Arial" w:hAnsi="Arial" w:cs="Arial"/>
                <w:sz w:val="18"/>
                <w:szCs w:val="18"/>
              </w:rPr>
              <w:t>6</w:t>
            </w:r>
          </w:p>
        </w:tc>
        <w:tc>
          <w:tcPr>
            <w:tcW w:w="1985" w:type="dxa"/>
          </w:tcPr>
          <w:p w:rsidR="00737F91" w:rsidRPr="00737F91" w:rsidRDefault="00737F91" w:rsidP="00737F91">
            <w:pPr>
              <w:widowControl w:val="0"/>
              <w:autoSpaceDE w:val="0"/>
              <w:autoSpaceDN w:val="0"/>
              <w:spacing w:after="0" w:line="240" w:lineRule="auto"/>
              <w:jc w:val="center"/>
              <w:rPr>
                <w:rFonts w:ascii="Arial" w:hAnsi="Arial" w:cs="Arial"/>
                <w:sz w:val="18"/>
                <w:szCs w:val="18"/>
              </w:rPr>
            </w:pPr>
            <w:r w:rsidRPr="00737F91">
              <w:rPr>
                <w:rFonts w:ascii="Arial" w:hAnsi="Arial" w:cs="Arial"/>
                <w:sz w:val="18"/>
                <w:szCs w:val="18"/>
              </w:rPr>
              <w:t>7</w:t>
            </w:r>
          </w:p>
        </w:tc>
      </w:tr>
      <w:tr w:rsidR="00737F91" w:rsidRPr="00737F91" w:rsidTr="00737F91">
        <w:tc>
          <w:tcPr>
            <w:tcW w:w="510" w:type="dxa"/>
          </w:tcPr>
          <w:p w:rsidR="00737F91" w:rsidRPr="00737F91" w:rsidRDefault="00737F91" w:rsidP="00737F91">
            <w:pPr>
              <w:widowControl w:val="0"/>
              <w:autoSpaceDE w:val="0"/>
              <w:autoSpaceDN w:val="0"/>
              <w:spacing w:after="0" w:line="240" w:lineRule="auto"/>
              <w:jc w:val="center"/>
              <w:rPr>
                <w:rFonts w:ascii="Arial" w:hAnsi="Arial" w:cs="Arial"/>
                <w:sz w:val="18"/>
                <w:szCs w:val="18"/>
              </w:rPr>
            </w:pPr>
            <w:r w:rsidRPr="00737F91">
              <w:rPr>
                <w:rFonts w:ascii="Arial" w:hAnsi="Arial" w:cs="Arial"/>
                <w:sz w:val="18"/>
                <w:szCs w:val="18"/>
              </w:rPr>
              <w:lastRenderedPageBreak/>
              <w:t>1</w:t>
            </w:r>
          </w:p>
        </w:tc>
        <w:tc>
          <w:tcPr>
            <w:tcW w:w="5931" w:type="dxa"/>
          </w:tcPr>
          <w:p w:rsidR="00737F91" w:rsidRPr="00737F91" w:rsidRDefault="00737F91" w:rsidP="00737F91">
            <w:pPr>
              <w:widowControl w:val="0"/>
              <w:autoSpaceDE w:val="0"/>
              <w:autoSpaceDN w:val="0"/>
              <w:spacing w:after="0" w:line="240" w:lineRule="auto"/>
              <w:rPr>
                <w:rFonts w:ascii="Arial" w:hAnsi="Arial" w:cs="Arial"/>
                <w:sz w:val="18"/>
                <w:szCs w:val="18"/>
              </w:rPr>
            </w:pPr>
          </w:p>
        </w:tc>
        <w:tc>
          <w:tcPr>
            <w:tcW w:w="1276" w:type="dxa"/>
          </w:tcPr>
          <w:p w:rsidR="00737F91" w:rsidRPr="00737F91" w:rsidRDefault="00737F91" w:rsidP="00737F91">
            <w:pPr>
              <w:widowControl w:val="0"/>
              <w:autoSpaceDE w:val="0"/>
              <w:autoSpaceDN w:val="0"/>
              <w:spacing w:after="0" w:line="240" w:lineRule="auto"/>
              <w:rPr>
                <w:rFonts w:ascii="Arial" w:hAnsi="Arial" w:cs="Arial"/>
                <w:sz w:val="18"/>
                <w:szCs w:val="18"/>
              </w:rPr>
            </w:pPr>
          </w:p>
        </w:tc>
        <w:tc>
          <w:tcPr>
            <w:tcW w:w="1984" w:type="dxa"/>
          </w:tcPr>
          <w:p w:rsidR="00737F91" w:rsidRPr="00737F91" w:rsidRDefault="00737F91" w:rsidP="00737F91">
            <w:pPr>
              <w:widowControl w:val="0"/>
              <w:autoSpaceDE w:val="0"/>
              <w:autoSpaceDN w:val="0"/>
              <w:spacing w:after="0" w:line="240" w:lineRule="auto"/>
              <w:rPr>
                <w:rFonts w:ascii="Arial" w:hAnsi="Arial" w:cs="Arial"/>
                <w:sz w:val="18"/>
                <w:szCs w:val="18"/>
              </w:rPr>
            </w:pPr>
          </w:p>
        </w:tc>
        <w:tc>
          <w:tcPr>
            <w:tcW w:w="2268" w:type="dxa"/>
          </w:tcPr>
          <w:p w:rsidR="00737F91" w:rsidRPr="00737F91" w:rsidRDefault="00737F91" w:rsidP="00737F91">
            <w:pPr>
              <w:widowControl w:val="0"/>
              <w:autoSpaceDE w:val="0"/>
              <w:autoSpaceDN w:val="0"/>
              <w:spacing w:after="0" w:line="240" w:lineRule="auto"/>
              <w:rPr>
                <w:rFonts w:ascii="Arial" w:hAnsi="Arial" w:cs="Arial"/>
                <w:sz w:val="18"/>
                <w:szCs w:val="18"/>
              </w:rPr>
            </w:pPr>
          </w:p>
        </w:tc>
        <w:tc>
          <w:tcPr>
            <w:tcW w:w="1701" w:type="dxa"/>
          </w:tcPr>
          <w:p w:rsidR="00737F91" w:rsidRPr="00737F91" w:rsidRDefault="00737F91" w:rsidP="00737F91">
            <w:pPr>
              <w:widowControl w:val="0"/>
              <w:autoSpaceDE w:val="0"/>
              <w:autoSpaceDN w:val="0"/>
              <w:spacing w:after="0" w:line="240" w:lineRule="auto"/>
              <w:rPr>
                <w:rFonts w:ascii="Arial" w:hAnsi="Arial" w:cs="Arial"/>
                <w:sz w:val="18"/>
                <w:szCs w:val="18"/>
              </w:rPr>
            </w:pPr>
          </w:p>
        </w:tc>
        <w:tc>
          <w:tcPr>
            <w:tcW w:w="1985" w:type="dxa"/>
          </w:tcPr>
          <w:p w:rsidR="00737F91" w:rsidRPr="00737F91" w:rsidRDefault="00737F91" w:rsidP="00737F91">
            <w:pPr>
              <w:widowControl w:val="0"/>
              <w:autoSpaceDE w:val="0"/>
              <w:autoSpaceDN w:val="0"/>
              <w:spacing w:after="0" w:line="240" w:lineRule="auto"/>
              <w:rPr>
                <w:rFonts w:ascii="Arial" w:hAnsi="Arial" w:cs="Arial"/>
                <w:sz w:val="18"/>
                <w:szCs w:val="18"/>
              </w:rPr>
            </w:pPr>
          </w:p>
        </w:tc>
      </w:tr>
      <w:tr w:rsidR="00737F91" w:rsidRPr="00737F91" w:rsidTr="00737F91">
        <w:tc>
          <w:tcPr>
            <w:tcW w:w="510" w:type="dxa"/>
          </w:tcPr>
          <w:p w:rsidR="00737F91" w:rsidRPr="00737F91" w:rsidRDefault="00737F91" w:rsidP="00737F91">
            <w:pPr>
              <w:widowControl w:val="0"/>
              <w:autoSpaceDE w:val="0"/>
              <w:autoSpaceDN w:val="0"/>
              <w:spacing w:after="0" w:line="240" w:lineRule="auto"/>
              <w:rPr>
                <w:rFonts w:ascii="Arial" w:hAnsi="Arial" w:cs="Arial"/>
                <w:sz w:val="18"/>
                <w:szCs w:val="18"/>
              </w:rPr>
            </w:pPr>
          </w:p>
        </w:tc>
        <w:tc>
          <w:tcPr>
            <w:tcW w:w="5931" w:type="dxa"/>
          </w:tcPr>
          <w:p w:rsidR="00737F91" w:rsidRPr="00737F91" w:rsidRDefault="00737F91" w:rsidP="00737F91">
            <w:pPr>
              <w:widowControl w:val="0"/>
              <w:autoSpaceDE w:val="0"/>
              <w:autoSpaceDN w:val="0"/>
              <w:spacing w:after="0" w:line="240" w:lineRule="auto"/>
              <w:rPr>
                <w:rFonts w:ascii="Arial" w:hAnsi="Arial" w:cs="Arial"/>
                <w:sz w:val="18"/>
                <w:szCs w:val="18"/>
              </w:rPr>
            </w:pPr>
            <w:r w:rsidRPr="00737F91">
              <w:rPr>
                <w:rFonts w:ascii="Arial" w:hAnsi="Arial" w:cs="Arial"/>
                <w:sz w:val="18"/>
                <w:szCs w:val="18"/>
              </w:rPr>
              <w:t>Итого</w:t>
            </w:r>
          </w:p>
        </w:tc>
        <w:tc>
          <w:tcPr>
            <w:tcW w:w="1276" w:type="dxa"/>
          </w:tcPr>
          <w:p w:rsidR="00737F91" w:rsidRPr="00737F91" w:rsidRDefault="00737F91" w:rsidP="00737F91">
            <w:pPr>
              <w:widowControl w:val="0"/>
              <w:autoSpaceDE w:val="0"/>
              <w:autoSpaceDN w:val="0"/>
              <w:spacing w:after="0" w:line="240" w:lineRule="auto"/>
              <w:jc w:val="center"/>
              <w:rPr>
                <w:rFonts w:ascii="Arial" w:hAnsi="Arial" w:cs="Arial"/>
                <w:sz w:val="18"/>
                <w:szCs w:val="18"/>
              </w:rPr>
            </w:pPr>
            <w:r w:rsidRPr="00737F91">
              <w:rPr>
                <w:rFonts w:ascii="Arial" w:hAnsi="Arial" w:cs="Arial"/>
                <w:sz w:val="18"/>
                <w:szCs w:val="18"/>
              </w:rPr>
              <w:t>x</w:t>
            </w:r>
          </w:p>
        </w:tc>
        <w:tc>
          <w:tcPr>
            <w:tcW w:w="1984" w:type="dxa"/>
          </w:tcPr>
          <w:p w:rsidR="00737F91" w:rsidRPr="00737F91" w:rsidRDefault="00737F91" w:rsidP="00737F91">
            <w:pPr>
              <w:widowControl w:val="0"/>
              <w:autoSpaceDE w:val="0"/>
              <w:autoSpaceDN w:val="0"/>
              <w:spacing w:after="0" w:line="240" w:lineRule="auto"/>
              <w:jc w:val="center"/>
              <w:rPr>
                <w:rFonts w:ascii="Arial" w:hAnsi="Arial" w:cs="Arial"/>
                <w:sz w:val="18"/>
                <w:szCs w:val="18"/>
              </w:rPr>
            </w:pPr>
            <w:r w:rsidRPr="00737F91">
              <w:rPr>
                <w:rFonts w:ascii="Arial" w:hAnsi="Arial" w:cs="Arial"/>
                <w:sz w:val="18"/>
                <w:szCs w:val="18"/>
              </w:rPr>
              <w:t>x</w:t>
            </w:r>
          </w:p>
        </w:tc>
        <w:tc>
          <w:tcPr>
            <w:tcW w:w="2268" w:type="dxa"/>
          </w:tcPr>
          <w:p w:rsidR="00737F91" w:rsidRPr="00737F91" w:rsidRDefault="00737F91" w:rsidP="00737F91">
            <w:pPr>
              <w:widowControl w:val="0"/>
              <w:autoSpaceDE w:val="0"/>
              <w:autoSpaceDN w:val="0"/>
              <w:spacing w:after="0" w:line="240" w:lineRule="auto"/>
              <w:jc w:val="center"/>
              <w:rPr>
                <w:rFonts w:ascii="Arial" w:hAnsi="Arial" w:cs="Arial"/>
                <w:sz w:val="18"/>
                <w:szCs w:val="18"/>
              </w:rPr>
            </w:pPr>
            <w:r w:rsidRPr="00737F91">
              <w:rPr>
                <w:rFonts w:ascii="Arial" w:hAnsi="Arial" w:cs="Arial"/>
                <w:sz w:val="18"/>
                <w:szCs w:val="18"/>
              </w:rPr>
              <w:t>x</w:t>
            </w:r>
          </w:p>
        </w:tc>
        <w:tc>
          <w:tcPr>
            <w:tcW w:w="1701" w:type="dxa"/>
          </w:tcPr>
          <w:p w:rsidR="00737F91" w:rsidRPr="00737F91" w:rsidRDefault="00737F91" w:rsidP="00737F91">
            <w:pPr>
              <w:widowControl w:val="0"/>
              <w:autoSpaceDE w:val="0"/>
              <w:autoSpaceDN w:val="0"/>
              <w:spacing w:after="0" w:line="240" w:lineRule="auto"/>
              <w:rPr>
                <w:rFonts w:ascii="Arial" w:hAnsi="Arial" w:cs="Arial"/>
                <w:sz w:val="18"/>
                <w:szCs w:val="18"/>
              </w:rPr>
            </w:pPr>
          </w:p>
        </w:tc>
        <w:tc>
          <w:tcPr>
            <w:tcW w:w="1985" w:type="dxa"/>
          </w:tcPr>
          <w:p w:rsidR="00737F91" w:rsidRPr="00737F91" w:rsidRDefault="00737F91" w:rsidP="00737F91">
            <w:pPr>
              <w:widowControl w:val="0"/>
              <w:autoSpaceDE w:val="0"/>
              <w:autoSpaceDN w:val="0"/>
              <w:spacing w:after="0" w:line="240" w:lineRule="auto"/>
              <w:jc w:val="center"/>
              <w:rPr>
                <w:rFonts w:ascii="Arial" w:hAnsi="Arial" w:cs="Arial"/>
                <w:sz w:val="18"/>
                <w:szCs w:val="18"/>
              </w:rPr>
            </w:pPr>
            <w:r w:rsidRPr="00737F91">
              <w:rPr>
                <w:rFonts w:ascii="Arial" w:hAnsi="Arial" w:cs="Arial"/>
                <w:sz w:val="18"/>
                <w:szCs w:val="18"/>
              </w:rPr>
              <w:t>x</w:t>
            </w:r>
          </w:p>
        </w:tc>
      </w:tr>
    </w:tbl>
    <w:p w:rsidR="00737F91" w:rsidRPr="00737F91" w:rsidRDefault="00737F91" w:rsidP="00737F91">
      <w:pPr>
        <w:spacing w:after="0" w:line="240" w:lineRule="auto"/>
        <w:rPr>
          <w:rFonts w:ascii="Arial" w:hAnsi="Arial" w:cs="Arial"/>
          <w:b/>
          <w:sz w:val="18"/>
          <w:szCs w:val="18"/>
        </w:rPr>
      </w:pPr>
    </w:p>
    <w:p w:rsidR="00737F91" w:rsidRPr="00737F91" w:rsidRDefault="00737F91" w:rsidP="00737F91">
      <w:pPr>
        <w:spacing w:after="0" w:line="240" w:lineRule="auto"/>
        <w:rPr>
          <w:rFonts w:ascii="Arial" w:hAnsi="Arial" w:cs="Arial"/>
          <w:bCs/>
          <w:sz w:val="18"/>
          <w:szCs w:val="18"/>
        </w:rPr>
      </w:pPr>
      <w:r w:rsidRPr="00737F91">
        <w:rPr>
          <w:rFonts w:ascii="Arial" w:hAnsi="Arial" w:cs="Arial"/>
          <w:bCs/>
          <w:sz w:val="18"/>
          <w:szCs w:val="18"/>
        </w:rPr>
        <w:t xml:space="preserve">Приобретение </w:t>
      </w:r>
      <w:r w:rsidRPr="00737F91">
        <w:rPr>
          <w:rFonts w:ascii="Arial" w:hAnsi="Arial" w:cs="Arial"/>
          <w:sz w:val="18"/>
          <w:szCs w:val="18"/>
        </w:rPr>
        <w:t>горюче-смазочных материалов</w:t>
      </w:r>
    </w:p>
    <w:tbl>
      <w:tblPr>
        <w:tblW w:w="15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5931"/>
        <w:gridCol w:w="2126"/>
        <w:gridCol w:w="1843"/>
        <w:gridCol w:w="1843"/>
        <w:gridCol w:w="1417"/>
        <w:gridCol w:w="1985"/>
      </w:tblGrid>
      <w:tr w:rsidR="00737F91" w:rsidRPr="00737F91" w:rsidTr="00737F91">
        <w:tc>
          <w:tcPr>
            <w:tcW w:w="510" w:type="dxa"/>
          </w:tcPr>
          <w:p w:rsidR="00737F91" w:rsidRPr="00737F91" w:rsidRDefault="00737F91" w:rsidP="00737F91">
            <w:pPr>
              <w:widowControl w:val="0"/>
              <w:autoSpaceDE w:val="0"/>
              <w:autoSpaceDN w:val="0"/>
              <w:spacing w:after="0" w:line="240" w:lineRule="auto"/>
              <w:jc w:val="center"/>
              <w:rPr>
                <w:rFonts w:ascii="Arial" w:hAnsi="Arial" w:cs="Arial"/>
                <w:sz w:val="18"/>
                <w:szCs w:val="18"/>
              </w:rPr>
            </w:pPr>
            <w:r w:rsidRPr="00737F91">
              <w:rPr>
                <w:rFonts w:ascii="Arial" w:hAnsi="Arial" w:cs="Arial"/>
                <w:sz w:val="18"/>
                <w:szCs w:val="18"/>
              </w:rPr>
              <w:t xml:space="preserve">N </w:t>
            </w:r>
            <w:proofErr w:type="gramStart"/>
            <w:r w:rsidRPr="00737F91">
              <w:rPr>
                <w:rFonts w:ascii="Arial" w:hAnsi="Arial" w:cs="Arial"/>
                <w:sz w:val="18"/>
                <w:szCs w:val="18"/>
              </w:rPr>
              <w:t>п</w:t>
            </w:r>
            <w:proofErr w:type="gramEnd"/>
            <w:r w:rsidRPr="00737F91">
              <w:rPr>
                <w:rFonts w:ascii="Arial" w:hAnsi="Arial" w:cs="Arial"/>
                <w:sz w:val="18"/>
                <w:szCs w:val="18"/>
              </w:rPr>
              <w:t>/п</w:t>
            </w:r>
          </w:p>
        </w:tc>
        <w:tc>
          <w:tcPr>
            <w:tcW w:w="5931" w:type="dxa"/>
          </w:tcPr>
          <w:p w:rsidR="00737F91" w:rsidRPr="00737F91" w:rsidRDefault="00737F91" w:rsidP="00737F91">
            <w:pPr>
              <w:widowControl w:val="0"/>
              <w:autoSpaceDE w:val="0"/>
              <w:autoSpaceDN w:val="0"/>
              <w:spacing w:after="0" w:line="240" w:lineRule="auto"/>
              <w:jc w:val="center"/>
              <w:rPr>
                <w:rFonts w:ascii="Arial" w:hAnsi="Arial" w:cs="Arial"/>
                <w:sz w:val="18"/>
                <w:szCs w:val="18"/>
              </w:rPr>
            </w:pPr>
            <w:r w:rsidRPr="00737F91">
              <w:rPr>
                <w:rFonts w:ascii="Arial" w:hAnsi="Arial" w:cs="Arial"/>
                <w:sz w:val="18"/>
                <w:szCs w:val="18"/>
              </w:rPr>
              <w:t xml:space="preserve">Наименование расходов на приобретение </w:t>
            </w:r>
            <w:bookmarkStart w:id="11" w:name="_Hlk127879189"/>
            <w:r w:rsidRPr="00737F91">
              <w:rPr>
                <w:rFonts w:ascii="Arial" w:hAnsi="Arial" w:cs="Arial"/>
                <w:sz w:val="18"/>
                <w:szCs w:val="18"/>
              </w:rPr>
              <w:t>горюче-смазочных материалов</w:t>
            </w:r>
            <w:bookmarkEnd w:id="11"/>
          </w:p>
        </w:tc>
        <w:tc>
          <w:tcPr>
            <w:tcW w:w="2126" w:type="dxa"/>
          </w:tcPr>
          <w:p w:rsidR="00737F91" w:rsidRPr="00737F91" w:rsidRDefault="00737F91" w:rsidP="00737F91">
            <w:pPr>
              <w:widowControl w:val="0"/>
              <w:autoSpaceDE w:val="0"/>
              <w:autoSpaceDN w:val="0"/>
              <w:spacing w:after="0" w:line="240" w:lineRule="auto"/>
              <w:jc w:val="center"/>
              <w:rPr>
                <w:rFonts w:ascii="Arial" w:hAnsi="Arial" w:cs="Arial"/>
                <w:sz w:val="18"/>
                <w:szCs w:val="18"/>
              </w:rPr>
            </w:pPr>
            <w:r w:rsidRPr="00737F91">
              <w:rPr>
                <w:rFonts w:ascii="Arial" w:hAnsi="Arial" w:cs="Arial"/>
                <w:sz w:val="18"/>
                <w:szCs w:val="18"/>
              </w:rPr>
              <w:t>Количество автотранспорта, техники</w:t>
            </w:r>
          </w:p>
        </w:tc>
        <w:tc>
          <w:tcPr>
            <w:tcW w:w="1843" w:type="dxa"/>
          </w:tcPr>
          <w:p w:rsidR="00737F91" w:rsidRPr="00737F91" w:rsidRDefault="00737F91" w:rsidP="00737F91">
            <w:pPr>
              <w:widowControl w:val="0"/>
              <w:autoSpaceDE w:val="0"/>
              <w:autoSpaceDN w:val="0"/>
              <w:spacing w:after="0" w:line="240" w:lineRule="auto"/>
              <w:jc w:val="center"/>
              <w:rPr>
                <w:rFonts w:ascii="Arial" w:hAnsi="Arial" w:cs="Arial"/>
                <w:sz w:val="18"/>
                <w:szCs w:val="18"/>
              </w:rPr>
            </w:pPr>
            <w:r w:rsidRPr="00737F91">
              <w:rPr>
                <w:rFonts w:ascii="Arial" w:hAnsi="Arial" w:cs="Arial"/>
                <w:sz w:val="18"/>
                <w:szCs w:val="18"/>
              </w:rPr>
              <w:t>Средний расход на единицу автотранспорта, техники в год, в литрах</w:t>
            </w:r>
          </w:p>
        </w:tc>
        <w:tc>
          <w:tcPr>
            <w:tcW w:w="1843" w:type="dxa"/>
          </w:tcPr>
          <w:p w:rsidR="00737F91" w:rsidRPr="00737F91" w:rsidRDefault="00737F91" w:rsidP="00737F91">
            <w:pPr>
              <w:widowControl w:val="0"/>
              <w:autoSpaceDE w:val="0"/>
              <w:autoSpaceDN w:val="0"/>
              <w:spacing w:after="0" w:line="240" w:lineRule="auto"/>
              <w:jc w:val="center"/>
              <w:rPr>
                <w:rFonts w:ascii="Arial" w:hAnsi="Arial" w:cs="Arial"/>
                <w:sz w:val="18"/>
                <w:szCs w:val="18"/>
              </w:rPr>
            </w:pPr>
            <w:r w:rsidRPr="00737F91">
              <w:rPr>
                <w:rFonts w:ascii="Arial" w:hAnsi="Arial" w:cs="Arial"/>
                <w:sz w:val="18"/>
                <w:szCs w:val="18"/>
              </w:rPr>
              <w:t>Средняя стоимость за 1 литр, руб.</w:t>
            </w:r>
          </w:p>
        </w:tc>
        <w:tc>
          <w:tcPr>
            <w:tcW w:w="1417" w:type="dxa"/>
          </w:tcPr>
          <w:p w:rsidR="00737F91" w:rsidRPr="00737F91" w:rsidRDefault="00737F91" w:rsidP="00737F91">
            <w:pPr>
              <w:widowControl w:val="0"/>
              <w:autoSpaceDE w:val="0"/>
              <w:autoSpaceDN w:val="0"/>
              <w:spacing w:after="0" w:line="240" w:lineRule="auto"/>
              <w:jc w:val="center"/>
              <w:rPr>
                <w:rFonts w:ascii="Arial" w:hAnsi="Arial" w:cs="Arial"/>
                <w:sz w:val="18"/>
                <w:szCs w:val="18"/>
              </w:rPr>
            </w:pPr>
            <w:r w:rsidRPr="00737F91">
              <w:rPr>
                <w:rFonts w:ascii="Arial" w:hAnsi="Arial" w:cs="Arial"/>
                <w:sz w:val="18"/>
                <w:szCs w:val="18"/>
              </w:rPr>
              <w:t>Сумма, руб. (гр. 3 x гр. 4 x гр. 5)</w:t>
            </w:r>
          </w:p>
        </w:tc>
        <w:tc>
          <w:tcPr>
            <w:tcW w:w="1985" w:type="dxa"/>
          </w:tcPr>
          <w:p w:rsidR="00737F91" w:rsidRPr="00737F91" w:rsidRDefault="00737F91" w:rsidP="00737F91">
            <w:pPr>
              <w:widowControl w:val="0"/>
              <w:autoSpaceDE w:val="0"/>
              <w:autoSpaceDN w:val="0"/>
              <w:spacing w:after="0" w:line="240" w:lineRule="auto"/>
              <w:jc w:val="center"/>
              <w:rPr>
                <w:rFonts w:ascii="Arial" w:hAnsi="Arial" w:cs="Arial"/>
                <w:sz w:val="18"/>
                <w:szCs w:val="18"/>
              </w:rPr>
            </w:pPr>
            <w:r w:rsidRPr="00737F91">
              <w:rPr>
                <w:rFonts w:ascii="Arial" w:hAnsi="Arial" w:cs="Arial"/>
                <w:sz w:val="18"/>
                <w:szCs w:val="18"/>
              </w:rPr>
              <w:t>Утверждено в смете,</w:t>
            </w:r>
          </w:p>
          <w:p w:rsidR="00737F91" w:rsidRPr="00737F91" w:rsidRDefault="00737F91" w:rsidP="00737F91">
            <w:pPr>
              <w:widowControl w:val="0"/>
              <w:autoSpaceDE w:val="0"/>
              <w:autoSpaceDN w:val="0"/>
              <w:spacing w:after="0" w:line="240" w:lineRule="auto"/>
              <w:jc w:val="center"/>
              <w:rPr>
                <w:rFonts w:ascii="Arial" w:hAnsi="Arial" w:cs="Arial"/>
                <w:color w:val="FF0000"/>
                <w:sz w:val="18"/>
                <w:szCs w:val="18"/>
              </w:rPr>
            </w:pPr>
            <w:r w:rsidRPr="00737F91">
              <w:rPr>
                <w:rFonts w:ascii="Arial" w:hAnsi="Arial" w:cs="Arial"/>
                <w:sz w:val="18"/>
                <w:szCs w:val="18"/>
              </w:rPr>
              <w:t>руб.</w:t>
            </w:r>
          </w:p>
        </w:tc>
      </w:tr>
      <w:tr w:rsidR="00737F91" w:rsidRPr="00737F91" w:rsidTr="00737F91">
        <w:tc>
          <w:tcPr>
            <w:tcW w:w="510" w:type="dxa"/>
          </w:tcPr>
          <w:p w:rsidR="00737F91" w:rsidRPr="00737F91" w:rsidRDefault="00737F91" w:rsidP="00737F91">
            <w:pPr>
              <w:widowControl w:val="0"/>
              <w:autoSpaceDE w:val="0"/>
              <w:autoSpaceDN w:val="0"/>
              <w:spacing w:after="0" w:line="240" w:lineRule="auto"/>
              <w:jc w:val="center"/>
              <w:rPr>
                <w:rFonts w:ascii="Arial" w:hAnsi="Arial" w:cs="Arial"/>
                <w:sz w:val="18"/>
                <w:szCs w:val="18"/>
              </w:rPr>
            </w:pPr>
            <w:r w:rsidRPr="00737F91">
              <w:rPr>
                <w:rFonts w:ascii="Arial" w:hAnsi="Arial" w:cs="Arial"/>
                <w:sz w:val="18"/>
                <w:szCs w:val="18"/>
              </w:rPr>
              <w:t>1</w:t>
            </w:r>
          </w:p>
        </w:tc>
        <w:tc>
          <w:tcPr>
            <w:tcW w:w="5931" w:type="dxa"/>
          </w:tcPr>
          <w:p w:rsidR="00737F91" w:rsidRPr="00737F91" w:rsidRDefault="00737F91" w:rsidP="00737F91">
            <w:pPr>
              <w:widowControl w:val="0"/>
              <w:autoSpaceDE w:val="0"/>
              <w:autoSpaceDN w:val="0"/>
              <w:spacing w:after="0" w:line="240" w:lineRule="auto"/>
              <w:jc w:val="center"/>
              <w:rPr>
                <w:rFonts w:ascii="Arial" w:hAnsi="Arial" w:cs="Arial"/>
                <w:sz w:val="18"/>
                <w:szCs w:val="18"/>
              </w:rPr>
            </w:pPr>
            <w:r w:rsidRPr="00737F91">
              <w:rPr>
                <w:rFonts w:ascii="Arial" w:hAnsi="Arial" w:cs="Arial"/>
                <w:sz w:val="18"/>
                <w:szCs w:val="18"/>
              </w:rPr>
              <w:t>2</w:t>
            </w:r>
          </w:p>
        </w:tc>
        <w:tc>
          <w:tcPr>
            <w:tcW w:w="2126" w:type="dxa"/>
          </w:tcPr>
          <w:p w:rsidR="00737F91" w:rsidRPr="00737F91" w:rsidRDefault="00737F91" w:rsidP="00737F91">
            <w:pPr>
              <w:widowControl w:val="0"/>
              <w:autoSpaceDE w:val="0"/>
              <w:autoSpaceDN w:val="0"/>
              <w:spacing w:after="0" w:line="240" w:lineRule="auto"/>
              <w:jc w:val="center"/>
              <w:rPr>
                <w:rFonts w:ascii="Arial" w:hAnsi="Arial" w:cs="Arial"/>
                <w:sz w:val="18"/>
                <w:szCs w:val="18"/>
              </w:rPr>
            </w:pPr>
            <w:r w:rsidRPr="00737F91">
              <w:rPr>
                <w:rFonts w:ascii="Arial" w:hAnsi="Arial" w:cs="Arial"/>
                <w:sz w:val="18"/>
                <w:szCs w:val="18"/>
              </w:rPr>
              <w:t>3</w:t>
            </w:r>
          </w:p>
        </w:tc>
        <w:tc>
          <w:tcPr>
            <w:tcW w:w="1843" w:type="dxa"/>
          </w:tcPr>
          <w:p w:rsidR="00737F91" w:rsidRPr="00737F91" w:rsidRDefault="00737F91" w:rsidP="00737F91">
            <w:pPr>
              <w:widowControl w:val="0"/>
              <w:autoSpaceDE w:val="0"/>
              <w:autoSpaceDN w:val="0"/>
              <w:spacing w:after="0" w:line="240" w:lineRule="auto"/>
              <w:jc w:val="center"/>
              <w:rPr>
                <w:rFonts w:ascii="Arial" w:hAnsi="Arial" w:cs="Arial"/>
                <w:sz w:val="18"/>
                <w:szCs w:val="18"/>
              </w:rPr>
            </w:pPr>
            <w:r w:rsidRPr="00737F91">
              <w:rPr>
                <w:rFonts w:ascii="Arial" w:hAnsi="Arial" w:cs="Arial"/>
                <w:sz w:val="18"/>
                <w:szCs w:val="18"/>
              </w:rPr>
              <w:t>4</w:t>
            </w:r>
          </w:p>
        </w:tc>
        <w:tc>
          <w:tcPr>
            <w:tcW w:w="1843" w:type="dxa"/>
          </w:tcPr>
          <w:p w:rsidR="00737F91" w:rsidRPr="00737F91" w:rsidRDefault="00737F91" w:rsidP="00737F91">
            <w:pPr>
              <w:widowControl w:val="0"/>
              <w:autoSpaceDE w:val="0"/>
              <w:autoSpaceDN w:val="0"/>
              <w:spacing w:after="0" w:line="240" w:lineRule="auto"/>
              <w:jc w:val="center"/>
              <w:rPr>
                <w:rFonts w:ascii="Arial" w:hAnsi="Arial" w:cs="Arial"/>
                <w:sz w:val="18"/>
                <w:szCs w:val="18"/>
              </w:rPr>
            </w:pPr>
            <w:r w:rsidRPr="00737F91">
              <w:rPr>
                <w:rFonts w:ascii="Arial" w:hAnsi="Arial" w:cs="Arial"/>
                <w:sz w:val="18"/>
                <w:szCs w:val="18"/>
              </w:rPr>
              <w:t>5</w:t>
            </w:r>
          </w:p>
        </w:tc>
        <w:tc>
          <w:tcPr>
            <w:tcW w:w="1417" w:type="dxa"/>
          </w:tcPr>
          <w:p w:rsidR="00737F91" w:rsidRPr="00737F91" w:rsidRDefault="00737F91" w:rsidP="00737F91">
            <w:pPr>
              <w:widowControl w:val="0"/>
              <w:autoSpaceDE w:val="0"/>
              <w:autoSpaceDN w:val="0"/>
              <w:spacing w:after="0" w:line="240" w:lineRule="auto"/>
              <w:jc w:val="center"/>
              <w:rPr>
                <w:rFonts w:ascii="Arial" w:hAnsi="Arial" w:cs="Arial"/>
                <w:sz w:val="18"/>
                <w:szCs w:val="18"/>
              </w:rPr>
            </w:pPr>
            <w:r w:rsidRPr="00737F91">
              <w:rPr>
                <w:rFonts w:ascii="Arial" w:hAnsi="Arial" w:cs="Arial"/>
                <w:sz w:val="18"/>
                <w:szCs w:val="18"/>
              </w:rPr>
              <w:t>6</w:t>
            </w:r>
          </w:p>
        </w:tc>
        <w:tc>
          <w:tcPr>
            <w:tcW w:w="1985" w:type="dxa"/>
          </w:tcPr>
          <w:p w:rsidR="00737F91" w:rsidRPr="00737F91" w:rsidRDefault="00737F91" w:rsidP="00737F91">
            <w:pPr>
              <w:widowControl w:val="0"/>
              <w:autoSpaceDE w:val="0"/>
              <w:autoSpaceDN w:val="0"/>
              <w:spacing w:after="0" w:line="240" w:lineRule="auto"/>
              <w:jc w:val="center"/>
              <w:rPr>
                <w:rFonts w:ascii="Arial" w:hAnsi="Arial" w:cs="Arial"/>
                <w:sz w:val="18"/>
                <w:szCs w:val="18"/>
              </w:rPr>
            </w:pPr>
            <w:r w:rsidRPr="00737F91">
              <w:rPr>
                <w:rFonts w:ascii="Arial" w:hAnsi="Arial" w:cs="Arial"/>
                <w:sz w:val="18"/>
                <w:szCs w:val="18"/>
              </w:rPr>
              <w:t>7</w:t>
            </w:r>
          </w:p>
        </w:tc>
      </w:tr>
      <w:tr w:rsidR="00737F91" w:rsidRPr="00737F91" w:rsidTr="00737F91">
        <w:tc>
          <w:tcPr>
            <w:tcW w:w="510" w:type="dxa"/>
          </w:tcPr>
          <w:p w:rsidR="00737F91" w:rsidRPr="00737F91" w:rsidRDefault="00737F91" w:rsidP="00737F91">
            <w:pPr>
              <w:widowControl w:val="0"/>
              <w:autoSpaceDE w:val="0"/>
              <w:autoSpaceDN w:val="0"/>
              <w:spacing w:after="0" w:line="240" w:lineRule="auto"/>
              <w:jc w:val="center"/>
              <w:rPr>
                <w:rFonts w:ascii="Arial" w:hAnsi="Arial" w:cs="Arial"/>
                <w:sz w:val="18"/>
                <w:szCs w:val="18"/>
              </w:rPr>
            </w:pPr>
            <w:r w:rsidRPr="00737F91">
              <w:rPr>
                <w:rFonts w:ascii="Arial" w:hAnsi="Arial" w:cs="Arial"/>
                <w:sz w:val="18"/>
                <w:szCs w:val="18"/>
              </w:rPr>
              <w:t>1</w:t>
            </w:r>
          </w:p>
        </w:tc>
        <w:tc>
          <w:tcPr>
            <w:tcW w:w="5931" w:type="dxa"/>
          </w:tcPr>
          <w:p w:rsidR="00737F91" w:rsidRPr="00737F91" w:rsidRDefault="00737F91" w:rsidP="00737F91">
            <w:pPr>
              <w:widowControl w:val="0"/>
              <w:autoSpaceDE w:val="0"/>
              <w:autoSpaceDN w:val="0"/>
              <w:spacing w:after="0" w:line="240" w:lineRule="auto"/>
              <w:rPr>
                <w:rFonts w:ascii="Arial" w:hAnsi="Arial" w:cs="Arial"/>
                <w:sz w:val="18"/>
                <w:szCs w:val="18"/>
              </w:rPr>
            </w:pPr>
          </w:p>
        </w:tc>
        <w:tc>
          <w:tcPr>
            <w:tcW w:w="2126" w:type="dxa"/>
          </w:tcPr>
          <w:p w:rsidR="00737F91" w:rsidRPr="00737F91" w:rsidRDefault="00737F91" w:rsidP="00737F91">
            <w:pPr>
              <w:widowControl w:val="0"/>
              <w:autoSpaceDE w:val="0"/>
              <w:autoSpaceDN w:val="0"/>
              <w:spacing w:after="0" w:line="240" w:lineRule="auto"/>
              <w:rPr>
                <w:rFonts w:ascii="Arial" w:hAnsi="Arial" w:cs="Arial"/>
                <w:sz w:val="18"/>
                <w:szCs w:val="18"/>
              </w:rPr>
            </w:pPr>
          </w:p>
        </w:tc>
        <w:tc>
          <w:tcPr>
            <w:tcW w:w="1843" w:type="dxa"/>
          </w:tcPr>
          <w:p w:rsidR="00737F91" w:rsidRPr="00737F91" w:rsidRDefault="00737F91" w:rsidP="00737F91">
            <w:pPr>
              <w:widowControl w:val="0"/>
              <w:autoSpaceDE w:val="0"/>
              <w:autoSpaceDN w:val="0"/>
              <w:spacing w:after="0" w:line="240" w:lineRule="auto"/>
              <w:rPr>
                <w:rFonts w:ascii="Arial" w:hAnsi="Arial" w:cs="Arial"/>
                <w:sz w:val="18"/>
                <w:szCs w:val="18"/>
              </w:rPr>
            </w:pPr>
          </w:p>
        </w:tc>
        <w:tc>
          <w:tcPr>
            <w:tcW w:w="1843" w:type="dxa"/>
          </w:tcPr>
          <w:p w:rsidR="00737F91" w:rsidRPr="00737F91" w:rsidRDefault="00737F91" w:rsidP="00737F91">
            <w:pPr>
              <w:widowControl w:val="0"/>
              <w:autoSpaceDE w:val="0"/>
              <w:autoSpaceDN w:val="0"/>
              <w:spacing w:after="0" w:line="240" w:lineRule="auto"/>
              <w:rPr>
                <w:rFonts w:ascii="Arial" w:hAnsi="Arial" w:cs="Arial"/>
                <w:sz w:val="18"/>
                <w:szCs w:val="18"/>
              </w:rPr>
            </w:pPr>
          </w:p>
        </w:tc>
        <w:tc>
          <w:tcPr>
            <w:tcW w:w="1417" w:type="dxa"/>
          </w:tcPr>
          <w:p w:rsidR="00737F91" w:rsidRPr="00737F91" w:rsidRDefault="00737F91" w:rsidP="00737F91">
            <w:pPr>
              <w:widowControl w:val="0"/>
              <w:autoSpaceDE w:val="0"/>
              <w:autoSpaceDN w:val="0"/>
              <w:spacing w:after="0" w:line="240" w:lineRule="auto"/>
              <w:rPr>
                <w:rFonts w:ascii="Arial" w:hAnsi="Arial" w:cs="Arial"/>
                <w:sz w:val="18"/>
                <w:szCs w:val="18"/>
              </w:rPr>
            </w:pPr>
          </w:p>
        </w:tc>
        <w:tc>
          <w:tcPr>
            <w:tcW w:w="1985" w:type="dxa"/>
          </w:tcPr>
          <w:p w:rsidR="00737F91" w:rsidRPr="00737F91" w:rsidRDefault="00737F91" w:rsidP="00737F91">
            <w:pPr>
              <w:widowControl w:val="0"/>
              <w:autoSpaceDE w:val="0"/>
              <w:autoSpaceDN w:val="0"/>
              <w:spacing w:after="0" w:line="240" w:lineRule="auto"/>
              <w:rPr>
                <w:rFonts w:ascii="Arial" w:hAnsi="Arial" w:cs="Arial"/>
                <w:sz w:val="18"/>
                <w:szCs w:val="18"/>
              </w:rPr>
            </w:pPr>
          </w:p>
        </w:tc>
      </w:tr>
      <w:tr w:rsidR="00737F91" w:rsidRPr="00737F91" w:rsidTr="00737F91">
        <w:tc>
          <w:tcPr>
            <w:tcW w:w="510" w:type="dxa"/>
          </w:tcPr>
          <w:p w:rsidR="00737F91" w:rsidRPr="00737F91" w:rsidRDefault="00737F91" w:rsidP="00737F91">
            <w:pPr>
              <w:widowControl w:val="0"/>
              <w:autoSpaceDE w:val="0"/>
              <w:autoSpaceDN w:val="0"/>
              <w:spacing w:after="0" w:line="240" w:lineRule="auto"/>
              <w:rPr>
                <w:rFonts w:ascii="Arial" w:hAnsi="Arial" w:cs="Arial"/>
                <w:sz w:val="18"/>
                <w:szCs w:val="18"/>
              </w:rPr>
            </w:pPr>
          </w:p>
        </w:tc>
        <w:tc>
          <w:tcPr>
            <w:tcW w:w="5931" w:type="dxa"/>
          </w:tcPr>
          <w:p w:rsidR="00737F91" w:rsidRPr="00737F91" w:rsidRDefault="00737F91" w:rsidP="00737F91">
            <w:pPr>
              <w:widowControl w:val="0"/>
              <w:autoSpaceDE w:val="0"/>
              <w:autoSpaceDN w:val="0"/>
              <w:spacing w:after="0" w:line="240" w:lineRule="auto"/>
              <w:rPr>
                <w:rFonts w:ascii="Arial" w:hAnsi="Arial" w:cs="Arial"/>
                <w:sz w:val="18"/>
                <w:szCs w:val="18"/>
              </w:rPr>
            </w:pPr>
            <w:r w:rsidRPr="00737F91">
              <w:rPr>
                <w:rFonts w:ascii="Arial" w:hAnsi="Arial" w:cs="Arial"/>
                <w:sz w:val="18"/>
                <w:szCs w:val="18"/>
              </w:rPr>
              <w:t>Итого</w:t>
            </w:r>
          </w:p>
        </w:tc>
        <w:tc>
          <w:tcPr>
            <w:tcW w:w="2126" w:type="dxa"/>
          </w:tcPr>
          <w:p w:rsidR="00737F91" w:rsidRPr="00737F91" w:rsidRDefault="00737F91" w:rsidP="00737F91">
            <w:pPr>
              <w:widowControl w:val="0"/>
              <w:autoSpaceDE w:val="0"/>
              <w:autoSpaceDN w:val="0"/>
              <w:spacing w:after="0" w:line="240" w:lineRule="auto"/>
              <w:jc w:val="center"/>
              <w:rPr>
                <w:rFonts w:ascii="Arial" w:hAnsi="Arial" w:cs="Arial"/>
                <w:sz w:val="18"/>
                <w:szCs w:val="18"/>
              </w:rPr>
            </w:pPr>
            <w:r w:rsidRPr="00737F91">
              <w:rPr>
                <w:rFonts w:ascii="Arial" w:hAnsi="Arial" w:cs="Arial"/>
                <w:sz w:val="18"/>
                <w:szCs w:val="18"/>
              </w:rPr>
              <w:t>x</w:t>
            </w:r>
          </w:p>
        </w:tc>
        <w:tc>
          <w:tcPr>
            <w:tcW w:w="1843" w:type="dxa"/>
          </w:tcPr>
          <w:p w:rsidR="00737F91" w:rsidRPr="00737F91" w:rsidRDefault="00737F91" w:rsidP="00737F91">
            <w:pPr>
              <w:widowControl w:val="0"/>
              <w:autoSpaceDE w:val="0"/>
              <w:autoSpaceDN w:val="0"/>
              <w:spacing w:after="0" w:line="240" w:lineRule="auto"/>
              <w:jc w:val="center"/>
              <w:rPr>
                <w:rFonts w:ascii="Arial" w:hAnsi="Arial" w:cs="Arial"/>
                <w:sz w:val="18"/>
                <w:szCs w:val="18"/>
              </w:rPr>
            </w:pPr>
            <w:r w:rsidRPr="00737F91">
              <w:rPr>
                <w:rFonts w:ascii="Arial" w:hAnsi="Arial" w:cs="Arial"/>
                <w:sz w:val="18"/>
                <w:szCs w:val="18"/>
              </w:rPr>
              <w:t>x</w:t>
            </w:r>
          </w:p>
        </w:tc>
        <w:tc>
          <w:tcPr>
            <w:tcW w:w="1843" w:type="dxa"/>
          </w:tcPr>
          <w:p w:rsidR="00737F91" w:rsidRPr="00737F91" w:rsidRDefault="00737F91" w:rsidP="00737F91">
            <w:pPr>
              <w:widowControl w:val="0"/>
              <w:autoSpaceDE w:val="0"/>
              <w:autoSpaceDN w:val="0"/>
              <w:spacing w:after="0" w:line="240" w:lineRule="auto"/>
              <w:jc w:val="center"/>
              <w:rPr>
                <w:rFonts w:ascii="Arial" w:hAnsi="Arial" w:cs="Arial"/>
                <w:sz w:val="18"/>
                <w:szCs w:val="18"/>
              </w:rPr>
            </w:pPr>
            <w:r w:rsidRPr="00737F91">
              <w:rPr>
                <w:rFonts w:ascii="Arial" w:hAnsi="Arial" w:cs="Arial"/>
                <w:sz w:val="18"/>
                <w:szCs w:val="18"/>
              </w:rPr>
              <w:t>x</w:t>
            </w:r>
          </w:p>
        </w:tc>
        <w:tc>
          <w:tcPr>
            <w:tcW w:w="1417" w:type="dxa"/>
          </w:tcPr>
          <w:p w:rsidR="00737F91" w:rsidRPr="00737F91" w:rsidRDefault="00737F91" w:rsidP="00737F91">
            <w:pPr>
              <w:widowControl w:val="0"/>
              <w:autoSpaceDE w:val="0"/>
              <w:autoSpaceDN w:val="0"/>
              <w:spacing w:after="0" w:line="240" w:lineRule="auto"/>
              <w:rPr>
                <w:rFonts w:ascii="Arial" w:hAnsi="Arial" w:cs="Arial"/>
                <w:sz w:val="18"/>
                <w:szCs w:val="18"/>
              </w:rPr>
            </w:pPr>
          </w:p>
        </w:tc>
        <w:tc>
          <w:tcPr>
            <w:tcW w:w="1985" w:type="dxa"/>
          </w:tcPr>
          <w:p w:rsidR="00737F91" w:rsidRPr="00737F91" w:rsidRDefault="00737F91" w:rsidP="00737F91">
            <w:pPr>
              <w:widowControl w:val="0"/>
              <w:autoSpaceDE w:val="0"/>
              <w:autoSpaceDN w:val="0"/>
              <w:spacing w:after="0" w:line="240" w:lineRule="auto"/>
              <w:jc w:val="center"/>
              <w:rPr>
                <w:rFonts w:ascii="Arial" w:hAnsi="Arial" w:cs="Arial"/>
                <w:sz w:val="18"/>
                <w:szCs w:val="18"/>
              </w:rPr>
            </w:pPr>
            <w:r w:rsidRPr="00737F91">
              <w:rPr>
                <w:rFonts w:ascii="Arial" w:hAnsi="Arial" w:cs="Arial"/>
                <w:sz w:val="18"/>
                <w:szCs w:val="18"/>
              </w:rPr>
              <w:t>x</w:t>
            </w:r>
          </w:p>
        </w:tc>
      </w:tr>
    </w:tbl>
    <w:p w:rsidR="00737F91" w:rsidRPr="00737F91" w:rsidRDefault="00737F91" w:rsidP="00737F91">
      <w:pPr>
        <w:spacing w:after="0" w:line="240" w:lineRule="auto"/>
        <w:rPr>
          <w:rFonts w:ascii="Arial" w:hAnsi="Arial" w:cs="Arial"/>
          <w:b/>
          <w:sz w:val="18"/>
          <w:szCs w:val="18"/>
        </w:rPr>
      </w:pPr>
    </w:p>
    <w:p w:rsidR="00737F91" w:rsidRPr="00737F91" w:rsidRDefault="00737F91" w:rsidP="00737F91">
      <w:pPr>
        <w:spacing w:after="0" w:line="240" w:lineRule="auto"/>
        <w:rPr>
          <w:rFonts w:ascii="Arial" w:hAnsi="Arial" w:cs="Arial"/>
          <w:bCs/>
          <w:color w:val="FF0000"/>
          <w:sz w:val="18"/>
          <w:szCs w:val="18"/>
        </w:rPr>
      </w:pPr>
      <w:r w:rsidRPr="00737F91">
        <w:rPr>
          <w:rFonts w:ascii="Arial" w:hAnsi="Arial" w:cs="Arial"/>
          <w:bCs/>
          <w:sz w:val="18"/>
          <w:szCs w:val="18"/>
        </w:rPr>
        <w:t>Приобретение строительных материалов, мягкого инвентаря, материальных запасов</w:t>
      </w:r>
    </w:p>
    <w:tbl>
      <w:tblPr>
        <w:tblW w:w="15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5931"/>
        <w:gridCol w:w="2268"/>
        <w:gridCol w:w="1701"/>
        <w:gridCol w:w="1985"/>
        <w:gridCol w:w="1275"/>
        <w:gridCol w:w="1985"/>
      </w:tblGrid>
      <w:tr w:rsidR="00737F91" w:rsidRPr="00737F91" w:rsidTr="00625065">
        <w:tc>
          <w:tcPr>
            <w:tcW w:w="510" w:type="dxa"/>
          </w:tcPr>
          <w:p w:rsidR="00737F91" w:rsidRPr="00737F91" w:rsidRDefault="00737F91" w:rsidP="00737F91">
            <w:pPr>
              <w:widowControl w:val="0"/>
              <w:autoSpaceDE w:val="0"/>
              <w:autoSpaceDN w:val="0"/>
              <w:spacing w:after="0" w:line="240" w:lineRule="auto"/>
              <w:jc w:val="center"/>
              <w:rPr>
                <w:rFonts w:ascii="Arial" w:hAnsi="Arial" w:cs="Arial"/>
                <w:sz w:val="18"/>
                <w:szCs w:val="18"/>
              </w:rPr>
            </w:pPr>
            <w:r w:rsidRPr="00737F91">
              <w:rPr>
                <w:rFonts w:ascii="Arial" w:hAnsi="Arial" w:cs="Arial"/>
                <w:sz w:val="18"/>
                <w:szCs w:val="18"/>
              </w:rPr>
              <w:t xml:space="preserve">N </w:t>
            </w:r>
            <w:proofErr w:type="gramStart"/>
            <w:r w:rsidRPr="00737F91">
              <w:rPr>
                <w:rFonts w:ascii="Arial" w:hAnsi="Arial" w:cs="Arial"/>
                <w:sz w:val="18"/>
                <w:szCs w:val="18"/>
              </w:rPr>
              <w:t>п</w:t>
            </w:r>
            <w:proofErr w:type="gramEnd"/>
            <w:r w:rsidRPr="00737F91">
              <w:rPr>
                <w:rFonts w:ascii="Arial" w:hAnsi="Arial" w:cs="Arial"/>
                <w:sz w:val="18"/>
                <w:szCs w:val="18"/>
              </w:rPr>
              <w:t>/п</w:t>
            </w:r>
          </w:p>
        </w:tc>
        <w:tc>
          <w:tcPr>
            <w:tcW w:w="5931" w:type="dxa"/>
          </w:tcPr>
          <w:p w:rsidR="00737F91" w:rsidRPr="00737F91" w:rsidRDefault="00737F91" w:rsidP="00737F91">
            <w:pPr>
              <w:widowControl w:val="0"/>
              <w:autoSpaceDE w:val="0"/>
              <w:autoSpaceDN w:val="0"/>
              <w:spacing w:after="0" w:line="240" w:lineRule="auto"/>
              <w:jc w:val="center"/>
              <w:rPr>
                <w:rFonts w:ascii="Arial" w:hAnsi="Arial" w:cs="Arial"/>
                <w:sz w:val="18"/>
                <w:szCs w:val="18"/>
              </w:rPr>
            </w:pPr>
            <w:r w:rsidRPr="00737F91">
              <w:rPr>
                <w:rFonts w:ascii="Arial" w:hAnsi="Arial" w:cs="Arial"/>
                <w:sz w:val="18"/>
                <w:szCs w:val="18"/>
              </w:rPr>
              <w:t>Наименование расходов</w:t>
            </w:r>
          </w:p>
        </w:tc>
        <w:tc>
          <w:tcPr>
            <w:tcW w:w="2268" w:type="dxa"/>
          </w:tcPr>
          <w:p w:rsidR="00737F91" w:rsidRPr="00737F91" w:rsidRDefault="00737F91" w:rsidP="00737F91">
            <w:pPr>
              <w:widowControl w:val="0"/>
              <w:autoSpaceDE w:val="0"/>
              <w:autoSpaceDN w:val="0"/>
              <w:spacing w:after="0" w:line="240" w:lineRule="auto"/>
              <w:jc w:val="center"/>
              <w:rPr>
                <w:rFonts w:ascii="Arial" w:hAnsi="Arial" w:cs="Arial"/>
                <w:sz w:val="18"/>
                <w:szCs w:val="18"/>
              </w:rPr>
            </w:pPr>
            <w:r w:rsidRPr="00737F91">
              <w:rPr>
                <w:rFonts w:ascii="Arial" w:hAnsi="Arial" w:cs="Arial"/>
                <w:sz w:val="18"/>
                <w:szCs w:val="18"/>
              </w:rPr>
              <w:t>Единица измерения</w:t>
            </w:r>
          </w:p>
        </w:tc>
        <w:tc>
          <w:tcPr>
            <w:tcW w:w="1701" w:type="dxa"/>
          </w:tcPr>
          <w:p w:rsidR="00737F91" w:rsidRPr="00737F91" w:rsidRDefault="00737F91" w:rsidP="00737F91">
            <w:pPr>
              <w:widowControl w:val="0"/>
              <w:autoSpaceDE w:val="0"/>
              <w:autoSpaceDN w:val="0"/>
              <w:spacing w:after="0" w:line="240" w:lineRule="auto"/>
              <w:jc w:val="center"/>
              <w:rPr>
                <w:rFonts w:ascii="Arial" w:hAnsi="Arial" w:cs="Arial"/>
                <w:sz w:val="18"/>
                <w:szCs w:val="18"/>
              </w:rPr>
            </w:pPr>
            <w:r w:rsidRPr="00737F91">
              <w:rPr>
                <w:rFonts w:ascii="Arial" w:hAnsi="Arial" w:cs="Arial"/>
                <w:sz w:val="18"/>
                <w:szCs w:val="18"/>
              </w:rPr>
              <w:t>Количество</w:t>
            </w:r>
          </w:p>
        </w:tc>
        <w:tc>
          <w:tcPr>
            <w:tcW w:w="1985" w:type="dxa"/>
          </w:tcPr>
          <w:p w:rsidR="00737F91" w:rsidRPr="00737F91" w:rsidRDefault="00737F91" w:rsidP="00737F91">
            <w:pPr>
              <w:widowControl w:val="0"/>
              <w:autoSpaceDE w:val="0"/>
              <w:autoSpaceDN w:val="0"/>
              <w:spacing w:after="0" w:line="240" w:lineRule="auto"/>
              <w:jc w:val="center"/>
              <w:rPr>
                <w:rFonts w:ascii="Arial" w:hAnsi="Arial" w:cs="Arial"/>
                <w:sz w:val="18"/>
                <w:szCs w:val="18"/>
              </w:rPr>
            </w:pPr>
            <w:r w:rsidRPr="00737F91">
              <w:rPr>
                <w:rFonts w:ascii="Arial" w:hAnsi="Arial" w:cs="Arial"/>
                <w:sz w:val="18"/>
                <w:szCs w:val="18"/>
              </w:rPr>
              <w:t>Средняя стоимость за единицу измерения, руб.</w:t>
            </w:r>
          </w:p>
        </w:tc>
        <w:tc>
          <w:tcPr>
            <w:tcW w:w="1275" w:type="dxa"/>
          </w:tcPr>
          <w:p w:rsidR="00737F91" w:rsidRPr="00737F91" w:rsidRDefault="00737F91" w:rsidP="00737F91">
            <w:pPr>
              <w:widowControl w:val="0"/>
              <w:autoSpaceDE w:val="0"/>
              <w:autoSpaceDN w:val="0"/>
              <w:spacing w:after="0" w:line="240" w:lineRule="auto"/>
              <w:jc w:val="center"/>
              <w:rPr>
                <w:rFonts w:ascii="Arial" w:hAnsi="Arial" w:cs="Arial"/>
                <w:sz w:val="18"/>
                <w:szCs w:val="18"/>
              </w:rPr>
            </w:pPr>
            <w:r w:rsidRPr="00737F91">
              <w:rPr>
                <w:rFonts w:ascii="Arial" w:hAnsi="Arial" w:cs="Arial"/>
                <w:sz w:val="18"/>
                <w:szCs w:val="18"/>
              </w:rPr>
              <w:t>Сумма, руб. (гр. 4 x гр. 5)</w:t>
            </w:r>
          </w:p>
        </w:tc>
        <w:tc>
          <w:tcPr>
            <w:tcW w:w="1985" w:type="dxa"/>
          </w:tcPr>
          <w:p w:rsidR="00737F91" w:rsidRPr="00737F91" w:rsidRDefault="00737F91" w:rsidP="00737F91">
            <w:pPr>
              <w:widowControl w:val="0"/>
              <w:autoSpaceDE w:val="0"/>
              <w:autoSpaceDN w:val="0"/>
              <w:spacing w:after="0" w:line="240" w:lineRule="auto"/>
              <w:jc w:val="center"/>
              <w:rPr>
                <w:rFonts w:ascii="Arial" w:hAnsi="Arial" w:cs="Arial"/>
                <w:sz w:val="18"/>
                <w:szCs w:val="18"/>
              </w:rPr>
            </w:pPr>
            <w:r w:rsidRPr="00737F91">
              <w:rPr>
                <w:rFonts w:ascii="Arial" w:hAnsi="Arial" w:cs="Arial"/>
                <w:sz w:val="18"/>
                <w:szCs w:val="18"/>
              </w:rPr>
              <w:t>Утверждено в смете,</w:t>
            </w:r>
          </w:p>
          <w:p w:rsidR="00737F91" w:rsidRPr="00737F91" w:rsidRDefault="00737F91" w:rsidP="00737F91">
            <w:pPr>
              <w:widowControl w:val="0"/>
              <w:autoSpaceDE w:val="0"/>
              <w:autoSpaceDN w:val="0"/>
              <w:spacing w:after="0" w:line="240" w:lineRule="auto"/>
              <w:jc w:val="center"/>
              <w:rPr>
                <w:rFonts w:ascii="Arial" w:hAnsi="Arial" w:cs="Arial"/>
                <w:color w:val="FF0000"/>
                <w:sz w:val="18"/>
                <w:szCs w:val="18"/>
              </w:rPr>
            </w:pPr>
            <w:r w:rsidRPr="00737F91">
              <w:rPr>
                <w:rFonts w:ascii="Arial" w:hAnsi="Arial" w:cs="Arial"/>
                <w:sz w:val="18"/>
                <w:szCs w:val="18"/>
              </w:rPr>
              <w:t>руб.</w:t>
            </w:r>
          </w:p>
        </w:tc>
      </w:tr>
      <w:tr w:rsidR="00737F91" w:rsidRPr="00737F91" w:rsidTr="00625065">
        <w:tc>
          <w:tcPr>
            <w:tcW w:w="510" w:type="dxa"/>
          </w:tcPr>
          <w:p w:rsidR="00737F91" w:rsidRPr="00737F91" w:rsidRDefault="00737F91" w:rsidP="00737F91">
            <w:pPr>
              <w:widowControl w:val="0"/>
              <w:autoSpaceDE w:val="0"/>
              <w:autoSpaceDN w:val="0"/>
              <w:spacing w:after="0" w:line="240" w:lineRule="auto"/>
              <w:jc w:val="center"/>
              <w:rPr>
                <w:rFonts w:ascii="Arial" w:hAnsi="Arial" w:cs="Arial"/>
                <w:sz w:val="18"/>
                <w:szCs w:val="18"/>
              </w:rPr>
            </w:pPr>
            <w:r w:rsidRPr="00737F91">
              <w:rPr>
                <w:rFonts w:ascii="Arial" w:hAnsi="Arial" w:cs="Arial"/>
                <w:sz w:val="18"/>
                <w:szCs w:val="18"/>
              </w:rPr>
              <w:t>1</w:t>
            </w:r>
          </w:p>
        </w:tc>
        <w:tc>
          <w:tcPr>
            <w:tcW w:w="5931" w:type="dxa"/>
          </w:tcPr>
          <w:p w:rsidR="00737F91" w:rsidRPr="00737F91" w:rsidRDefault="00737F91" w:rsidP="00737F91">
            <w:pPr>
              <w:widowControl w:val="0"/>
              <w:autoSpaceDE w:val="0"/>
              <w:autoSpaceDN w:val="0"/>
              <w:spacing w:after="0" w:line="240" w:lineRule="auto"/>
              <w:jc w:val="center"/>
              <w:rPr>
                <w:rFonts w:ascii="Arial" w:hAnsi="Arial" w:cs="Arial"/>
                <w:sz w:val="18"/>
                <w:szCs w:val="18"/>
              </w:rPr>
            </w:pPr>
            <w:r w:rsidRPr="00737F91">
              <w:rPr>
                <w:rFonts w:ascii="Arial" w:hAnsi="Arial" w:cs="Arial"/>
                <w:sz w:val="18"/>
                <w:szCs w:val="18"/>
              </w:rPr>
              <w:t>2</w:t>
            </w:r>
          </w:p>
        </w:tc>
        <w:tc>
          <w:tcPr>
            <w:tcW w:w="2268" w:type="dxa"/>
          </w:tcPr>
          <w:p w:rsidR="00737F91" w:rsidRPr="00737F91" w:rsidRDefault="00737F91" w:rsidP="00737F91">
            <w:pPr>
              <w:widowControl w:val="0"/>
              <w:autoSpaceDE w:val="0"/>
              <w:autoSpaceDN w:val="0"/>
              <w:spacing w:after="0" w:line="240" w:lineRule="auto"/>
              <w:jc w:val="center"/>
              <w:rPr>
                <w:rFonts w:ascii="Arial" w:hAnsi="Arial" w:cs="Arial"/>
                <w:sz w:val="18"/>
                <w:szCs w:val="18"/>
              </w:rPr>
            </w:pPr>
            <w:r w:rsidRPr="00737F91">
              <w:rPr>
                <w:rFonts w:ascii="Arial" w:hAnsi="Arial" w:cs="Arial"/>
                <w:sz w:val="18"/>
                <w:szCs w:val="18"/>
              </w:rPr>
              <w:t>3</w:t>
            </w:r>
          </w:p>
        </w:tc>
        <w:tc>
          <w:tcPr>
            <w:tcW w:w="1701" w:type="dxa"/>
          </w:tcPr>
          <w:p w:rsidR="00737F91" w:rsidRPr="00737F91" w:rsidRDefault="00737F91" w:rsidP="00737F91">
            <w:pPr>
              <w:widowControl w:val="0"/>
              <w:autoSpaceDE w:val="0"/>
              <w:autoSpaceDN w:val="0"/>
              <w:spacing w:after="0" w:line="240" w:lineRule="auto"/>
              <w:jc w:val="center"/>
              <w:rPr>
                <w:rFonts w:ascii="Arial" w:hAnsi="Arial" w:cs="Arial"/>
                <w:sz w:val="18"/>
                <w:szCs w:val="18"/>
              </w:rPr>
            </w:pPr>
            <w:r w:rsidRPr="00737F91">
              <w:rPr>
                <w:rFonts w:ascii="Arial" w:hAnsi="Arial" w:cs="Arial"/>
                <w:sz w:val="18"/>
                <w:szCs w:val="18"/>
              </w:rPr>
              <w:t>4</w:t>
            </w:r>
          </w:p>
        </w:tc>
        <w:tc>
          <w:tcPr>
            <w:tcW w:w="1985" w:type="dxa"/>
          </w:tcPr>
          <w:p w:rsidR="00737F91" w:rsidRPr="00737F91" w:rsidRDefault="00737F91" w:rsidP="00737F91">
            <w:pPr>
              <w:widowControl w:val="0"/>
              <w:autoSpaceDE w:val="0"/>
              <w:autoSpaceDN w:val="0"/>
              <w:spacing w:after="0" w:line="240" w:lineRule="auto"/>
              <w:jc w:val="center"/>
              <w:rPr>
                <w:rFonts w:ascii="Arial" w:hAnsi="Arial" w:cs="Arial"/>
                <w:sz w:val="18"/>
                <w:szCs w:val="18"/>
              </w:rPr>
            </w:pPr>
            <w:r w:rsidRPr="00737F91">
              <w:rPr>
                <w:rFonts w:ascii="Arial" w:hAnsi="Arial" w:cs="Arial"/>
                <w:sz w:val="18"/>
                <w:szCs w:val="18"/>
              </w:rPr>
              <w:t>5</w:t>
            </w:r>
          </w:p>
        </w:tc>
        <w:tc>
          <w:tcPr>
            <w:tcW w:w="1275" w:type="dxa"/>
          </w:tcPr>
          <w:p w:rsidR="00737F91" w:rsidRPr="00737F91" w:rsidRDefault="00737F91" w:rsidP="00737F91">
            <w:pPr>
              <w:widowControl w:val="0"/>
              <w:autoSpaceDE w:val="0"/>
              <w:autoSpaceDN w:val="0"/>
              <w:spacing w:after="0" w:line="240" w:lineRule="auto"/>
              <w:jc w:val="center"/>
              <w:rPr>
                <w:rFonts w:ascii="Arial" w:hAnsi="Arial" w:cs="Arial"/>
                <w:sz w:val="18"/>
                <w:szCs w:val="18"/>
              </w:rPr>
            </w:pPr>
            <w:r w:rsidRPr="00737F91">
              <w:rPr>
                <w:rFonts w:ascii="Arial" w:hAnsi="Arial" w:cs="Arial"/>
                <w:sz w:val="18"/>
                <w:szCs w:val="18"/>
              </w:rPr>
              <w:t>6</w:t>
            </w:r>
          </w:p>
        </w:tc>
        <w:tc>
          <w:tcPr>
            <w:tcW w:w="1985" w:type="dxa"/>
          </w:tcPr>
          <w:p w:rsidR="00737F91" w:rsidRPr="00737F91" w:rsidRDefault="00737F91" w:rsidP="00737F91">
            <w:pPr>
              <w:widowControl w:val="0"/>
              <w:autoSpaceDE w:val="0"/>
              <w:autoSpaceDN w:val="0"/>
              <w:spacing w:after="0" w:line="240" w:lineRule="auto"/>
              <w:jc w:val="center"/>
              <w:rPr>
                <w:rFonts w:ascii="Arial" w:hAnsi="Arial" w:cs="Arial"/>
                <w:sz w:val="18"/>
                <w:szCs w:val="18"/>
              </w:rPr>
            </w:pPr>
            <w:r w:rsidRPr="00737F91">
              <w:rPr>
                <w:rFonts w:ascii="Arial" w:hAnsi="Arial" w:cs="Arial"/>
                <w:sz w:val="18"/>
                <w:szCs w:val="18"/>
              </w:rPr>
              <w:t>7</w:t>
            </w:r>
          </w:p>
        </w:tc>
      </w:tr>
      <w:tr w:rsidR="00737F91" w:rsidRPr="00737F91" w:rsidTr="00625065">
        <w:tc>
          <w:tcPr>
            <w:tcW w:w="510" w:type="dxa"/>
          </w:tcPr>
          <w:p w:rsidR="00737F91" w:rsidRPr="00737F91" w:rsidRDefault="00737F91" w:rsidP="00737F91">
            <w:pPr>
              <w:widowControl w:val="0"/>
              <w:autoSpaceDE w:val="0"/>
              <w:autoSpaceDN w:val="0"/>
              <w:spacing w:after="0" w:line="240" w:lineRule="auto"/>
              <w:jc w:val="center"/>
              <w:rPr>
                <w:rFonts w:ascii="Arial" w:hAnsi="Arial" w:cs="Arial"/>
                <w:sz w:val="18"/>
                <w:szCs w:val="18"/>
              </w:rPr>
            </w:pPr>
            <w:r w:rsidRPr="00737F91">
              <w:rPr>
                <w:rFonts w:ascii="Arial" w:hAnsi="Arial" w:cs="Arial"/>
                <w:sz w:val="18"/>
                <w:szCs w:val="18"/>
              </w:rPr>
              <w:t>1</w:t>
            </w:r>
          </w:p>
        </w:tc>
        <w:tc>
          <w:tcPr>
            <w:tcW w:w="5931" w:type="dxa"/>
          </w:tcPr>
          <w:p w:rsidR="00737F91" w:rsidRPr="00737F91" w:rsidRDefault="00737F91" w:rsidP="00737F91">
            <w:pPr>
              <w:widowControl w:val="0"/>
              <w:autoSpaceDE w:val="0"/>
              <w:autoSpaceDN w:val="0"/>
              <w:spacing w:after="0" w:line="240" w:lineRule="auto"/>
              <w:rPr>
                <w:rFonts w:ascii="Arial" w:hAnsi="Arial" w:cs="Arial"/>
                <w:sz w:val="18"/>
                <w:szCs w:val="18"/>
              </w:rPr>
            </w:pPr>
          </w:p>
        </w:tc>
        <w:tc>
          <w:tcPr>
            <w:tcW w:w="2268" w:type="dxa"/>
          </w:tcPr>
          <w:p w:rsidR="00737F91" w:rsidRPr="00737F91" w:rsidRDefault="00737F91" w:rsidP="00737F91">
            <w:pPr>
              <w:widowControl w:val="0"/>
              <w:autoSpaceDE w:val="0"/>
              <w:autoSpaceDN w:val="0"/>
              <w:spacing w:after="0" w:line="240" w:lineRule="auto"/>
              <w:rPr>
                <w:rFonts w:ascii="Arial" w:hAnsi="Arial" w:cs="Arial"/>
                <w:sz w:val="18"/>
                <w:szCs w:val="18"/>
              </w:rPr>
            </w:pPr>
          </w:p>
        </w:tc>
        <w:tc>
          <w:tcPr>
            <w:tcW w:w="1701" w:type="dxa"/>
          </w:tcPr>
          <w:p w:rsidR="00737F91" w:rsidRPr="00737F91" w:rsidRDefault="00737F91" w:rsidP="00737F91">
            <w:pPr>
              <w:widowControl w:val="0"/>
              <w:autoSpaceDE w:val="0"/>
              <w:autoSpaceDN w:val="0"/>
              <w:spacing w:after="0" w:line="240" w:lineRule="auto"/>
              <w:rPr>
                <w:rFonts w:ascii="Arial" w:hAnsi="Arial" w:cs="Arial"/>
                <w:sz w:val="18"/>
                <w:szCs w:val="18"/>
              </w:rPr>
            </w:pPr>
          </w:p>
        </w:tc>
        <w:tc>
          <w:tcPr>
            <w:tcW w:w="1985" w:type="dxa"/>
          </w:tcPr>
          <w:p w:rsidR="00737F91" w:rsidRPr="00737F91" w:rsidRDefault="00737F91" w:rsidP="00737F91">
            <w:pPr>
              <w:widowControl w:val="0"/>
              <w:autoSpaceDE w:val="0"/>
              <w:autoSpaceDN w:val="0"/>
              <w:spacing w:after="0" w:line="240" w:lineRule="auto"/>
              <w:rPr>
                <w:rFonts w:ascii="Arial" w:hAnsi="Arial" w:cs="Arial"/>
                <w:sz w:val="18"/>
                <w:szCs w:val="18"/>
              </w:rPr>
            </w:pPr>
          </w:p>
        </w:tc>
        <w:tc>
          <w:tcPr>
            <w:tcW w:w="1275" w:type="dxa"/>
          </w:tcPr>
          <w:p w:rsidR="00737F91" w:rsidRPr="00737F91" w:rsidRDefault="00737F91" w:rsidP="00737F91">
            <w:pPr>
              <w:widowControl w:val="0"/>
              <w:autoSpaceDE w:val="0"/>
              <w:autoSpaceDN w:val="0"/>
              <w:spacing w:after="0" w:line="240" w:lineRule="auto"/>
              <w:rPr>
                <w:rFonts w:ascii="Arial" w:hAnsi="Arial" w:cs="Arial"/>
                <w:sz w:val="18"/>
                <w:szCs w:val="18"/>
              </w:rPr>
            </w:pPr>
          </w:p>
        </w:tc>
        <w:tc>
          <w:tcPr>
            <w:tcW w:w="1985" w:type="dxa"/>
          </w:tcPr>
          <w:p w:rsidR="00737F91" w:rsidRPr="00737F91" w:rsidRDefault="00737F91" w:rsidP="00737F91">
            <w:pPr>
              <w:widowControl w:val="0"/>
              <w:autoSpaceDE w:val="0"/>
              <w:autoSpaceDN w:val="0"/>
              <w:spacing w:after="0" w:line="240" w:lineRule="auto"/>
              <w:rPr>
                <w:rFonts w:ascii="Arial" w:hAnsi="Arial" w:cs="Arial"/>
                <w:sz w:val="18"/>
                <w:szCs w:val="18"/>
              </w:rPr>
            </w:pPr>
          </w:p>
        </w:tc>
      </w:tr>
      <w:tr w:rsidR="00737F91" w:rsidRPr="00737F91" w:rsidTr="00625065">
        <w:tc>
          <w:tcPr>
            <w:tcW w:w="510" w:type="dxa"/>
          </w:tcPr>
          <w:p w:rsidR="00737F91" w:rsidRPr="00737F91" w:rsidRDefault="00737F91" w:rsidP="00737F91">
            <w:pPr>
              <w:widowControl w:val="0"/>
              <w:autoSpaceDE w:val="0"/>
              <w:autoSpaceDN w:val="0"/>
              <w:spacing w:after="0" w:line="240" w:lineRule="auto"/>
              <w:rPr>
                <w:rFonts w:ascii="Arial" w:hAnsi="Arial" w:cs="Arial"/>
                <w:sz w:val="18"/>
                <w:szCs w:val="18"/>
              </w:rPr>
            </w:pPr>
          </w:p>
        </w:tc>
        <w:tc>
          <w:tcPr>
            <w:tcW w:w="5931" w:type="dxa"/>
          </w:tcPr>
          <w:p w:rsidR="00737F91" w:rsidRPr="00737F91" w:rsidRDefault="00737F91" w:rsidP="00737F91">
            <w:pPr>
              <w:widowControl w:val="0"/>
              <w:autoSpaceDE w:val="0"/>
              <w:autoSpaceDN w:val="0"/>
              <w:spacing w:after="0" w:line="240" w:lineRule="auto"/>
              <w:rPr>
                <w:rFonts w:ascii="Arial" w:hAnsi="Arial" w:cs="Arial"/>
                <w:sz w:val="18"/>
                <w:szCs w:val="18"/>
              </w:rPr>
            </w:pPr>
            <w:r w:rsidRPr="00737F91">
              <w:rPr>
                <w:rFonts w:ascii="Arial" w:hAnsi="Arial" w:cs="Arial"/>
                <w:sz w:val="18"/>
                <w:szCs w:val="18"/>
              </w:rPr>
              <w:t>Итого</w:t>
            </w:r>
          </w:p>
        </w:tc>
        <w:tc>
          <w:tcPr>
            <w:tcW w:w="2268" w:type="dxa"/>
          </w:tcPr>
          <w:p w:rsidR="00737F91" w:rsidRPr="00737F91" w:rsidRDefault="00737F91" w:rsidP="00737F91">
            <w:pPr>
              <w:widowControl w:val="0"/>
              <w:autoSpaceDE w:val="0"/>
              <w:autoSpaceDN w:val="0"/>
              <w:spacing w:after="0" w:line="240" w:lineRule="auto"/>
              <w:jc w:val="center"/>
              <w:rPr>
                <w:rFonts w:ascii="Arial" w:hAnsi="Arial" w:cs="Arial"/>
                <w:sz w:val="18"/>
                <w:szCs w:val="18"/>
              </w:rPr>
            </w:pPr>
            <w:r w:rsidRPr="00737F91">
              <w:rPr>
                <w:rFonts w:ascii="Arial" w:hAnsi="Arial" w:cs="Arial"/>
                <w:sz w:val="18"/>
                <w:szCs w:val="18"/>
              </w:rPr>
              <w:t>x</w:t>
            </w:r>
          </w:p>
        </w:tc>
        <w:tc>
          <w:tcPr>
            <w:tcW w:w="1701" w:type="dxa"/>
          </w:tcPr>
          <w:p w:rsidR="00737F91" w:rsidRPr="00737F91" w:rsidRDefault="00737F91" w:rsidP="00737F91">
            <w:pPr>
              <w:widowControl w:val="0"/>
              <w:autoSpaceDE w:val="0"/>
              <w:autoSpaceDN w:val="0"/>
              <w:spacing w:after="0" w:line="240" w:lineRule="auto"/>
              <w:jc w:val="center"/>
              <w:rPr>
                <w:rFonts w:ascii="Arial" w:hAnsi="Arial" w:cs="Arial"/>
                <w:sz w:val="18"/>
                <w:szCs w:val="18"/>
              </w:rPr>
            </w:pPr>
            <w:r w:rsidRPr="00737F91">
              <w:rPr>
                <w:rFonts w:ascii="Arial" w:hAnsi="Arial" w:cs="Arial"/>
                <w:sz w:val="18"/>
                <w:szCs w:val="18"/>
              </w:rPr>
              <w:t>x</w:t>
            </w:r>
          </w:p>
        </w:tc>
        <w:tc>
          <w:tcPr>
            <w:tcW w:w="1985" w:type="dxa"/>
          </w:tcPr>
          <w:p w:rsidR="00737F91" w:rsidRPr="00737F91" w:rsidRDefault="00737F91" w:rsidP="00737F91">
            <w:pPr>
              <w:widowControl w:val="0"/>
              <w:autoSpaceDE w:val="0"/>
              <w:autoSpaceDN w:val="0"/>
              <w:spacing w:after="0" w:line="240" w:lineRule="auto"/>
              <w:jc w:val="center"/>
              <w:rPr>
                <w:rFonts w:ascii="Arial" w:hAnsi="Arial" w:cs="Arial"/>
                <w:sz w:val="18"/>
                <w:szCs w:val="18"/>
              </w:rPr>
            </w:pPr>
            <w:r w:rsidRPr="00737F91">
              <w:rPr>
                <w:rFonts w:ascii="Arial" w:hAnsi="Arial" w:cs="Arial"/>
                <w:sz w:val="18"/>
                <w:szCs w:val="18"/>
              </w:rPr>
              <w:t>x</w:t>
            </w:r>
          </w:p>
        </w:tc>
        <w:tc>
          <w:tcPr>
            <w:tcW w:w="1275" w:type="dxa"/>
          </w:tcPr>
          <w:p w:rsidR="00737F91" w:rsidRPr="00737F91" w:rsidRDefault="00737F91" w:rsidP="00737F91">
            <w:pPr>
              <w:widowControl w:val="0"/>
              <w:autoSpaceDE w:val="0"/>
              <w:autoSpaceDN w:val="0"/>
              <w:spacing w:after="0" w:line="240" w:lineRule="auto"/>
              <w:rPr>
                <w:rFonts w:ascii="Arial" w:hAnsi="Arial" w:cs="Arial"/>
                <w:sz w:val="18"/>
                <w:szCs w:val="18"/>
              </w:rPr>
            </w:pPr>
          </w:p>
        </w:tc>
        <w:tc>
          <w:tcPr>
            <w:tcW w:w="1985" w:type="dxa"/>
          </w:tcPr>
          <w:p w:rsidR="00737F91" w:rsidRPr="00737F91" w:rsidRDefault="00737F91" w:rsidP="00737F91">
            <w:pPr>
              <w:widowControl w:val="0"/>
              <w:autoSpaceDE w:val="0"/>
              <w:autoSpaceDN w:val="0"/>
              <w:spacing w:after="0" w:line="240" w:lineRule="auto"/>
              <w:jc w:val="center"/>
              <w:rPr>
                <w:rFonts w:ascii="Arial" w:hAnsi="Arial" w:cs="Arial"/>
                <w:sz w:val="18"/>
                <w:szCs w:val="18"/>
              </w:rPr>
            </w:pPr>
            <w:r w:rsidRPr="00737F91">
              <w:rPr>
                <w:rFonts w:ascii="Arial" w:hAnsi="Arial" w:cs="Arial"/>
                <w:sz w:val="18"/>
                <w:szCs w:val="18"/>
              </w:rPr>
              <w:t>x</w:t>
            </w:r>
          </w:p>
        </w:tc>
      </w:tr>
    </w:tbl>
    <w:p w:rsidR="00737F91" w:rsidRPr="00737F91" w:rsidRDefault="00737F91" w:rsidP="00737F91">
      <w:pPr>
        <w:spacing w:after="0" w:line="240" w:lineRule="auto"/>
        <w:rPr>
          <w:rFonts w:ascii="Arial" w:hAnsi="Arial" w:cs="Arial"/>
          <w:bCs/>
          <w:sz w:val="18"/>
          <w:szCs w:val="18"/>
        </w:rPr>
      </w:pPr>
    </w:p>
    <w:p w:rsidR="00737F91" w:rsidRPr="00737F91" w:rsidRDefault="00737F91" w:rsidP="00737F91">
      <w:pPr>
        <w:spacing w:after="0" w:line="240" w:lineRule="auto"/>
        <w:rPr>
          <w:rFonts w:ascii="Arial" w:hAnsi="Arial" w:cs="Arial"/>
          <w:bCs/>
          <w:sz w:val="18"/>
          <w:szCs w:val="18"/>
        </w:rPr>
      </w:pPr>
      <w:r w:rsidRPr="00737F91">
        <w:rPr>
          <w:rFonts w:ascii="Arial" w:hAnsi="Arial" w:cs="Arial"/>
          <w:bCs/>
          <w:sz w:val="18"/>
          <w:szCs w:val="18"/>
        </w:rPr>
        <w:t xml:space="preserve">Содержание имущества </w:t>
      </w:r>
    </w:p>
    <w:tbl>
      <w:tblPr>
        <w:tblW w:w="15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158"/>
        <w:gridCol w:w="1275"/>
        <w:gridCol w:w="1418"/>
        <w:gridCol w:w="2268"/>
        <w:gridCol w:w="1843"/>
        <w:gridCol w:w="2693"/>
      </w:tblGrid>
      <w:tr w:rsidR="00737F91" w:rsidRPr="00737F91" w:rsidTr="00737F91">
        <w:tc>
          <w:tcPr>
            <w:tcW w:w="6158" w:type="dxa"/>
          </w:tcPr>
          <w:p w:rsidR="00737F91" w:rsidRPr="00737F91" w:rsidRDefault="00737F91" w:rsidP="00737F91">
            <w:pPr>
              <w:widowControl w:val="0"/>
              <w:autoSpaceDE w:val="0"/>
              <w:autoSpaceDN w:val="0"/>
              <w:spacing w:after="0" w:line="240" w:lineRule="auto"/>
              <w:jc w:val="center"/>
              <w:rPr>
                <w:rFonts w:ascii="Arial" w:hAnsi="Arial" w:cs="Arial"/>
                <w:sz w:val="18"/>
                <w:szCs w:val="18"/>
              </w:rPr>
            </w:pPr>
            <w:r w:rsidRPr="00737F91">
              <w:rPr>
                <w:rFonts w:ascii="Arial" w:hAnsi="Arial" w:cs="Arial"/>
                <w:sz w:val="18"/>
                <w:szCs w:val="18"/>
              </w:rPr>
              <w:t>Наименование услуги, работы</w:t>
            </w:r>
          </w:p>
        </w:tc>
        <w:tc>
          <w:tcPr>
            <w:tcW w:w="1275" w:type="dxa"/>
          </w:tcPr>
          <w:p w:rsidR="00737F91" w:rsidRPr="00737F91" w:rsidRDefault="00737F91" w:rsidP="00737F91">
            <w:pPr>
              <w:widowControl w:val="0"/>
              <w:autoSpaceDE w:val="0"/>
              <w:autoSpaceDN w:val="0"/>
              <w:spacing w:after="0" w:line="240" w:lineRule="auto"/>
              <w:jc w:val="center"/>
              <w:rPr>
                <w:rFonts w:ascii="Arial" w:hAnsi="Arial" w:cs="Arial"/>
                <w:sz w:val="18"/>
                <w:szCs w:val="18"/>
              </w:rPr>
            </w:pPr>
            <w:r w:rsidRPr="00737F91">
              <w:rPr>
                <w:rFonts w:ascii="Arial" w:hAnsi="Arial" w:cs="Arial"/>
                <w:sz w:val="18"/>
                <w:szCs w:val="18"/>
              </w:rPr>
              <w:t>Единица измерения</w:t>
            </w:r>
          </w:p>
        </w:tc>
        <w:tc>
          <w:tcPr>
            <w:tcW w:w="1418" w:type="dxa"/>
          </w:tcPr>
          <w:p w:rsidR="00737F91" w:rsidRPr="00737F91" w:rsidRDefault="00737F91" w:rsidP="00737F91">
            <w:pPr>
              <w:widowControl w:val="0"/>
              <w:autoSpaceDE w:val="0"/>
              <w:autoSpaceDN w:val="0"/>
              <w:spacing w:after="0" w:line="240" w:lineRule="auto"/>
              <w:jc w:val="center"/>
              <w:rPr>
                <w:rFonts w:ascii="Arial" w:hAnsi="Arial" w:cs="Arial"/>
                <w:sz w:val="18"/>
                <w:szCs w:val="18"/>
              </w:rPr>
            </w:pPr>
            <w:r w:rsidRPr="00737F91">
              <w:rPr>
                <w:rFonts w:ascii="Arial" w:hAnsi="Arial" w:cs="Arial"/>
                <w:sz w:val="18"/>
                <w:szCs w:val="18"/>
              </w:rPr>
              <w:t>Количество</w:t>
            </w:r>
          </w:p>
        </w:tc>
        <w:tc>
          <w:tcPr>
            <w:tcW w:w="2268" w:type="dxa"/>
          </w:tcPr>
          <w:p w:rsidR="00737F91" w:rsidRPr="00737F91" w:rsidRDefault="00737F91" w:rsidP="00737F91">
            <w:pPr>
              <w:widowControl w:val="0"/>
              <w:autoSpaceDE w:val="0"/>
              <w:autoSpaceDN w:val="0"/>
              <w:spacing w:after="0" w:line="240" w:lineRule="auto"/>
              <w:jc w:val="center"/>
              <w:rPr>
                <w:rFonts w:ascii="Arial" w:hAnsi="Arial" w:cs="Arial"/>
                <w:sz w:val="18"/>
                <w:szCs w:val="18"/>
              </w:rPr>
            </w:pPr>
            <w:r w:rsidRPr="00737F91">
              <w:rPr>
                <w:rFonts w:ascii="Arial" w:hAnsi="Arial" w:cs="Arial"/>
                <w:sz w:val="18"/>
                <w:szCs w:val="18"/>
              </w:rPr>
              <w:t>Средняя стоимость за единицу измерения, (руб.)</w:t>
            </w:r>
          </w:p>
        </w:tc>
        <w:tc>
          <w:tcPr>
            <w:tcW w:w="1843" w:type="dxa"/>
          </w:tcPr>
          <w:p w:rsidR="00737F91" w:rsidRPr="00737F91" w:rsidRDefault="00737F91" w:rsidP="00737F91">
            <w:pPr>
              <w:widowControl w:val="0"/>
              <w:autoSpaceDE w:val="0"/>
              <w:autoSpaceDN w:val="0"/>
              <w:spacing w:after="0" w:line="240" w:lineRule="auto"/>
              <w:jc w:val="center"/>
              <w:rPr>
                <w:rFonts w:ascii="Arial" w:hAnsi="Arial" w:cs="Arial"/>
                <w:sz w:val="18"/>
                <w:szCs w:val="18"/>
              </w:rPr>
            </w:pPr>
            <w:r w:rsidRPr="00737F91">
              <w:rPr>
                <w:rFonts w:ascii="Arial" w:hAnsi="Arial" w:cs="Arial"/>
                <w:sz w:val="18"/>
                <w:szCs w:val="18"/>
              </w:rPr>
              <w:t>Сумма, исчисленная учреждением (руб.)</w:t>
            </w:r>
          </w:p>
        </w:tc>
        <w:tc>
          <w:tcPr>
            <w:tcW w:w="2693" w:type="dxa"/>
          </w:tcPr>
          <w:p w:rsidR="00737F91" w:rsidRPr="00737F91" w:rsidRDefault="00737F91" w:rsidP="00737F91">
            <w:pPr>
              <w:widowControl w:val="0"/>
              <w:autoSpaceDE w:val="0"/>
              <w:autoSpaceDN w:val="0"/>
              <w:spacing w:after="0" w:line="240" w:lineRule="auto"/>
              <w:jc w:val="center"/>
              <w:rPr>
                <w:rFonts w:ascii="Arial" w:hAnsi="Arial" w:cs="Arial"/>
                <w:sz w:val="18"/>
                <w:szCs w:val="18"/>
              </w:rPr>
            </w:pPr>
            <w:r w:rsidRPr="00737F91">
              <w:rPr>
                <w:rFonts w:ascii="Arial" w:hAnsi="Arial" w:cs="Arial"/>
                <w:sz w:val="18"/>
                <w:szCs w:val="18"/>
              </w:rPr>
              <w:t>Утверждено в смете</w:t>
            </w:r>
          </w:p>
        </w:tc>
      </w:tr>
      <w:tr w:rsidR="00737F91" w:rsidRPr="00737F91" w:rsidTr="00737F91">
        <w:tc>
          <w:tcPr>
            <w:tcW w:w="6158" w:type="dxa"/>
          </w:tcPr>
          <w:p w:rsidR="00737F91" w:rsidRPr="00737F91" w:rsidRDefault="00737F91" w:rsidP="00737F91">
            <w:pPr>
              <w:widowControl w:val="0"/>
              <w:autoSpaceDE w:val="0"/>
              <w:autoSpaceDN w:val="0"/>
              <w:spacing w:after="0" w:line="240" w:lineRule="auto"/>
              <w:jc w:val="center"/>
              <w:rPr>
                <w:rFonts w:ascii="Arial" w:hAnsi="Arial" w:cs="Arial"/>
                <w:sz w:val="18"/>
                <w:szCs w:val="18"/>
              </w:rPr>
            </w:pPr>
            <w:r w:rsidRPr="00737F91">
              <w:rPr>
                <w:rFonts w:ascii="Arial" w:hAnsi="Arial" w:cs="Arial"/>
                <w:sz w:val="18"/>
                <w:szCs w:val="18"/>
              </w:rPr>
              <w:t>1</w:t>
            </w:r>
          </w:p>
        </w:tc>
        <w:tc>
          <w:tcPr>
            <w:tcW w:w="1275" w:type="dxa"/>
          </w:tcPr>
          <w:p w:rsidR="00737F91" w:rsidRPr="00737F91" w:rsidRDefault="00737F91" w:rsidP="00737F91">
            <w:pPr>
              <w:widowControl w:val="0"/>
              <w:autoSpaceDE w:val="0"/>
              <w:autoSpaceDN w:val="0"/>
              <w:spacing w:after="0" w:line="240" w:lineRule="auto"/>
              <w:jc w:val="center"/>
              <w:rPr>
                <w:rFonts w:ascii="Arial" w:hAnsi="Arial" w:cs="Arial"/>
                <w:sz w:val="18"/>
                <w:szCs w:val="18"/>
              </w:rPr>
            </w:pPr>
          </w:p>
        </w:tc>
        <w:tc>
          <w:tcPr>
            <w:tcW w:w="1418" w:type="dxa"/>
          </w:tcPr>
          <w:p w:rsidR="00737F91" w:rsidRPr="00737F91" w:rsidRDefault="00737F91" w:rsidP="00737F91">
            <w:pPr>
              <w:widowControl w:val="0"/>
              <w:autoSpaceDE w:val="0"/>
              <w:autoSpaceDN w:val="0"/>
              <w:spacing w:after="0" w:line="240" w:lineRule="auto"/>
              <w:jc w:val="center"/>
              <w:rPr>
                <w:rFonts w:ascii="Arial" w:hAnsi="Arial" w:cs="Arial"/>
                <w:sz w:val="18"/>
                <w:szCs w:val="18"/>
              </w:rPr>
            </w:pPr>
            <w:r w:rsidRPr="00737F91">
              <w:rPr>
                <w:rFonts w:ascii="Arial" w:hAnsi="Arial" w:cs="Arial"/>
                <w:sz w:val="18"/>
                <w:szCs w:val="18"/>
              </w:rPr>
              <w:t>2</w:t>
            </w:r>
          </w:p>
        </w:tc>
        <w:tc>
          <w:tcPr>
            <w:tcW w:w="2268" w:type="dxa"/>
          </w:tcPr>
          <w:p w:rsidR="00737F91" w:rsidRPr="00737F91" w:rsidRDefault="00737F91" w:rsidP="00737F91">
            <w:pPr>
              <w:widowControl w:val="0"/>
              <w:autoSpaceDE w:val="0"/>
              <w:autoSpaceDN w:val="0"/>
              <w:spacing w:after="0" w:line="240" w:lineRule="auto"/>
              <w:jc w:val="center"/>
              <w:rPr>
                <w:rFonts w:ascii="Arial" w:hAnsi="Arial" w:cs="Arial"/>
                <w:sz w:val="18"/>
                <w:szCs w:val="18"/>
              </w:rPr>
            </w:pPr>
            <w:r w:rsidRPr="00737F91">
              <w:rPr>
                <w:rFonts w:ascii="Arial" w:hAnsi="Arial" w:cs="Arial"/>
                <w:sz w:val="18"/>
                <w:szCs w:val="18"/>
              </w:rPr>
              <w:t>3</w:t>
            </w:r>
          </w:p>
        </w:tc>
        <w:tc>
          <w:tcPr>
            <w:tcW w:w="1843" w:type="dxa"/>
          </w:tcPr>
          <w:p w:rsidR="00737F91" w:rsidRPr="00737F91" w:rsidRDefault="00737F91" w:rsidP="00737F91">
            <w:pPr>
              <w:widowControl w:val="0"/>
              <w:autoSpaceDE w:val="0"/>
              <w:autoSpaceDN w:val="0"/>
              <w:spacing w:after="0" w:line="240" w:lineRule="auto"/>
              <w:jc w:val="center"/>
              <w:rPr>
                <w:rFonts w:ascii="Arial" w:hAnsi="Arial" w:cs="Arial"/>
                <w:sz w:val="18"/>
                <w:szCs w:val="18"/>
              </w:rPr>
            </w:pPr>
            <w:r w:rsidRPr="00737F91">
              <w:rPr>
                <w:rFonts w:ascii="Arial" w:hAnsi="Arial" w:cs="Arial"/>
                <w:sz w:val="18"/>
                <w:szCs w:val="18"/>
              </w:rPr>
              <w:t>4</w:t>
            </w:r>
          </w:p>
        </w:tc>
        <w:tc>
          <w:tcPr>
            <w:tcW w:w="2693" w:type="dxa"/>
          </w:tcPr>
          <w:p w:rsidR="00737F91" w:rsidRPr="00737F91" w:rsidRDefault="00737F91" w:rsidP="00737F91">
            <w:pPr>
              <w:widowControl w:val="0"/>
              <w:autoSpaceDE w:val="0"/>
              <w:autoSpaceDN w:val="0"/>
              <w:spacing w:after="0" w:line="240" w:lineRule="auto"/>
              <w:jc w:val="center"/>
              <w:rPr>
                <w:rFonts w:ascii="Arial" w:hAnsi="Arial" w:cs="Arial"/>
                <w:sz w:val="18"/>
                <w:szCs w:val="18"/>
              </w:rPr>
            </w:pPr>
            <w:r w:rsidRPr="00737F91">
              <w:rPr>
                <w:rFonts w:ascii="Arial" w:hAnsi="Arial" w:cs="Arial"/>
                <w:sz w:val="18"/>
                <w:szCs w:val="18"/>
              </w:rPr>
              <w:t>5</w:t>
            </w:r>
          </w:p>
        </w:tc>
      </w:tr>
      <w:tr w:rsidR="00737F91" w:rsidRPr="00737F91" w:rsidTr="00737F91">
        <w:tc>
          <w:tcPr>
            <w:tcW w:w="6158" w:type="dxa"/>
          </w:tcPr>
          <w:p w:rsidR="00737F91" w:rsidRPr="00737F91" w:rsidRDefault="00737F91" w:rsidP="00737F91">
            <w:pPr>
              <w:widowControl w:val="0"/>
              <w:autoSpaceDE w:val="0"/>
              <w:autoSpaceDN w:val="0"/>
              <w:spacing w:after="0" w:line="240" w:lineRule="auto"/>
              <w:rPr>
                <w:rFonts w:ascii="Arial" w:hAnsi="Arial" w:cs="Arial"/>
                <w:sz w:val="18"/>
                <w:szCs w:val="18"/>
              </w:rPr>
            </w:pPr>
          </w:p>
        </w:tc>
        <w:tc>
          <w:tcPr>
            <w:tcW w:w="1275" w:type="dxa"/>
          </w:tcPr>
          <w:p w:rsidR="00737F91" w:rsidRPr="00737F91" w:rsidRDefault="00737F91" w:rsidP="00737F91">
            <w:pPr>
              <w:widowControl w:val="0"/>
              <w:autoSpaceDE w:val="0"/>
              <w:autoSpaceDN w:val="0"/>
              <w:spacing w:after="0" w:line="240" w:lineRule="auto"/>
              <w:rPr>
                <w:rFonts w:ascii="Arial" w:hAnsi="Arial" w:cs="Arial"/>
                <w:sz w:val="18"/>
                <w:szCs w:val="18"/>
              </w:rPr>
            </w:pPr>
          </w:p>
        </w:tc>
        <w:tc>
          <w:tcPr>
            <w:tcW w:w="1418" w:type="dxa"/>
          </w:tcPr>
          <w:p w:rsidR="00737F91" w:rsidRPr="00737F91" w:rsidRDefault="00737F91" w:rsidP="00737F91">
            <w:pPr>
              <w:widowControl w:val="0"/>
              <w:autoSpaceDE w:val="0"/>
              <w:autoSpaceDN w:val="0"/>
              <w:spacing w:after="0" w:line="240" w:lineRule="auto"/>
              <w:rPr>
                <w:rFonts w:ascii="Arial" w:hAnsi="Arial" w:cs="Arial"/>
                <w:sz w:val="18"/>
                <w:szCs w:val="18"/>
              </w:rPr>
            </w:pPr>
          </w:p>
        </w:tc>
        <w:tc>
          <w:tcPr>
            <w:tcW w:w="2268" w:type="dxa"/>
          </w:tcPr>
          <w:p w:rsidR="00737F91" w:rsidRPr="00737F91" w:rsidRDefault="00737F91" w:rsidP="00737F91">
            <w:pPr>
              <w:widowControl w:val="0"/>
              <w:autoSpaceDE w:val="0"/>
              <w:autoSpaceDN w:val="0"/>
              <w:spacing w:after="0" w:line="240" w:lineRule="auto"/>
              <w:rPr>
                <w:rFonts w:ascii="Arial" w:hAnsi="Arial" w:cs="Arial"/>
                <w:sz w:val="18"/>
                <w:szCs w:val="18"/>
              </w:rPr>
            </w:pPr>
          </w:p>
        </w:tc>
        <w:tc>
          <w:tcPr>
            <w:tcW w:w="1843" w:type="dxa"/>
          </w:tcPr>
          <w:p w:rsidR="00737F91" w:rsidRPr="00737F91" w:rsidRDefault="00737F91" w:rsidP="00737F91">
            <w:pPr>
              <w:widowControl w:val="0"/>
              <w:autoSpaceDE w:val="0"/>
              <w:autoSpaceDN w:val="0"/>
              <w:spacing w:after="0" w:line="240" w:lineRule="auto"/>
              <w:rPr>
                <w:rFonts w:ascii="Arial" w:hAnsi="Arial" w:cs="Arial"/>
                <w:sz w:val="18"/>
                <w:szCs w:val="18"/>
              </w:rPr>
            </w:pPr>
          </w:p>
        </w:tc>
        <w:tc>
          <w:tcPr>
            <w:tcW w:w="2693" w:type="dxa"/>
          </w:tcPr>
          <w:p w:rsidR="00737F91" w:rsidRPr="00737F91" w:rsidRDefault="00737F91" w:rsidP="00737F91">
            <w:pPr>
              <w:widowControl w:val="0"/>
              <w:autoSpaceDE w:val="0"/>
              <w:autoSpaceDN w:val="0"/>
              <w:spacing w:after="0" w:line="240" w:lineRule="auto"/>
              <w:rPr>
                <w:rFonts w:ascii="Arial" w:hAnsi="Arial" w:cs="Arial"/>
                <w:sz w:val="18"/>
                <w:szCs w:val="18"/>
              </w:rPr>
            </w:pPr>
          </w:p>
        </w:tc>
      </w:tr>
      <w:tr w:rsidR="00737F91" w:rsidRPr="00737F91" w:rsidTr="00737F91">
        <w:tc>
          <w:tcPr>
            <w:tcW w:w="6158" w:type="dxa"/>
          </w:tcPr>
          <w:p w:rsidR="00737F91" w:rsidRPr="00737F91" w:rsidRDefault="00737F91" w:rsidP="00737F91">
            <w:pPr>
              <w:widowControl w:val="0"/>
              <w:autoSpaceDE w:val="0"/>
              <w:autoSpaceDN w:val="0"/>
              <w:spacing w:after="0" w:line="240" w:lineRule="auto"/>
              <w:rPr>
                <w:rFonts w:ascii="Arial" w:hAnsi="Arial" w:cs="Arial"/>
                <w:sz w:val="18"/>
                <w:szCs w:val="18"/>
              </w:rPr>
            </w:pPr>
          </w:p>
        </w:tc>
        <w:tc>
          <w:tcPr>
            <w:tcW w:w="1275" w:type="dxa"/>
          </w:tcPr>
          <w:p w:rsidR="00737F91" w:rsidRPr="00737F91" w:rsidRDefault="00737F91" w:rsidP="00737F91">
            <w:pPr>
              <w:widowControl w:val="0"/>
              <w:autoSpaceDE w:val="0"/>
              <w:autoSpaceDN w:val="0"/>
              <w:spacing w:after="0" w:line="240" w:lineRule="auto"/>
              <w:rPr>
                <w:rFonts w:ascii="Arial" w:hAnsi="Arial" w:cs="Arial"/>
                <w:sz w:val="18"/>
                <w:szCs w:val="18"/>
              </w:rPr>
            </w:pPr>
          </w:p>
        </w:tc>
        <w:tc>
          <w:tcPr>
            <w:tcW w:w="1418" w:type="dxa"/>
          </w:tcPr>
          <w:p w:rsidR="00737F91" w:rsidRPr="00737F91" w:rsidRDefault="00737F91" w:rsidP="00737F91">
            <w:pPr>
              <w:widowControl w:val="0"/>
              <w:autoSpaceDE w:val="0"/>
              <w:autoSpaceDN w:val="0"/>
              <w:spacing w:after="0" w:line="240" w:lineRule="auto"/>
              <w:rPr>
                <w:rFonts w:ascii="Arial" w:hAnsi="Arial" w:cs="Arial"/>
                <w:sz w:val="18"/>
                <w:szCs w:val="18"/>
              </w:rPr>
            </w:pPr>
          </w:p>
        </w:tc>
        <w:tc>
          <w:tcPr>
            <w:tcW w:w="2268" w:type="dxa"/>
          </w:tcPr>
          <w:p w:rsidR="00737F91" w:rsidRPr="00737F91" w:rsidRDefault="00737F91" w:rsidP="00737F91">
            <w:pPr>
              <w:widowControl w:val="0"/>
              <w:autoSpaceDE w:val="0"/>
              <w:autoSpaceDN w:val="0"/>
              <w:spacing w:after="0" w:line="240" w:lineRule="auto"/>
              <w:rPr>
                <w:rFonts w:ascii="Arial" w:hAnsi="Arial" w:cs="Arial"/>
                <w:sz w:val="18"/>
                <w:szCs w:val="18"/>
              </w:rPr>
            </w:pPr>
          </w:p>
        </w:tc>
        <w:tc>
          <w:tcPr>
            <w:tcW w:w="1843" w:type="dxa"/>
          </w:tcPr>
          <w:p w:rsidR="00737F91" w:rsidRPr="00737F91" w:rsidRDefault="00737F91" w:rsidP="00737F91">
            <w:pPr>
              <w:widowControl w:val="0"/>
              <w:autoSpaceDE w:val="0"/>
              <w:autoSpaceDN w:val="0"/>
              <w:spacing w:after="0" w:line="240" w:lineRule="auto"/>
              <w:rPr>
                <w:rFonts w:ascii="Arial" w:hAnsi="Arial" w:cs="Arial"/>
                <w:sz w:val="18"/>
                <w:szCs w:val="18"/>
              </w:rPr>
            </w:pPr>
          </w:p>
        </w:tc>
        <w:tc>
          <w:tcPr>
            <w:tcW w:w="2693" w:type="dxa"/>
          </w:tcPr>
          <w:p w:rsidR="00737F91" w:rsidRPr="00737F91" w:rsidRDefault="00737F91" w:rsidP="00737F91">
            <w:pPr>
              <w:widowControl w:val="0"/>
              <w:autoSpaceDE w:val="0"/>
              <w:autoSpaceDN w:val="0"/>
              <w:spacing w:after="0" w:line="240" w:lineRule="auto"/>
              <w:rPr>
                <w:rFonts w:ascii="Arial" w:hAnsi="Arial" w:cs="Arial"/>
                <w:sz w:val="18"/>
                <w:szCs w:val="18"/>
              </w:rPr>
            </w:pPr>
          </w:p>
        </w:tc>
      </w:tr>
      <w:tr w:rsidR="00737F91" w:rsidRPr="00737F91" w:rsidTr="00737F91">
        <w:tc>
          <w:tcPr>
            <w:tcW w:w="6158" w:type="dxa"/>
          </w:tcPr>
          <w:p w:rsidR="00737F91" w:rsidRPr="00737F91" w:rsidRDefault="00737F91" w:rsidP="00737F91">
            <w:pPr>
              <w:widowControl w:val="0"/>
              <w:autoSpaceDE w:val="0"/>
              <w:autoSpaceDN w:val="0"/>
              <w:spacing w:after="0" w:line="240" w:lineRule="auto"/>
              <w:rPr>
                <w:rFonts w:ascii="Arial" w:hAnsi="Arial" w:cs="Arial"/>
                <w:sz w:val="18"/>
                <w:szCs w:val="18"/>
              </w:rPr>
            </w:pPr>
          </w:p>
        </w:tc>
        <w:tc>
          <w:tcPr>
            <w:tcW w:w="1275" w:type="dxa"/>
          </w:tcPr>
          <w:p w:rsidR="00737F91" w:rsidRPr="00737F91" w:rsidRDefault="00737F91" w:rsidP="00737F91">
            <w:pPr>
              <w:widowControl w:val="0"/>
              <w:autoSpaceDE w:val="0"/>
              <w:autoSpaceDN w:val="0"/>
              <w:spacing w:after="0" w:line="240" w:lineRule="auto"/>
              <w:rPr>
                <w:rFonts w:ascii="Arial" w:hAnsi="Arial" w:cs="Arial"/>
                <w:sz w:val="18"/>
                <w:szCs w:val="18"/>
              </w:rPr>
            </w:pPr>
          </w:p>
        </w:tc>
        <w:tc>
          <w:tcPr>
            <w:tcW w:w="1418" w:type="dxa"/>
          </w:tcPr>
          <w:p w:rsidR="00737F91" w:rsidRPr="00737F91" w:rsidRDefault="00737F91" w:rsidP="00737F91">
            <w:pPr>
              <w:widowControl w:val="0"/>
              <w:autoSpaceDE w:val="0"/>
              <w:autoSpaceDN w:val="0"/>
              <w:spacing w:after="0" w:line="240" w:lineRule="auto"/>
              <w:rPr>
                <w:rFonts w:ascii="Arial" w:hAnsi="Arial" w:cs="Arial"/>
                <w:sz w:val="18"/>
                <w:szCs w:val="18"/>
              </w:rPr>
            </w:pPr>
          </w:p>
        </w:tc>
        <w:tc>
          <w:tcPr>
            <w:tcW w:w="2268" w:type="dxa"/>
          </w:tcPr>
          <w:p w:rsidR="00737F91" w:rsidRPr="00737F91" w:rsidRDefault="00737F91" w:rsidP="00737F91">
            <w:pPr>
              <w:widowControl w:val="0"/>
              <w:autoSpaceDE w:val="0"/>
              <w:autoSpaceDN w:val="0"/>
              <w:spacing w:after="0" w:line="240" w:lineRule="auto"/>
              <w:rPr>
                <w:rFonts w:ascii="Arial" w:hAnsi="Arial" w:cs="Arial"/>
                <w:sz w:val="18"/>
                <w:szCs w:val="18"/>
              </w:rPr>
            </w:pPr>
          </w:p>
        </w:tc>
        <w:tc>
          <w:tcPr>
            <w:tcW w:w="1843" w:type="dxa"/>
          </w:tcPr>
          <w:p w:rsidR="00737F91" w:rsidRPr="00737F91" w:rsidRDefault="00737F91" w:rsidP="00737F91">
            <w:pPr>
              <w:widowControl w:val="0"/>
              <w:autoSpaceDE w:val="0"/>
              <w:autoSpaceDN w:val="0"/>
              <w:spacing w:after="0" w:line="240" w:lineRule="auto"/>
              <w:rPr>
                <w:rFonts w:ascii="Arial" w:hAnsi="Arial" w:cs="Arial"/>
                <w:sz w:val="18"/>
                <w:szCs w:val="18"/>
              </w:rPr>
            </w:pPr>
          </w:p>
        </w:tc>
        <w:tc>
          <w:tcPr>
            <w:tcW w:w="2693" w:type="dxa"/>
          </w:tcPr>
          <w:p w:rsidR="00737F91" w:rsidRPr="00737F91" w:rsidRDefault="00737F91" w:rsidP="00737F91">
            <w:pPr>
              <w:widowControl w:val="0"/>
              <w:autoSpaceDE w:val="0"/>
              <w:autoSpaceDN w:val="0"/>
              <w:spacing w:after="0" w:line="240" w:lineRule="auto"/>
              <w:rPr>
                <w:rFonts w:ascii="Arial" w:hAnsi="Arial" w:cs="Arial"/>
                <w:sz w:val="18"/>
                <w:szCs w:val="18"/>
              </w:rPr>
            </w:pPr>
          </w:p>
        </w:tc>
      </w:tr>
      <w:tr w:rsidR="00737F91" w:rsidRPr="00737F91" w:rsidTr="00737F91">
        <w:tc>
          <w:tcPr>
            <w:tcW w:w="6158" w:type="dxa"/>
          </w:tcPr>
          <w:p w:rsidR="00737F91" w:rsidRPr="00737F91" w:rsidRDefault="00737F91" w:rsidP="00737F91">
            <w:pPr>
              <w:widowControl w:val="0"/>
              <w:autoSpaceDE w:val="0"/>
              <w:autoSpaceDN w:val="0"/>
              <w:spacing w:after="0" w:line="240" w:lineRule="auto"/>
              <w:jc w:val="center"/>
              <w:rPr>
                <w:rFonts w:ascii="Arial" w:hAnsi="Arial" w:cs="Arial"/>
                <w:sz w:val="18"/>
                <w:szCs w:val="18"/>
              </w:rPr>
            </w:pPr>
            <w:r w:rsidRPr="00737F91">
              <w:rPr>
                <w:rFonts w:ascii="Arial" w:hAnsi="Arial" w:cs="Arial"/>
                <w:sz w:val="18"/>
                <w:szCs w:val="18"/>
              </w:rPr>
              <w:t>Итого:</w:t>
            </w:r>
          </w:p>
        </w:tc>
        <w:tc>
          <w:tcPr>
            <w:tcW w:w="1275" w:type="dxa"/>
          </w:tcPr>
          <w:p w:rsidR="00737F91" w:rsidRPr="00737F91" w:rsidRDefault="00737F91" w:rsidP="00737F91">
            <w:pPr>
              <w:widowControl w:val="0"/>
              <w:autoSpaceDE w:val="0"/>
              <w:autoSpaceDN w:val="0"/>
              <w:spacing w:after="0" w:line="240" w:lineRule="auto"/>
              <w:rPr>
                <w:rFonts w:ascii="Arial" w:hAnsi="Arial" w:cs="Arial"/>
                <w:sz w:val="18"/>
                <w:szCs w:val="18"/>
              </w:rPr>
            </w:pPr>
          </w:p>
        </w:tc>
        <w:tc>
          <w:tcPr>
            <w:tcW w:w="1418" w:type="dxa"/>
          </w:tcPr>
          <w:p w:rsidR="00737F91" w:rsidRPr="00737F91" w:rsidRDefault="00737F91" w:rsidP="00737F91">
            <w:pPr>
              <w:widowControl w:val="0"/>
              <w:autoSpaceDE w:val="0"/>
              <w:autoSpaceDN w:val="0"/>
              <w:spacing w:after="0" w:line="240" w:lineRule="auto"/>
              <w:rPr>
                <w:rFonts w:ascii="Arial" w:hAnsi="Arial" w:cs="Arial"/>
                <w:sz w:val="18"/>
                <w:szCs w:val="18"/>
              </w:rPr>
            </w:pPr>
          </w:p>
        </w:tc>
        <w:tc>
          <w:tcPr>
            <w:tcW w:w="2268" w:type="dxa"/>
          </w:tcPr>
          <w:p w:rsidR="00737F91" w:rsidRPr="00737F91" w:rsidRDefault="00737F91" w:rsidP="00737F91">
            <w:pPr>
              <w:widowControl w:val="0"/>
              <w:autoSpaceDE w:val="0"/>
              <w:autoSpaceDN w:val="0"/>
              <w:spacing w:after="0" w:line="240" w:lineRule="auto"/>
              <w:rPr>
                <w:rFonts w:ascii="Arial" w:hAnsi="Arial" w:cs="Arial"/>
                <w:sz w:val="18"/>
                <w:szCs w:val="18"/>
              </w:rPr>
            </w:pPr>
          </w:p>
        </w:tc>
        <w:tc>
          <w:tcPr>
            <w:tcW w:w="1843" w:type="dxa"/>
          </w:tcPr>
          <w:p w:rsidR="00737F91" w:rsidRPr="00737F91" w:rsidRDefault="00737F91" w:rsidP="00737F91">
            <w:pPr>
              <w:widowControl w:val="0"/>
              <w:autoSpaceDE w:val="0"/>
              <w:autoSpaceDN w:val="0"/>
              <w:spacing w:after="0" w:line="240" w:lineRule="auto"/>
              <w:rPr>
                <w:rFonts w:ascii="Arial" w:hAnsi="Arial" w:cs="Arial"/>
                <w:sz w:val="18"/>
                <w:szCs w:val="18"/>
              </w:rPr>
            </w:pPr>
          </w:p>
        </w:tc>
        <w:tc>
          <w:tcPr>
            <w:tcW w:w="2693" w:type="dxa"/>
          </w:tcPr>
          <w:p w:rsidR="00737F91" w:rsidRPr="00737F91" w:rsidRDefault="00737F91" w:rsidP="00737F91">
            <w:pPr>
              <w:widowControl w:val="0"/>
              <w:autoSpaceDE w:val="0"/>
              <w:autoSpaceDN w:val="0"/>
              <w:spacing w:after="0" w:line="240" w:lineRule="auto"/>
              <w:rPr>
                <w:rFonts w:ascii="Arial" w:hAnsi="Arial" w:cs="Arial"/>
                <w:sz w:val="18"/>
                <w:szCs w:val="18"/>
              </w:rPr>
            </w:pPr>
          </w:p>
        </w:tc>
      </w:tr>
    </w:tbl>
    <w:p w:rsidR="00737F91" w:rsidRPr="00737F91" w:rsidRDefault="00737F91" w:rsidP="00737F91">
      <w:pPr>
        <w:spacing w:after="0" w:line="240" w:lineRule="auto"/>
        <w:rPr>
          <w:rFonts w:ascii="Arial" w:hAnsi="Arial" w:cs="Arial"/>
          <w:bCs/>
          <w:sz w:val="18"/>
          <w:szCs w:val="18"/>
        </w:rPr>
      </w:pPr>
    </w:p>
    <w:p w:rsidR="00737F91" w:rsidRPr="00737F91" w:rsidRDefault="00737F91" w:rsidP="00737F91">
      <w:pPr>
        <w:spacing w:after="0" w:line="240" w:lineRule="auto"/>
        <w:rPr>
          <w:rFonts w:ascii="Arial" w:hAnsi="Arial" w:cs="Arial"/>
          <w:bCs/>
          <w:sz w:val="18"/>
          <w:szCs w:val="18"/>
        </w:rPr>
      </w:pPr>
      <w:r w:rsidRPr="00737F91">
        <w:rPr>
          <w:rFonts w:ascii="Arial" w:hAnsi="Arial" w:cs="Arial"/>
          <w:bCs/>
          <w:sz w:val="18"/>
          <w:szCs w:val="18"/>
        </w:rPr>
        <w:t>Прочие услуги, работы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3580"/>
        <w:gridCol w:w="5386"/>
        <w:gridCol w:w="3234"/>
        <w:gridCol w:w="1232"/>
      </w:tblGrid>
      <w:tr w:rsidR="00737F91" w:rsidRPr="00737F91" w:rsidTr="00737F91">
        <w:tc>
          <w:tcPr>
            <w:tcW w:w="0" w:type="auto"/>
            <w:shd w:val="clear" w:color="auto" w:fill="auto"/>
          </w:tcPr>
          <w:p w:rsidR="00737F91" w:rsidRPr="00737F91" w:rsidRDefault="00737F91" w:rsidP="00737F91">
            <w:pPr>
              <w:spacing w:after="0" w:line="240" w:lineRule="auto"/>
              <w:jc w:val="center"/>
              <w:rPr>
                <w:rFonts w:ascii="Arial" w:hAnsi="Arial" w:cs="Arial"/>
                <w:bCs/>
                <w:sz w:val="18"/>
                <w:szCs w:val="18"/>
              </w:rPr>
            </w:pPr>
            <w:r w:rsidRPr="00737F91">
              <w:rPr>
                <w:rFonts w:ascii="Arial" w:hAnsi="Arial" w:cs="Arial"/>
                <w:bCs/>
                <w:sz w:val="18"/>
                <w:szCs w:val="18"/>
              </w:rPr>
              <w:t>Наименование услуги, работы</w:t>
            </w:r>
          </w:p>
        </w:tc>
        <w:tc>
          <w:tcPr>
            <w:tcW w:w="3580" w:type="dxa"/>
            <w:shd w:val="clear" w:color="auto" w:fill="auto"/>
          </w:tcPr>
          <w:p w:rsidR="00737F91" w:rsidRPr="00737F91" w:rsidRDefault="00737F91" w:rsidP="00737F91">
            <w:pPr>
              <w:spacing w:after="0" w:line="240" w:lineRule="auto"/>
              <w:jc w:val="center"/>
              <w:rPr>
                <w:rFonts w:ascii="Arial" w:hAnsi="Arial" w:cs="Arial"/>
                <w:bCs/>
                <w:sz w:val="18"/>
                <w:szCs w:val="18"/>
              </w:rPr>
            </w:pPr>
            <w:r w:rsidRPr="00737F91">
              <w:rPr>
                <w:rFonts w:ascii="Arial" w:hAnsi="Arial" w:cs="Arial"/>
                <w:bCs/>
                <w:sz w:val="18"/>
                <w:szCs w:val="18"/>
              </w:rPr>
              <w:t>Реквизиты нормативно-правового акта</w:t>
            </w:r>
          </w:p>
        </w:tc>
        <w:tc>
          <w:tcPr>
            <w:tcW w:w="5386" w:type="dxa"/>
            <w:shd w:val="clear" w:color="auto" w:fill="auto"/>
          </w:tcPr>
          <w:p w:rsidR="00737F91" w:rsidRPr="00737F91" w:rsidRDefault="00737F91" w:rsidP="00737F91">
            <w:pPr>
              <w:spacing w:after="0" w:line="240" w:lineRule="auto"/>
              <w:jc w:val="center"/>
              <w:rPr>
                <w:rFonts w:ascii="Arial" w:hAnsi="Arial" w:cs="Arial"/>
                <w:bCs/>
                <w:sz w:val="18"/>
                <w:szCs w:val="18"/>
              </w:rPr>
            </w:pPr>
            <w:proofErr w:type="gramStart"/>
            <w:r w:rsidRPr="00737F91">
              <w:rPr>
                <w:rFonts w:ascii="Arial" w:hAnsi="Arial" w:cs="Arial"/>
                <w:bCs/>
                <w:sz w:val="18"/>
                <w:szCs w:val="18"/>
              </w:rPr>
              <w:t>Начальная (максимальная) цена контракта, а также цена контракта, заключаемая с единственным поставщиком (подрядчиком, исполнителем) (руб.)</w:t>
            </w:r>
            <w:proofErr w:type="gramEnd"/>
          </w:p>
        </w:tc>
        <w:tc>
          <w:tcPr>
            <w:tcW w:w="3234" w:type="dxa"/>
            <w:shd w:val="clear" w:color="auto" w:fill="auto"/>
          </w:tcPr>
          <w:p w:rsidR="00737F91" w:rsidRPr="00737F91" w:rsidRDefault="00737F91" w:rsidP="00737F91">
            <w:pPr>
              <w:spacing w:after="0" w:line="240" w:lineRule="auto"/>
              <w:jc w:val="center"/>
              <w:rPr>
                <w:rFonts w:ascii="Arial" w:hAnsi="Arial" w:cs="Arial"/>
                <w:bCs/>
                <w:sz w:val="18"/>
                <w:szCs w:val="18"/>
              </w:rPr>
            </w:pPr>
            <w:r w:rsidRPr="00737F91">
              <w:rPr>
                <w:rFonts w:ascii="Arial" w:hAnsi="Arial" w:cs="Arial"/>
                <w:bCs/>
                <w:sz w:val="18"/>
                <w:szCs w:val="18"/>
              </w:rPr>
              <w:t>Утверждено в смете (руб.)</w:t>
            </w:r>
          </w:p>
        </w:tc>
        <w:tc>
          <w:tcPr>
            <w:tcW w:w="0" w:type="auto"/>
            <w:shd w:val="clear" w:color="auto" w:fill="auto"/>
          </w:tcPr>
          <w:p w:rsidR="00737F91" w:rsidRPr="00737F91" w:rsidRDefault="00737F91" w:rsidP="00737F91">
            <w:pPr>
              <w:spacing w:after="0" w:line="240" w:lineRule="auto"/>
              <w:jc w:val="center"/>
              <w:rPr>
                <w:rFonts w:ascii="Arial" w:hAnsi="Arial" w:cs="Arial"/>
                <w:bCs/>
                <w:sz w:val="18"/>
                <w:szCs w:val="18"/>
              </w:rPr>
            </w:pPr>
            <w:r w:rsidRPr="00737F91">
              <w:rPr>
                <w:rFonts w:ascii="Arial" w:hAnsi="Arial" w:cs="Arial"/>
                <w:bCs/>
                <w:sz w:val="18"/>
                <w:szCs w:val="18"/>
              </w:rPr>
              <w:t>примечание</w:t>
            </w:r>
          </w:p>
        </w:tc>
      </w:tr>
      <w:tr w:rsidR="00737F91" w:rsidRPr="00737F91" w:rsidTr="00737F91">
        <w:trPr>
          <w:trHeight w:val="248"/>
        </w:trPr>
        <w:tc>
          <w:tcPr>
            <w:tcW w:w="0" w:type="auto"/>
            <w:shd w:val="clear" w:color="auto" w:fill="auto"/>
          </w:tcPr>
          <w:p w:rsidR="00737F91" w:rsidRPr="00737F91" w:rsidRDefault="00737F91" w:rsidP="00737F91">
            <w:pPr>
              <w:spacing w:after="0" w:line="240" w:lineRule="auto"/>
              <w:jc w:val="center"/>
              <w:rPr>
                <w:rFonts w:ascii="Arial" w:hAnsi="Arial" w:cs="Arial"/>
                <w:bCs/>
                <w:sz w:val="18"/>
                <w:szCs w:val="18"/>
                <w:lang w:val="en-US"/>
              </w:rPr>
            </w:pPr>
            <w:r w:rsidRPr="00737F91">
              <w:rPr>
                <w:rFonts w:ascii="Arial" w:hAnsi="Arial" w:cs="Arial"/>
                <w:bCs/>
                <w:sz w:val="18"/>
                <w:szCs w:val="18"/>
                <w:lang w:val="en-US"/>
              </w:rPr>
              <w:t>1</w:t>
            </w:r>
          </w:p>
        </w:tc>
        <w:tc>
          <w:tcPr>
            <w:tcW w:w="3580" w:type="dxa"/>
            <w:shd w:val="clear" w:color="auto" w:fill="auto"/>
          </w:tcPr>
          <w:p w:rsidR="00737F91" w:rsidRPr="00737F91" w:rsidRDefault="00737F91" w:rsidP="00737F91">
            <w:pPr>
              <w:spacing w:after="0" w:line="240" w:lineRule="auto"/>
              <w:jc w:val="center"/>
              <w:rPr>
                <w:rFonts w:ascii="Arial" w:hAnsi="Arial" w:cs="Arial"/>
                <w:bCs/>
                <w:sz w:val="18"/>
                <w:szCs w:val="18"/>
                <w:lang w:val="en-US"/>
              </w:rPr>
            </w:pPr>
            <w:r w:rsidRPr="00737F91">
              <w:rPr>
                <w:rFonts w:ascii="Arial" w:hAnsi="Arial" w:cs="Arial"/>
                <w:bCs/>
                <w:sz w:val="18"/>
                <w:szCs w:val="18"/>
                <w:lang w:val="en-US"/>
              </w:rPr>
              <w:t>2</w:t>
            </w:r>
          </w:p>
        </w:tc>
        <w:tc>
          <w:tcPr>
            <w:tcW w:w="5386" w:type="dxa"/>
            <w:shd w:val="clear" w:color="auto" w:fill="auto"/>
          </w:tcPr>
          <w:p w:rsidR="00737F91" w:rsidRPr="00737F91" w:rsidRDefault="00737F91" w:rsidP="00737F91">
            <w:pPr>
              <w:spacing w:after="0" w:line="240" w:lineRule="auto"/>
              <w:jc w:val="center"/>
              <w:rPr>
                <w:rFonts w:ascii="Arial" w:hAnsi="Arial" w:cs="Arial"/>
                <w:bCs/>
                <w:sz w:val="18"/>
                <w:szCs w:val="18"/>
                <w:lang w:val="en-US"/>
              </w:rPr>
            </w:pPr>
            <w:r w:rsidRPr="00737F91">
              <w:rPr>
                <w:rFonts w:ascii="Arial" w:hAnsi="Arial" w:cs="Arial"/>
                <w:bCs/>
                <w:sz w:val="18"/>
                <w:szCs w:val="18"/>
                <w:lang w:val="en-US"/>
              </w:rPr>
              <w:t>3</w:t>
            </w:r>
          </w:p>
        </w:tc>
        <w:tc>
          <w:tcPr>
            <w:tcW w:w="3234" w:type="dxa"/>
            <w:shd w:val="clear" w:color="auto" w:fill="auto"/>
          </w:tcPr>
          <w:p w:rsidR="00737F91" w:rsidRPr="00737F91" w:rsidRDefault="00737F91" w:rsidP="00737F91">
            <w:pPr>
              <w:spacing w:after="0" w:line="240" w:lineRule="auto"/>
              <w:jc w:val="center"/>
              <w:rPr>
                <w:rFonts w:ascii="Arial" w:hAnsi="Arial" w:cs="Arial"/>
                <w:bCs/>
                <w:sz w:val="18"/>
                <w:szCs w:val="18"/>
                <w:lang w:val="en-US"/>
              </w:rPr>
            </w:pPr>
            <w:r w:rsidRPr="00737F91">
              <w:rPr>
                <w:rFonts w:ascii="Arial" w:hAnsi="Arial" w:cs="Arial"/>
                <w:bCs/>
                <w:sz w:val="18"/>
                <w:szCs w:val="18"/>
                <w:lang w:val="en-US"/>
              </w:rPr>
              <w:t>4</w:t>
            </w:r>
          </w:p>
        </w:tc>
        <w:tc>
          <w:tcPr>
            <w:tcW w:w="0" w:type="auto"/>
            <w:shd w:val="clear" w:color="auto" w:fill="auto"/>
          </w:tcPr>
          <w:p w:rsidR="00737F91" w:rsidRPr="00737F91" w:rsidRDefault="00737F91" w:rsidP="00737F91">
            <w:pPr>
              <w:spacing w:after="0" w:line="240" w:lineRule="auto"/>
              <w:jc w:val="center"/>
              <w:rPr>
                <w:rFonts w:ascii="Arial" w:hAnsi="Arial" w:cs="Arial"/>
                <w:bCs/>
                <w:sz w:val="18"/>
                <w:szCs w:val="18"/>
                <w:lang w:val="en-US"/>
              </w:rPr>
            </w:pPr>
            <w:r w:rsidRPr="00737F91">
              <w:rPr>
                <w:rFonts w:ascii="Arial" w:hAnsi="Arial" w:cs="Arial"/>
                <w:bCs/>
                <w:sz w:val="18"/>
                <w:szCs w:val="18"/>
                <w:lang w:val="en-US"/>
              </w:rPr>
              <w:t>5</w:t>
            </w:r>
          </w:p>
        </w:tc>
      </w:tr>
      <w:tr w:rsidR="00737F91" w:rsidRPr="00737F91" w:rsidTr="00737F91">
        <w:trPr>
          <w:trHeight w:val="423"/>
        </w:trPr>
        <w:tc>
          <w:tcPr>
            <w:tcW w:w="0" w:type="auto"/>
            <w:shd w:val="clear" w:color="auto" w:fill="auto"/>
          </w:tcPr>
          <w:p w:rsidR="00737F91" w:rsidRPr="00737F91" w:rsidRDefault="00737F91" w:rsidP="00737F91">
            <w:pPr>
              <w:spacing w:after="0" w:line="240" w:lineRule="auto"/>
              <w:rPr>
                <w:rFonts w:ascii="Arial" w:hAnsi="Arial" w:cs="Arial"/>
                <w:b/>
                <w:sz w:val="18"/>
                <w:szCs w:val="18"/>
              </w:rPr>
            </w:pPr>
          </w:p>
        </w:tc>
        <w:tc>
          <w:tcPr>
            <w:tcW w:w="3580" w:type="dxa"/>
            <w:shd w:val="clear" w:color="auto" w:fill="auto"/>
          </w:tcPr>
          <w:p w:rsidR="00737F91" w:rsidRPr="00737F91" w:rsidRDefault="00737F91" w:rsidP="00737F91">
            <w:pPr>
              <w:spacing w:after="0" w:line="240" w:lineRule="auto"/>
              <w:rPr>
                <w:rFonts w:ascii="Arial" w:hAnsi="Arial" w:cs="Arial"/>
                <w:b/>
                <w:sz w:val="18"/>
                <w:szCs w:val="18"/>
              </w:rPr>
            </w:pPr>
          </w:p>
        </w:tc>
        <w:tc>
          <w:tcPr>
            <w:tcW w:w="5386" w:type="dxa"/>
            <w:shd w:val="clear" w:color="auto" w:fill="auto"/>
          </w:tcPr>
          <w:p w:rsidR="00737F91" w:rsidRPr="00737F91" w:rsidRDefault="00737F91" w:rsidP="00737F91">
            <w:pPr>
              <w:spacing w:after="0" w:line="240" w:lineRule="auto"/>
              <w:rPr>
                <w:rFonts w:ascii="Arial" w:hAnsi="Arial" w:cs="Arial"/>
                <w:b/>
                <w:sz w:val="18"/>
                <w:szCs w:val="18"/>
              </w:rPr>
            </w:pPr>
          </w:p>
        </w:tc>
        <w:tc>
          <w:tcPr>
            <w:tcW w:w="3234" w:type="dxa"/>
            <w:shd w:val="clear" w:color="auto" w:fill="auto"/>
          </w:tcPr>
          <w:p w:rsidR="00737F91" w:rsidRPr="00737F91" w:rsidRDefault="00737F91" w:rsidP="00737F91">
            <w:pPr>
              <w:spacing w:after="0" w:line="240" w:lineRule="auto"/>
              <w:rPr>
                <w:rFonts w:ascii="Arial" w:hAnsi="Arial" w:cs="Arial"/>
                <w:b/>
                <w:sz w:val="18"/>
                <w:szCs w:val="18"/>
              </w:rPr>
            </w:pPr>
          </w:p>
        </w:tc>
        <w:tc>
          <w:tcPr>
            <w:tcW w:w="0" w:type="auto"/>
            <w:shd w:val="clear" w:color="auto" w:fill="auto"/>
          </w:tcPr>
          <w:p w:rsidR="00737F91" w:rsidRPr="00737F91" w:rsidRDefault="00737F91" w:rsidP="00737F91">
            <w:pPr>
              <w:spacing w:after="0" w:line="240" w:lineRule="auto"/>
              <w:rPr>
                <w:rFonts w:ascii="Arial" w:hAnsi="Arial" w:cs="Arial"/>
                <w:b/>
                <w:sz w:val="18"/>
                <w:szCs w:val="18"/>
              </w:rPr>
            </w:pPr>
          </w:p>
        </w:tc>
      </w:tr>
      <w:tr w:rsidR="00737F91" w:rsidRPr="00737F91" w:rsidTr="00737F91">
        <w:trPr>
          <w:trHeight w:val="401"/>
        </w:trPr>
        <w:tc>
          <w:tcPr>
            <w:tcW w:w="0" w:type="auto"/>
            <w:shd w:val="clear" w:color="auto" w:fill="auto"/>
          </w:tcPr>
          <w:p w:rsidR="00737F91" w:rsidRPr="00737F91" w:rsidRDefault="00737F91" w:rsidP="00737F91">
            <w:pPr>
              <w:spacing w:after="0" w:line="240" w:lineRule="auto"/>
              <w:rPr>
                <w:rFonts w:ascii="Arial" w:hAnsi="Arial" w:cs="Arial"/>
                <w:b/>
                <w:sz w:val="18"/>
                <w:szCs w:val="18"/>
              </w:rPr>
            </w:pPr>
          </w:p>
        </w:tc>
        <w:tc>
          <w:tcPr>
            <w:tcW w:w="3580" w:type="dxa"/>
            <w:shd w:val="clear" w:color="auto" w:fill="auto"/>
          </w:tcPr>
          <w:p w:rsidR="00737F91" w:rsidRPr="00737F91" w:rsidRDefault="00737F91" w:rsidP="00737F91">
            <w:pPr>
              <w:spacing w:after="0" w:line="240" w:lineRule="auto"/>
              <w:rPr>
                <w:rFonts w:ascii="Arial" w:hAnsi="Arial" w:cs="Arial"/>
                <w:b/>
                <w:sz w:val="18"/>
                <w:szCs w:val="18"/>
              </w:rPr>
            </w:pPr>
          </w:p>
        </w:tc>
        <w:tc>
          <w:tcPr>
            <w:tcW w:w="5386" w:type="dxa"/>
            <w:shd w:val="clear" w:color="auto" w:fill="auto"/>
          </w:tcPr>
          <w:p w:rsidR="00737F91" w:rsidRPr="00737F91" w:rsidRDefault="00737F91" w:rsidP="00737F91">
            <w:pPr>
              <w:spacing w:after="0" w:line="240" w:lineRule="auto"/>
              <w:rPr>
                <w:rFonts w:ascii="Arial" w:hAnsi="Arial" w:cs="Arial"/>
                <w:b/>
                <w:sz w:val="18"/>
                <w:szCs w:val="18"/>
              </w:rPr>
            </w:pPr>
          </w:p>
        </w:tc>
        <w:tc>
          <w:tcPr>
            <w:tcW w:w="3234" w:type="dxa"/>
            <w:shd w:val="clear" w:color="auto" w:fill="auto"/>
          </w:tcPr>
          <w:p w:rsidR="00737F91" w:rsidRPr="00737F91" w:rsidRDefault="00737F91" w:rsidP="00737F91">
            <w:pPr>
              <w:spacing w:after="0" w:line="240" w:lineRule="auto"/>
              <w:rPr>
                <w:rFonts w:ascii="Arial" w:hAnsi="Arial" w:cs="Arial"/>
                <w:b/>
                <w:sz w:val="18"/>
                <w:szCs w:val="18"/>
              </w:rPr>
            </w:pPr>
          </w:p>
        </w:tc>
        <w:tc>
          <w:tcPr>
            <w:tcW w:w="0" w:type="auto"/>
            <w:shd w:val="clear" w:color="auto" w:fill="auto"/>
          </w:tcPr>
          <w:p w:rsidR="00737F91" w:rsidRPr="00737F91" w:rsidRDefault="00737F91" w:rsidP="00737F91">
            <w:pPr>
              <w:spacing w:after="0" w:line="240" w:lineRule="auto"/>
              <w:rPr>
                <w:rFonts w:ascii="Arial" w:hAnsi="Arial" w:cs="Arial"/>
                <w:b/>
                <w:sz w:val="18"/>
                <w:szCs w:val="18"/>
              </w:rPr>
            </w:pPr>
          </w:p>
        </w:tc>
      </w:tr>
    </w:tbl>
    <w:p w:rsidR="00737F91" w:rsidRPr="00737F91" w:rsidRDefault="00737F91" w:rsidP="00737F91">
      <w:pPr>
        <w:spacing w:after="0" w:line="240" w:lineRule="auto"/>
        <w:rPr>
          <w:rFonts w:ascii="Arial" w:hAnsi="Arial" w:cs="Arial"/>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4542"/>
        <w:gridCol w:w="2612"/>
        <w:gridCol w:w="2611"/>
        <w:gridCol w:w="2619"/>
        <w:gridCol w:w="2614"/>
      </w:tblGrid>
      <w:tr w:rsidR="00737F91" w:rsidRPr="00737F91" w:rsidTr="00737F91">
        <w:tc>
          <w:tcPr>
            <w:tcW w:w="675" w:type="dxa"/>
            <w:shd w:val="clear" w:color="auto" w:fill="auto"/>
          </w:tcPr>
          <w:p w:rsidR="00737F91" w:rsidRPr="00737F91" w:rsidRDefault="00737F91" w:rsidP="00737F91">
            <w:pPr>
              <w:spacing w:after="0" w:line="240" w:lineRule="auto"/>
              <w:jc w:val="center"/>
              <w:rPr>
                <w:rFonts w:ascii="Arial" w:hAnsi="Arial" w:cs="Arial"/>
                <w:bCs/>
                <w:sz w:val="18"/>
                <w:szCs w:val="18"/>
              </w:rPr>
            </w:pPr>
            <w:r w:rsidRPr="00737F91">
              <w:rPr>
                <w:rFonts w:ascii="Arial" w:hAnsi="Arial" w:cs="Arial"/>
                <w:bCs/>
                <w:sz w:val="18"/>
                <w:szCs w:val="18"/>
              </w:rPr>
              <w:t xml:space="preserve">№ </w:t>
            </w:r>
            <w:proofErr w:type="gramStart"/>
            <w:r w:rsidRPr="00737F91">
              <w:rPr>
                <w:rFonts w:ascii="Arial" w:hAnsi="Arial" w:cs="Arial"/>
                <w:bCs/>
                <w:sz w:val="18"/>
                <w:szCs w:val="18"/>
              </w:rPr>
              <w:t>п</w:t>
            </w:r>
            <w:proofErr w:type="gramEnd"/>
            <w:r w:rsidRPr="00737F91">
              <w:rPr>
                <w:rFonts w:ascii="Arial" w:hAnsi="Arial" w:cs="Arial"/>
                <w:bCs/>
                <w:sz w:val="18"/>
                <w:szCs w:val="18"/>
              </w:rPr>
              <w:t>/п</w:t>
            </w:r>
          </w:p>
        </w:tc>
        <w:tc>
          <w:tcPr>
            <w:tcW w:w="4631" w:type="dxa"/>
            <w:shd w:val="clear" w:color="auto" w:fill="auto"/>
          </w:tcPr>
          <w:p w:rsidR="00737F91" w:rsidRPr="00737F91" w:rsidRDefault="00737F91" w:rsidP="00737F91">
            <w:pPr>
              <w:spacing w:after="0" w:line="240" w:lineRule="auto"/>
              <w:jc w:val="center"/>
              <w:rPr>
                <w:rFonts w:ascii="Arial" w:hAnsi="Arial" w:cs="Arial"/>
                <w:bCs/>
                <w:sz w:val="18"/>
                <w:szCs w:val="18"/>
              </w:rPr>
            </w:pPr>
            <w:r w:rsidRPr="00737F91">
              <w:rPr>
                <w:rFonts w:ascii="Arial" w:hAnsi="Arial" w:cs="Arial"/>
                <w:bCs/>
                <w:sz w:val="18"/>
                <w:szCs w:val="18"/>
              </w:rPr>
              <w:t>Наименование расходов</w:t>
            </w:r>
          </w:p>
        </w:tc>
        <w:tc>
          <w:tcPr>
            <w:tcW w:w="2653" w:type="dxa"/>
            <w:shd w:val="clear" w:color="auto" w:fill="auto"/>
          </w:tcPr>
          <w:p w:rsidR="00737F91" w:rsidRPr="00737F91" w:rsidRDefault="00737F91" w:rsidP="00737F91">
            <w:pPr>
              <w:spacing w:after="0" w:line="240" w:lineRule="auto"/>
              <w:jc w:val="center"/>
              <w:rPr>
                <w:rFonts w:ascii="Arial" w:hAnsi="Arial" w:cs="Arial"/>
                <w:bCs/>
                <w:sz w:val="18"/>
                <w:szCs w:val="18"/>
              </w:rPr>
            </w:pPr>
            <w:r w:rsidRPr="00737F91">
              <w:rPr>
                <w:rFonts w:ascii="Arial" w:hAnsi="Arial" w:cs="Arial"/>
                <w:bCs/>
                <w:sz w:val="18"/>
                <w:szCs w:val="18"/>
              </w:rPr>
              <w:t>Количество</w:t>
            </w:r>
          </w:p>
        </w:tc>
        <w:tc>
          <w:tcPr>
            <w:tcW w:w="2653" w:type="dxa"/>
            <w:shd w:val="clear" w:color="auto" w:fill="auto"/>
          </w:tcPr>
          <w:p w:rsidR="00737F91" w:rsidRPr="00737F91" w:rsidRDefault="00737F91" w:rsidP="00737F91">
            <w:pPr>
              <w:spacing w:after="0" w:line="240" w:lineRule="auto"/>
              <w:jc w:val="center"/>
              <w:rPr>
                <w:rFonts w:ascii="Arial" w:hAnsi="Arial" w:cs="Arial"/>
                <w:bCs/>
                <w:sz w:val="18"/>
                <w:szCs w:val="18"/>
              </w:rPr>
            </w:pPr>
            <w:r w:rsidRPr="00737F91">
              <w:rPr>
                <w:rFonts w:ascii="Arial" w:hAnsi="Arial" w:cs="Arial"/>
                <w:bCs/>
                <w:sz w:val="18"/>
                <w:szCs w:val="18"/>
              </w:rPr>
              <w:t>Стоимость, руб.</w:t>
            </w:r>
          </w:p>
        </w:tc>
        <w:tc>
          <w:tcPr>
            <w:tcW w:w="2654" w:type="dxa"/>
            <w:shd w:val="clear" w:color="auto" w:fill="auto"/>
          </w:tcPr>
          <w:p w:rsidR="00737F91" w:rsidRPr="00737F91" w:rsidRDefault="00737F91" w:rsidP="00737F91">
            <w:pPr>
              <w:spacing w:after="0" w:line="240" w:lineRule="auto"/>
              <w:jc w:val="center"/>
              <w:rPr>
                <w:rFonts w:ascii="Arial" w:hAnsi="Arial" w:cs="Arial"/>
                <w:bCs/>
                <w:sz w:val="18"/>
                <w:szCs w:val="18"/>
              </w:rPr>
            </w:pPr>
            <w:r w:rsidRPr="00737F91">
              <w:rPr>
                <w:rFonts w:ascii="Arial" w:hAnsi="Arial" w:cs="Arial"/>
                <w:bCs/>
                <w:sz w:val="18"/>
                <w:szCs w:val="18"/>
              </w:rPr>
              <w:t>Исчислено учреждением, руб.</w:t>
            </w:r>
          </w:p>
        </w:tc>
        <w:tc>
          <w:tcPr>
            <w:tcW w:w="2654" w:type="dxa"/>
            <w:shd w:val="clear" w:color="auto" w:fill="auto"/>
          </w:tcPr>
          <w:p w:rsidR="00737F91" w:rsidRPr="00737F91" w:rsidRDefault="00737F91" w:rsidP="00737F91">
            <w:pPr>
              <w:spacing w:after="0" w:line="240" w:lineRule="auto"/>
              <w:jc w:val="center"/>
              <w:rPr>
                <w:rFonts w:ascii="Arial" w:hAnsi="Arial" w:cs="Arial"/>
                <w:bCs/>
                <w:sz w:val="18"/>
                <w:szCs w:val="18"/>
              </w:rPr>
            </w:pPr>
            <w:r w:rsidRPr="00737F91">
              <w:rPr>
                <w:rFonts w:ascii="Arial" w:hAnsi="Arial" w:cs="Arial"/>
                <w:bCs/>
                <w:sz w:val="18"/>
                <w:szCs w:val="18"/>
              </w:rPr>
              <w:t>Утверждено в смете</w:t>
            </w:r>
          </w:p>
        </w:tc>
      </w:tr>
      <w:tr w:rsidR="00737F91" w:rsidRPr="00737F91" w:rsidTr="00737F91">
        <w:tc>
          <w:tcPr>
            <w:tcW w:w="675" w:type="dxa"/>
            <w:shd w:val="clear" w:color="auto" w:fill="auto"/>
          </w:tcPr>
          <w:p w:rsidR="00737F91" w:rsidRPr="00737F91" w:rsidRDefault="00737F91" w:rsidP="00737F91">
            <w:pPr>
              <w:spacing w:after="0" w:line="240" w:lineRule="auto"/>
              <w:jc w:val="center"/>
              <w:rPr>
                <w:rFonts w:ascii="Arial" w:hAnsi="Arial" w:cs="Arial"/>
                <w:bCs/>
                <w:sz w:val="18"/>
                <w:szCs w:val="18"/>
              </w:rPr>
            </w:pPr>
            <w:r w:rsidRPr="00737F91">
              <w:rPr>
                <w:rFonts w:ascii="Arial" w:hAnsi="Arial" w:cs="Arial"/>
                <w:bCs/>
                <w:sz w:val="18"/>
                <w:szCs w:val="18"/>
              </w:rPr>
              <w:t>1</w:t>
            </w:r>
          </w:p>
        </w:tc>
        <w:tc>
          <w:tcPr>
            <w:tcW w:w="4631" w:type="dxa"/>
            <w:shd w:val="clear" w:color="auto" w:fill="auto"/>
          </w:tcPr>
          <w:p w:rsidR="00737F91" w:rsidRPr="00737F91" w:rsidRDefault="00737F91" w:rsidP="00737F91">
            <w:pPr>
              <w:spacing w:after="0" w:line="240" w:lineRule="auto"/>
              <w:jc w:val="center"/>
              <w:rPr>
                <w:rFonts w:ascii="Arial" w:hAnsi="Arial" w:cs="Arial"/>
                <w:bCs/>
                <w:sz w:val="18"/>
                <w:szCs w:val="18"/>
              </w:rPr>
            </w:pPr>
            <w:r w:rsidRPr="00737F91">
              <w:rPr>
                <w:rFonts w:ascii="Arial" w:hAnsi="Arial" w:cs="Arial"/>
                <w:bCs/>
                <w:sz w:val="18"/>
                <w:szCs w:val="18"/>
              </w:rPr>
              <w:t>2</w:t>
            </w:r>
          </w:p>
        </w:tc>
        <w:tc>
          <w:tcPr>
            <w:tcW w:w="2653" w:type="dxa"/>
            <w:shd w:val="clear" w:color="auto" w:fill="auto"/>
          </w:tcPr>
          <w:p w:rsidR="00737F91" w:rsidRPr="00737F91" w:rsidRDefault="00737F91" w:rsidP="00737F91">
            <w:pPr>
              <w:spacing w:after="0" w:line="240" w:lineRule="auto"/>
              <w:jc w:val="center"/>
              <w:rPr>
                <w:rFonts w:ascii="Arial" w:hAnsi="Arial" w:cs="Arial"/>
                <w:bCs/>
                <w:sz w:val="18"/>
                <w:szCs w:val="18"/>
              </w:rPr>
            </w:pPr>
            <w:r w:rsidRPr="00737F91">
              <w:rPr>
                <w:rFonts w:ascii="Arial" w:hAnsi="Arial" w:cs="Arial"/>
                <w:bCs/>
                <w:sz w:val="18"/>
                <w:szCs w:val="18"/>
              </w:rPr>
              <w:t>3</w:t>
            </w:r>
          </w:p>
        </w:tc>
        <w:tc>
          <w:tcPr>
            <w:tcW w:w="2653" w:type="dxa"/>
            <w:shd w:val="clear" w:color="auto" w:fill="auto"/>
          </w:tcPr>
          <w:p w:rsidR="00737F91" w:rsidRPr="00737F91" w:rsidRDefault="00737F91" w:rsidP="00737F91">
            <w:pPr>
              <w:spacing w:after="0" w:line="240" w:lineRule="auto"/>
              <w:jc w:val="center"/>
              <w:rPr>
                <w:rFonts w:ascii="Arial" w:hAnsi="Arial" w:cs="Arial"/>
                <w:bCs/>
                <w:sz w:val="18"/>
                <w:szCs w:val="18"/>
              </w:rPr>
            </w:pPr>
            <w:r w:rsidRPr="00737F91">
              <w:rPr>
                <w:rFonts w:ascii="Arial" w:hAnsi="Arial" w:cs="Arial"/>
                <w:bCs/>
                <w:sz w:val="18"/>
                <w:szCs w:val="18"/>
              </w:rPr>
              <w:t>4</w:t>
            </w:r>
          </w:p>
        </w:tc>
        <w:tc>
          <w:tcPr>
            <w:tcW w:w="2654" w:type="dxa"/>
            <w:shd w:val="clear" w:color="auto" w:fill="auto"/>
          </w:tcPr>
          <w:p w:rsidR="00737F91" w:rsidRPr="00737F91" w:rsidRDefault="00737F91" w:rsidP="00737F91">
            <w:pPr>
              <w:spacing w:after="0" w:line="240" w:lineRule="auto"/>
              <w:jc w:val="center"/>
              <w:rPr>
                <w:rFonts w:ascii="Arial" w:hAnsi="Arial" w:cs="Arial"/>
                <w:bCs/>
                <w:sz w:val="18"/>
                <w:szCs w:val="18"/>
              </w:rPr>
            </w:pPr>
            <w:r w:rsidRPr="00737F91">
              <w:rPr>
                <w:rFonts w:ascii="Arial" w:hAnsi="Arial" w:cs="Arial"/>
                <w:bCs/>
                <w:sz w:val="18"/>
                <w:szCs w:val="18"/>
              </w:rPr>
              <w:t>5</w:t>
            </w:r>
          </w:p>
        </w:tc>
        <w:tc>
          <w:tcPr>
            <w:tcW w:w="2654" w:type="dxa"/>
            <w:shd w:val="clear" w:color="auto" w:fill="auto"/>
          </w:tcPr>
          <w:p w:rsidR="00737F91" w:rsidRPr="00737F91" w:rsidRDefault="00737F91" w:rsidP="00737F91">
            <w:pPr>
              <w:spacing w:after="0" w:line="240" w:lineRule="auto"/>
              <w:jc w:val="center"/>
              <w:rPr>
                <w:rFonts w:ascii="Arial" w:hAnsi="Arial" w:cs="Arial"/>
                <w:bCs/>
                <w:sz w:val="18"/>
                <w:szCs w:val="18"/>
              </w:rPr>
            </w:pPr>
            <w:r w:rsidRPr="00737F91">
              <w:rPr>
                <w:rFonts w:ascii="Arial" w:hAnsi="Arial" w:cs="Arial"/>
                <w:bCs/>
                <w:sz w:val="18"/>
                <w:szCs w:val="18"/>
              </w:rPr>
              <w:t>6</w:t>
            </w:r>
          </w:p>
        </w:tc>
      </w:tr>
      <w:tr w:rsidR="00737F91" w:rsidRPr="00737F91" w:rsidTr="00737F91">
        <w:tc>
          <w:tcPr>
            <w:tcW w:w="675" w:type="dxa"/>
            <w:shd w:val="clear" w:color="auto" w:fill="auto"/>
          </w:tcPr>
          <w:p w:rsidR="00737F91" w:rsidRPr="00737F91" w:rsidRDefault="00737F91" w:rsidP="00737F91">
            <w:pPr>
              <w:spacing w:after="0" w:line="240" w:lineRule="auto"/>
              <w:rPr>
                <w:rFonts w:ascii="Arial" w:hAnsi="Arial" w:cs="Arial"/>
                <w:bCs/>
                <w:sz w:val="18"/>
                <w:szCs w:val="18"/>
              </w:rPr>
            </w:pPr>
          </w:p>
        </w:tc>
        <w:tc>
          <w:tcPr>
            <w:tcW w:w="4631" w:type="dxa"/>
            <w:shd w:val="clear" w:color="auto" w:fill="auto"/>
          </w:tcPr>
          <w:p w:rsidR="00737F91" w:rsidRPr="00737F91" w:rsidRDefault="00737F91" w:rsidP="00737F91">
            <w:pPr>
              <w:spacing w:after="0" w:line="240" w:lineRule="auto"/>
              <w:rPr>
                <w:rFonts w:ascii="Arial" w:hAnsi="Arial" w:cs="Arial"/>
                <w:bCs/>
                <w:sz w:val="18"/>
                <w:szCs w:val="18"/>
              </w:rPr>
            </w:pPr>
          </w:p>
        </w:tc>
        <w:tc>
          <w:tcPr>
            <w:tcW w:w="2653" w:type="dxa"/>
            <w:shd w:val="clear" w:color="auto" w:fill="auto"/>
          </w:tcPr>
          <w:p w:rsidR="00737F91" w:rsidRPr="00737F91" w:rsidRDefault="00737F91" w:rsidP="00737F91">
            <w:pPr>
              <w:spacing w:after="0" w:line="240" w:lineRule="auto"/>
              <w:rPr>
                <w:rFonts w:ascii="Arial" w:hAnsi="Arial" w:cs="Arial"/>
                <w:bCs/>
                <w:sz w:val="18"/>
                <w:szCs w:val="18"/>
              </w:rPr>
            </w:pPr>
          </w:p>
        </w:tc>
        <w:tc>
          <w:tcPr>
            <w:tcW w:w="2653" w:type="dxa"/>
            <w:shd w:val="clear" w:color="auto" w:fill="auto"/>
          </w:tcPr>
          <w:p w:rsidR="00737F91" w:rsidRPr="00737F91" w:rsidRDefault="00737F91" w:rsidP="00737F91">
            <w:pPr>
              <w:spacing w:after="0" w:line="240" w:lineRule="auto"/>
              <w:rPr>
                <w:rFonts w:ascii="Arial" w:hAnsi="Arial" w:cs="Arial"/>
                <w:bCs/>
                <w:sz w:val="18"/>
                <w:szCs w:val="18"/>
              </w:rPr>
            </w:pPr>
          </w:p>
        </w:tc>
        <w:tc>
          <w:tcPr>
            <w:tcW w:w="2654" w:type="dxa"/>
            <w:shd w:val="clear" w:color="auto" w:fill="auto"/>
          </w:tcPr>
          <w:p w:rsidR="00737F91" w:rsidRPr="00737F91" w:rsidRDefault="00737F91" w:rsidP="00737F91">
            <w:pPr>
              <w:spacing w:after="0" w:line="240" w:lineRule="auto"/>
              <w:rPr>
                <w:rFonts w:ascii="Arial" w:hAnsi="Arial" w:cs="Arial"/>
                <w:bCs/>
                <w:sz w:val="18"/>
                <w:szCs w:val="18"/>
              </w:rPr>
            </w:pPr>
          </w:p>
        </w:tc>
        <w:tc>
          <w:tcPr>
            <w:tcW w:w="2654" w:type="dxa"/>
            <w:shd w:val="clear" w:color="auto" w:fill="auto"/>
          </w:tcPr>
          <w:p w:rsidR="00737F91" w:rsidRPr="00737F91" w:rsidRDefault="00737F91" w:rsidP="00737F91">
            <w:pPr>
              <w:spacing w:after="0" w:line="240" w:lineRule="auto"/>
              <w:rPr>
                <w:rFonts w:ascii="Arial" w:hAnsi="Arial" w:cs="Arial"/>
                <w:bCs/>
                <w:sz w:val="18"/>
                <w:szCs w:val="18"/>
              </w:rPr>
            </w:pPr>
          </w:p>
        </w:tc>
      </w:tr>
      <w:tr w:rsidR="00737F91" w:rsidRPr="00737F91" w:rsidTr="00737F91">
        <w:tc>
          <w:tcPr>
            <w:tcW w:w="675" w:type="dxa"/>
            <w:shd w:val="clear" w:color="auto" w:fill="auto"/>
          </w:tcPr>
          <w:p w:rsidR="00737F91" w:rsidRPr="00737F91" w:rsidRDefault="00737F91" w:rsidP="00737F91">
            <w:pPr>
              <w:spacing w:after="0" w:line="240" w:lineRule="auto"/>
              <w:rPr>
                <w:rFonts w:ascii="Arial" w:hAnsi="Arial" w:cs="Arial"/>
                <w:bCs/>
                <w:sz w:val="18"/>
                <w:szCs w:val="18"/>
              </w:rPr>
            </w:pPr>
          </w:p>
        </w:tc>
        <w:tc>
          <w:tcPr>
            <w:tcW w:w="4631" w:type="dxa"/>
            <w:shd w:val="clear" w:color="auto" w:fill="auto"/>
          </w:tcPr>
          <w:p w:rsidR="00737F91" w:rsidRPr="00737F91" w:rsidRDefault="00737F91" w:rsidP="00737F91">
            <w:pPr>
              <w:spacing w:after="0" w:line="240" w:lineRule="auto"/>
              <w:rPr>
                <w:rFonts w:ascii="Arial" w:hAnsi="Arial" w:cs="Arial"/>
                <w:bCs/>
                <w:sz w:val="18"/>
                <w:szCs w:val="18"/>
              </w:rPr>
            </w:pPr>
            <w:r w:rsidRPr="00737F91">
              <w:rPr>
                <w:rFonts w:ascii="Arial" w:hAnsi="Arial" w:cs="Arial"/>
                <w:bCs/>
                <w:sz w:val="18"/>
                <w:szCs w:val="18"/>
              </w:rPr>
              <w:t>Итого</w:t>
            </w:r>
          </w:p>
        </w:tc>
        <w:tc>
          <w:tcPr>
            <w:tcW w:w="2653" w:type="dxa"/>
            <w:shd w:val="clear" w:color="auto" w:fill="auto"/>
          </w:tcPr>
          <w:p w:rsidR="00737F91" w:rsidRPr="00737F91" w:rsidRDefault="00737F91" w:rsidP="00737F91">
            <w:pPr>
              <w:spacing w:after="0" w:line="240" w:lineRule="auto"/>
              <w:jc w:val="center"/>
              <w:rPr>
                <w:rFonts w:ascii="Arial" w:hAnsi="Arial" w:cs="Arial"/>
                <w:bCs/>
                <w:sz w:val="18"/>
                <w:szCs w:val="18"/>
              </w:rPr>
            </w:pPr>
            <w:r w:rsidRPr="00737F91">
              <w:rPr>
                <w:rFonts w:ascii="Arial" w:hAnsi="Arial" w:cs="Arial"/>
                <w:bCs/>
                <w:sz w:val="18"/>
                <w:szCs w:val="18"/>
              </w:rPr>
              <w:t>х</w:t>
            </w:r>
          </w:p>
        </w:tc>
        <w:tc>
          <w:tcPr>
            <w:tcW w:w="2653" w:type="dxa"/>
            <w:shd w:val="clear" w:color="auto" w:fill="auto"/>
          </w:tcPr>
          <w:p w:rsidR="00737F91" w:rsidRPr="00737F91" w:rsidRDefault="00737F91" w:rsidP="00737F91">
            <w:pPr>
              <w:spacing w:after="0" w:line="240" w:lineRule="auto"/>
              <w:jc w:val="center"/>
              <w:rPr>
                <w:rFonts w:ascii="Arial" w:hAnsi="Arial" w:cs="Arial"/>
                <w:bCs/>
                <w:sz w:val="18"/>
                <w:szCs w:val="18"/>
              </w:rPr>
            </w:pPr>
            <w:r w:rsidRPr="00737F91">
              <w:rPr>
                <w:rFonts w:ascii="Arial" w:hAnsi="Arial" w:cs="Arial"/>
                <w:bCs/>
                <w:sz w:val="18"/>
                <w:szCs w:val="18"/>
              </w:rPr>
              <w:t>х</w:t>
            </w:r>
          </w:p>
        </w:tc>
        <w:tc>
          <w:tcPr>
            <w:tcW w:w="2654" w:type="dxa"/>
            <w:shd w:val="clear" w:color="auto" w:fill="auto"/>
          </w:tcPr>
          <w:p w:rsidR="00737F91" w:rsidRPr="00737F91" w:rsidRDefault="00737F91" w:rsidP="00737F91">
            <w:pPr>
              <w:spacing w:after="0" w:line="240" w:lineRule="auto"/>
              <w:rPr>
                <w:rFonts w:ascii="Arial" w:hAnsi="Arial" w:cs="Arial"/>
                <w:bCs/>
                <w:sz w:val="18"/>
                <w:szCs w:val="18"/>
              </w:rPr>
            </w:pPr>
          </w:p>
        </w:tc>
        <w:tc>
          <w:tcPr>
            <w:tcW w:w="2654" w:type="dxa"/>
            <w:shd w:val="clear" w:color="auto" w:fill="auto"/>
          </w:tcPr>
          <w:p w:rsidR="00737F91" w:rsidRPr="00737F91" w:rsidRDefault="00737F91" w:rsidP="00737F91">
            <w:pPr>
              <w:spacing w:after="0" w:line="240" w:lineRule="auto"/>
              <w:rPr>
                <w:rFonts w:ascii="Arial" w:hAnsi="Arial" w:cs="Arial"/>
                <w:bCs/>
                <w:sz w:val="18"/>
                <w:szCs w:val="18"/>
              </w:rPr>
            </w:pPr>
          </w:p>
        </w:tc>
      </w:tr>
    </w:tbl>
    <w:p w:rsidR="00737F91" w:rsidRPr="00737F91" w:rsidRDefault="00737F91" w:rsidP="00737F91">
      <w:pPr>
        <w:spacing w:after="0" w:line="240" w:lineRule="auto"/>
        <w:rPr>
          <w:rFonts w:ascii="Arial" w:hAnsi="Arial" w:cs="Arial"/>
          <w:b/>
          <w:sz w:val="18"/>
          <w:szCs w:val="18"/>
        </w:rPr>
      </w:pPr>
    </w:p>
    <w:p w:rsidR="00737F91" w:rsidRPr="00737F91" w:rsidRDefault="00737F91" w:rsidP="00737F91">
      <w:pPr>
        <w:spacing w:after="0" w:line="240" w:lineRule="auto"/>
        <w:rPr>
          <w:rFonts w:ascii="Arial" w:hAnsi="Arial" w:cs="Arial"/>
          <w:b/>
          <w:sz w:val="18"/>
          <w:szCs w:val="18"/>
        </w:rPr>
      </w:pPr>
    </w:p>
    <w:p w:rsidR="00737F91" w:rsidRPr="00737F91" w:rsidRDefault="00737F91" w:rsidP="00737F91">
      <w:pPr>
        <w:spacing w:after="0" w:line="240" w:lineRule="auto"/>
        <w:rPr>
          <w:rFonts w:ascii="Arial" w:hAnsi="Arial" w:cs="Arial"/>
          <w:bCs/>
          <w:sz w:val="18"/>
          <w:szCs w:val="18"/>
        </w:rPr>
      </w:pPr>
      <w:r w:rsidRPr="00737F91">
        <w:rPr>
          <w:rFonts w:ascii="Arial" w:hAnsi="Arial" w:cs="Arial"/>
          <w:b/>
          <w:sz w:val="18"/>
          <w:szCs w:val="18"/>
        </w:rPr>
        <w:t>Вид расходов 247 «Закупка энергетических ресурсов»</w:t>
      </w:r>
    </w:p>
    <w:p w:rsidR="00737F91" w:rsidRPr="00737F91" w:rsidRDefault="00737F91" w:rsidP="00737F91">
      <w:pPr>
        <w:spacing w:after="0" w:line="240" w:lineRule="auto"/>
        <w:rPr>
          <w:rFonts w:ascii="Arial" w:hAnsi="Arial" w:cs="Arial"/>
          <w:bCs/>
          <w:sz w:val="18"/>
          <w:szCs w:val="18"/>
        </w:rPr>
      </w:pPr>
    </w:p>
    <w:tbl>
      <w:tblPr>
        <w:tblW w:w="15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99"/>
        <w:gridCol w:w="1560"/>
        <w:gridCol w:w="2409"/>
        <w:gridCol w:w="1701"/>
        <w:gridCol w:w="1843"/>
        <w:gridCol w:w="1843"/>
      </w:tblGrid>
      <w:tr w:rsidR="00737F91" w:rsidRPr="00737F91" w:rsidTr="00737F91">
        <w:tc>
          <w:tcPr>
            <w:tcW w:w="6299" w:type="dxa"/>
          </w:tcPr>
          <w:p w:rsidR="00737F91" w:rsidRPr="00737F91" w:rsidRDefault="00737F91" w:rsidP="00737F91">
            <w:pPr>
              <w:widowControl w:val="0"/>
              <w:autoSpaceDE w:val="0"/>
              <w:autoSpaceDN w:val="0"/>
              <w:spacing w:after="0" w:line="240" w:lineRule="auto"/>
              <w:jc w:val="center"/>
              <w:rPr>
                <w:rFonts w:ascii="Arial" w:hAnsi="Arial" w:cs="Arial"/>
                <w:sz w:val="18"/>
                <w:szCs w:val="18"/>
              </w:rPr>
            </w:pPr>
            <w:r w:rsidRPr="00737F91">
              <w:rPr>
                <w:rFonts w:ascii="Arial" w:hAnsi="Arial" w:cs="Arial"/>
                <w:sz w:val="18"/>
                <w:szCs w:val="18"/>
              </w:rPr>
              <w:t>Наименование услуги</w:t>
            </w:r>
          </w:p>
        </w:tc>
        <w:tc>
          <w:tcPr>
            <w:tcW w:w="1560" w:type="dxa"/>
          </w:tcPr>
          <w:p w:rsidR="00737F91" w:rsidRPr="00737F91" w:rsidRDefault="00737F91" w:rsidP="00737F91">
            <w:pPr>
              <w:widowControl w:val="0"/>
              <w:autoSpaceDE w:val="0"/>
              <w:autoSpaceDN w:val="0"/>
              <w:spacing w:after="0" w:line="240" w:lineRule="auto"/>
              <w:jc w:val="center"/>
              <w:rPr>
                <w:rFonts w:ascii="Arial" w:hAnsi="Arial" w:cs="Arial"/>
                <w:sz w:val="18"/>
                <w:szCs w:val="18"/>
              </w:rPr>
            </w:pPr>
            <w:r w:rsidRPr="00737F91">
              <w:rPr>
                <w:rFonts w:ascii="Arial" w:hAnsi="Arial" w:cs="Arial"/>
                <w:sz w:val="18"/>
                <w:szCs w:val="18"/>
              </w:rPr>
              <w:t>Ед. измерения</w:t>
            </w:r>
          </w:p>
        </w:tc>
        <w:tc>
          <w:tcPr>
            <w:tcW w:w="2409" w:type="dxa"/>
          </w:tcPr>
          <w:p w:rsidR="00737F91" w:rsidRPr="00737F91" w:rsidRDefault="00737F91" w:rsidP="00737F91">
            <w:pPr>
              <w:widowControl w:val="0"/>
              <w:autoSpaceDE w:val="0"/>
              <w:autoSpaceDN w:val="0"/>
              <w:spacing w:after="0" w:line="240" w:lineRule="auto"/>
              <w:jc w:val="center"/>
              <w:rPr>
                <w:rFonts w:ascii="Arial" w:hAnsi="Arial" w:cs="Arial"/>
                <w:sz w:val="18"/>
                <w:szCs w:val="18"/>
              </w:rPr>
            </w:pPr>
            <w:r w:rsidRPr="00737F91">
              <w:rPr>
                <w:rFonts w:ascii="Arial" w:hAnsi="Arial" w:cs="Arial"/>
                <w:sz w:val="18"/>
                <w:szCs w:val="18"/>
              </w:rPr>
              <w:t xml:space="preserve">Количество </w:t>
            </w:r>
          </w:p>
          <w:p w:rsidR="00737F91" w:rsidRPr="00737F91" w:rsidRDefault="00737F91" w:rsidP="00737F91">
            <w:pPr>
              <w:widowControl w:val="0"/>
              <w:autoSpaceDE w:val="0"/>
              <w:autoSpaceDN w:val="0"/>
              <w:spacing w:after="0" w:line="240" w:lineRule="auto"/>
              <w:jc w:val="center"/>
              <w:rPr>
                <w:rFonts w:ascii="Arial" w:hAnsi="Arial" w:cs="Arial"/>
                <w:sz w:val="18"/>
                <w:szCs w:val="18"/>
              </w:rPr>
            </w:pPr>
            <w:r w:rsidRPr="00737F91">
              <w:rPr>
                <w:rFonts w:ascii="Arial" w:hAnsi="Arial" w:cs="Arial"/>
                <w:sz w:val="18"/>
                <w:szCs w:val="18"/>
              </w:rPr>
              <w:t>потребления в год</w:t>
            </w:r>
          </w:p>
        </w:tc>
        <w:tc>
          <w:tcPr>
            <w:tcW w:w="1701" w:type="dxa"/>
          </w:tcPr>
          <w:p w:rsidR="00737F91" w:rsidRPr="00737F91" w:rsidRDefault="00737F91" w:rsidP="00737F91">
            <w:pPr>
              <w:widowControl w:val="0"/>
              <w:autoSpaceDE w:val="0"/>
              <w:autoSpaceDN w:val="0"/>
              <w:spacing w:after="0" w:line="240" w:lineRule="auto"/>
              <w:jc w:val="center"/>
              <w:rPr>
                <w:rFonts w:ascii="Arial" w:hAnsi="Arial" w:cs="Arial"/>
                <w:sz w:val="18"/>
                <w:szCs w:val="18"/>
              </w:rPr>
            </w:pPr>
            <w:r w:rsidRPr="00737F91">
              <w:rPr>
                <w:rFonts w:ascii="Arial" w:hAnsi="Arial" w:cs="Arial"/>
                <w:sz w:val="18"/>
                <w:szCs w:val="18"/>
              </w:rPr>
              <w:t>Тариф (стоимость за единицу измерения), руб.</w:t>
            </w:r>
          </w:p>
        </w:tc>
        <w:tc>
          <w:tcPr>
            <w:tcW w:w="1843" w:type="dxa"/>
          </w:tcPr>
          <w:p w:rsidR="00737F91" w:rsidRPr="00737F91" w:rsidRDefault="00737F91" w:rsidP="00737F91">
            <w:pPr>
              <w:widowControl w:val="0"/>
              <w:autoSpaceDE w:val="0"/>
              <w:autoSpaceDN w:val="0"/>
              <w:spacing w:after="0" w:line="240" w:lineRule="auto"/>
              <w:jc w:val="center"/>
              <w:rPr>
                <w:rFonts w:ascii="Arial" w:hAnsi="Arial" w:cs="Arial"/>
                <w:sz w:val="18"/>
                <w:szCs w:val="18"/>
              </w:rPr>
            </w:pPr>
            <w:r w:rsidRPr="00737F91">
              <w:rPr>
                <w:rFonts w:ascii="Arial" w:hAnsi="Arial" w:cs="Arial"/>
                <w:sz w:val="18"/>
                <w:szCs w:val="18"/>
              </w:rPr>
              <w:t>Сумма (руб.)</w:t>
            </w:r>
          </w:p>
        </w:tc>
        <w:tc>
          <w:tcPr>
            <w:tcW w:w="1843" w:type="dxa"/>
          </w:tcPr>
          <w:p w:rsidR="00737F91" w:rsidRPr="00737F91" w:rsidRDefault="00737F91" w:rsidP="00737F91">
            <w:pPr>
              <w:widowControl w:val="0"/>
              <w:autoSpaceDE w:val="0"/>
              <w:autoSpaceDN w:val="0"/>
              <w:spacing w:after="0" w:line="240" w:lineRule="auto"/>
              <w:jc w:val="center"/>
              <w:rPr>
                <w:rFonts w:ascii="Arial" w:hAnsi="Arial" w:cs="Arial"/>
                <w:sz w:val="18"/>
                <w:szCs w:val="18"/>
              </w:rPr>
            </w:pPr>
            <w:r w:rsidRPr="00737F91">
              <w:rPr>
                <w:rFonts w:ascii="Arial" w:hAnsi="Arial" w:cs="Arial"/>
                <w:sz w:val="18"/>
                <w:szCs w:val="18"/>
              </w:rPr>
              <w:t>Утверждено в смете</w:t>
            </w:r>
          </w:p>
        </w:tc>
      </w:tr>
      <w:tr w:rsidR="00737F91" w:rsidRPr="00737F91" w:rsidTr="00737F91">
        <w:trPr>
          <w:trHeight w:val="212"/>
        </w:trPr>
        <w:tc>
          <w:tcPr>
            <w:tcW w:w="6299" w:type="dxa"/>
          </w:tcPr>
          <w:p w:rsidR="00737F91" w:rsidRPr="00737F91" w:rsidRDefault="00737F91" w:rsidP="00737F91">
            <w:pPr>
              <w:widowControl w:val="0"/>
              <w:autoSpaceDE w:val="0"/>
              <w:autoSpaceDN w:val="0"/>
              <w:spacing w:after="0" w:line="240" w:lineRule="auto"/>
              <w:jc w:val="center"/>
              <w:rPr>
                <w:rFonts w:ascii="Arial" w:hAnsi="Arial" w:cs="Arial"/>
                <w:sz w:val="18"/>
                <w:szCs w:val="18"/>
              </w:rPr>
            </w:pPr>
            <w:r w:rsidRPr="00737F91">
              <w:rPr>
                <w:rFonts w:ascii="Arial" w:hAnsi="Arial" w:cs="Arial"/>
                <w:sz w:val="18"/>
                <w:szCs w:val="18"/>
              </w:rPr>
              <w:t>1</w:t>
            </w:r>
          </w:p>
        </w:tc>
        <w:tc>
          <w:tcPr>
            <w:tcW w:w="1560" w:type="dxa"/>
          </w:tcPr>
          <w:p w:rsidR="00737F91" w:rsidRPr="00737F91" w:rsidRDefault="00737F91" w:rsidP="00737F91">
            <w:pPr>
              <w:widowControl w:val="0"/>
              <w:autoSpaceDE w:val="0"/>
              <w:autoSpaceDN w:val="0"/>
              <w:spacing w:after="0" w:line="240" w:lineRule="auto"/>
              <w:jc w:val="center"/>
              <w:rPr>
                <w:rFonts w:ascii="Arial" w:hAnsi="Arial" w:cs="Arial"/>
                <w:sz w:val="18"/>
                <w:szCs w:val="18"/>
              </w:rPr>
            </w:pPr>
            <w:r w:rsidRPr="00737F91">
              <w:rPr>
                <w:rFonts w:ascii="Arial" w:hAnsi="Arial" w:cs="Arial"/>
                <w:sz w:val="18"/>
                <w:szCs w:val="18"/>
              </w:rPr>
              <w:t>2</w:t>
            </w:r>
          </w:p>
        </w:tc>
        <w:tc>
          <w:tcPr>
            <w:tcW w:w="2409" w:type="dxa"/>
          </w:tcPr>
          <w:p w:rsidR="00737F91" w:rsidRPr="00737F91" w:rsidRDefault="00737F91" w:rsidP="00737F91">
            <w:pPr>
              <w:widowControl w:val="0"/>
              <w:autoSpaceDE w:val="0"/>
              <w:autoSpaceDN w:val="0"/>
              <w:spacing w:after="0" w:line="240" w:lineRule="auto"/>
              <w:jc w:val="center"/>
              <w:rPr>
                <w:rFonts w:ascii="Arial" w:hAnsi="Arial" w:cs="Arial"/>
                <w:sz w:val="18"/>
                <w:szCs w:val="18"/>
              </w:rPr>
            </w:pPr>
            <w:r w:rsidRPr="00737F91">
              <w:rPr>
                <w:rFonts w:ascii="Arial" w:hAnsi="Arial" w:cs="Arial"/>
                <w:sz w:val="18"/>
                <w:szCs w:val="18"/>
              </w:rPr>
              <w:t>3</w:t>
            </w:r>
          </w:p>
        </w:tc>
        <w:tc>
          <w:tcPr>
            <w:tcW w:w="1701" w:type="dxa"/>
          </w:tcPr>
          <w:p w:rsidR="00737F91" w:rsidRPr="00737F91" w:rsidRDefault="00737F91" w:rsidP="00737F91">
            <w:pPr>
              <w:widowControl w:val="0"/>
              <w:autoSpaceDE w:val="0"/>
              <w:autoSpaceDN w:val="0"/>
              <w:spacing w:after="0" w:line="240" w:lineRule="auto"/>
              <w:jc w:val="center"/>
              <w:rPr>
                <w:rFonts w:ascii="Arial" w:hAnsi="Arial" w:cs="Arial"/>
                <w:sz w:val="18"/>
                <w:szCs w:val="18"/>
              </w:rPr>
            </w:pPr>
            <w:r w:rsidRPr="00737F91">
              <w:rPr>
                <w:rFonts w:ascii="Arial" w:hAnsi="Arial" w:cs="Arial"/>
                <w:sz w:val="18"/>
                <w:szCs w:val="18"/>
              </w:rPr>
              <w:t>4</w:t>
            </w:r>
          </w:p>
        </w:tc>
        <w:tc>
          <w:tcPr>
            <w:tcW w:w="1843" w:type="dxa"/>
          </w:tcPr>
          <w:p w:rsidR="00737F91" w:rsidRPr="00737F91" w:rsidRDefault="00737F91" w:rsidP="00737F91">
            <w:pPr>
              <w:widowControl w:val="0"/>
              <w:autoSpaceDE w:val="0"/>
              <w:autoSpaceDN w:val="0"/>
              <w:spacing w:after="0" w:line="240" w:lineRule="auto"/>
              <w:jc w:val="center"/>
              <w:rPr>
                <w:rFonts w:ascii="Arial" w:hAnsi="Arial" w:cs="Arial"/>
                <w:sz w:val="18"/>
                <w:szCs w:val="18"/>
              </w:rPr>
            </w:pPr>
            <w:r w:rsidRPr="00737F91">
              <w:rPr>
                <w:rFonts w:ascii="Arial" w:hAnsi="Arial" w:cs="Arial"/>
                <w:sz w:val="18"/>
                <w:szCs w:val="18"/>
              </w:rPr>
              <w:t>5</w:t>
            </w:r>
          </w:p>
        </w:tc>
        <w:tc>
          <w:tcPr>
            <w:tcW w:w="1843" w:type="dxa"/>
          </w:tcPr>
          <w:p w:rsidR="00737F91" w:rsidRPr="00737F91" w:rsidRDefault="00737F91" w:rsidP="00737F91">
            <w:pPr>
              <w:widowControl w:val="0"/>
              <w:autoSpaceDE w:val="0"/>
              <w:autoSpaceDN w:val="0"/>
              <w:spacing w:after="0" w:line="240" w:lineRule="auto"/>
              <w:jc w:val="center"/>
              <w:rPr>
                <w:rFonts w:ascii="Arial" w:hAnsi="Arial" w:cs="Arial"/>
                <w:sz w:val="18"/>
                <w:szCs w:val="18"/>
              </w:rPr>
            </w:pPr>
            <w:r w:rsidRPr="00737F91">
              <w:rPr>
                <w:rFonts w:ascii="Arial" w:hAnsi="Arial" w:cs="Arial"/>
                <w:sz w:val="18"/>
                <w:szCs w:val="18"/>
              </w:rPr>
              <w:t>6</w:t>
            </w:r>
          </w:p>
        </w:tc>
      </w:tr>
      <w:tr w:rsidR="00737F91" w:rsidRPr="00737F91" w:rsidTr="00737F91">
        <w:tc>
          <w:tcPr>
            <w:tcW w:w="6299" w:type="dxa"/>
          </w:tcPr>
          <w:p w:rsidR="00737F91" w:rsidRPr="00737F91" w:rsidRDefault="00737F91" w:rsidP="00737F91">
            <w:pPr>
              <w:widowControl w:val="0"/>
              <w:autoSpaceDE w:val="0"/>
              <w:autoSpaceDN w:val="0"/>
              <w:spacing w:after="0" w:line="240" w:lineRule="auto"/>
              <w:jc w:val="center"/>
              <w:rPr>
                <w:rFonts w:ascii="Arial" w:hAnsi="Arial" w:cs="Arial"/>
                <w:sz w:val="18"/>
                <w:szCs w:val="18"/>
              </w:rPr>
            </w:pPr>
          </w:p>
        </w:tc>
        <w:tc>
          <w:tcPr>
            <w:tcW w:w="1560" w:type="dxa"/>
          </w:tcPr>
          <w:p w:rsidR="00737F91" w:rsidRPr="00737F91" w:rsidRDefault="00737F91" w:rsidP="00737F91">
            <w:pPr>
              <w:widowControl w:val="0"/>
              <w:autoSpaceDE w:val="0"/>
              <w:autoSpaceDN w:val="0"/>
              <w:spacing w:after="0" w:line="240" w:lineRule="auto"/>
              <w:jc w:val="center"/>
              <w:rPr>
                <w:rFonts w:ascii="Arial" w:hAnsi="Arial" w:cs="Arial"/>
                <w:sz w:val="18"/>
                <w:szCs w:val="18"/>
              </w:rPr>
            </w:pPr>
          </w:p>
        </w:tc>
        <w:tc>
          <w:tcPr>
            <w:tcW w:w="2409" w:type="dxa"/>
          </w:tcPr>
          <w:p w:rsidR="00737F91" w:rsidRPr="00737F91" w:rsidRDefault="00737F91" w:rsidP="00737F91">
            <w:pPr>
              <w:widowControl w:val="0"/>
              <w:autoSpaceDE w:val="0"/>
              <w:autoSpaceDN w:val="0"/>
              <w:spacing w:after="0" w:line="240" w:lineRule="auto"/>
              <w:rPr>
                <w:rFonts w:ascii="Arial" w:hAnsi="Arial" w:cs="Arial"/>
                <w:sz w:val="18"/>
                <w:szCs w:val="18"/>
              </w:rPr>
            </w:pPr>
          </w:p>
        </w:tc>
        <w:tc>
          <w:tcPr>
            <w:tcW w:w="1701" w:type="dxa"/>
          </w:tcPr>
          <w:p w:rsidR="00737F91" w:rsidRPr="00737F91" w:rsidRDefault="00737F91" w:rsidP="00737F91">
            <w:pPr>
              <w:widowControl w:val="0"/>
              <w:autoSpaceDE w:val="0"/>
              <w:autoSpaceDN w:val="0"/>
              <w:spacing w:after="0" w:line="240" w:lineRule="auto"/>
              <w:rPr>
                <w:rFonts w:ascii="Arial" w:hAnsi="Arial" w:cs="Arial"/>
                <w:sz w:val="18"/>
                <w:szCs w:val="18"/>
              </w:rPr>
            </w:pPr>
          </w:p>
        </w:tc>
        <w:tc>
          <w:tcPr>
            <w:tcW w:w="1843" w:type="dxa"/>
          </w:tcPr>
          <w:p w:rsidR="00737F91" w:rsidRPr="00737F91" w:rsidRDefault="00737F91" w:rsidP="00737F91">
            <w:pPr>
              <w:widowControl w:val="0"/>
              <w:autoSpaceDE w:val="0"/>
              <w:autoSpaceDN w:val="0"/>
              <w:spacing w:after="0" w:line="240" w:lineRule="auto"/>
              <w:rPr>
                <w:rFonts w:ascii="Arial" w:hAnsi="Arial" w:cs="Arial"/>
                <w:sz w:val="18"/>
                <w:szCs w:val="18"/>
              </w:rPr>
            </w:pPr>
          </w:p>
        </w:tc>
        <w:tc>
          <w:tcPr>
            <w:tcW w:w="1843" w:type="dxa"/>
          </w:tcPr>
          <w:p w:rsidR="00737F91" w:rsidRPr="00737F91" w:rsidRDefault="00737F91" w:rsidP="00737F91">
            <w:pPr>
              <w:widowControl w:val="0"/>
              <w:autoSpaceDE w:val="0"/>
              <w:autoSpaceDN w:val="0"/>
              <w:spacing w:after="0" w:line="240" w:lineRule="auto"/>
              <w:rPr>
                <w:rFonts w:ascii="Arial" w:hAnsi="Arial" w:cs="Arial"/>
                <w:sz w:val="18"/>
                <w:szCs w:val="18"/>
              </w:rPr>
            </w:pPr>
          </w:p>
        </w:tc>
      </w:tr>
      <w:tr w:rsidR="00737F91" w:rsidRPr="00737F91" w:rsidTr="00737F91">
        <w:tc>
          <w:tcPr>
            <w:tcW w:w="6299" w:type="dxa"/>
          </w:tcPr>
          <w:p w:rsidR="00737F91" w:rsidRPr="00737F91" w:rsidRDefault="00737F91" w:rsidP="00737F91">
            <w:pPr>
              <w:widowControl w:val="0"/>
              <w:autoSpaceDE w:val="0"/>
              <w:autoSpaceDN w:val="0"/>
              <w:spacing w:after="0" w:line="240" w:lineRule="auto"/>
              <w:jc w:val="center"/>
              <w:rPr>
                <w:rFonts w:ascii="Arial" w:hAnsi="Arial" w:cs="Arial"/>
                <w:sz w:val="18"/>
                <w:szCs w:val="18"/>
              </w:rPr>
            </w:pPr>
            <w:r w:rsidRPr="00737F91">
              <w:rPr>
                <w:rFonts w:ascii="Arial" w:hAnsi="Arial" w:cs="Arial"/>
                <w:sz w:val="18"/>
                <w:szCs w:val="18"/>
              </w:rPr>
              <w:t xml:space="preserve">Итого </w:t>
            </w:r>
          </w:p>
        </w:tc>
        <w:tc>
          <w:tcPr>
            <w:tcW w:w="1560" w:type="dxa"/>
          </w:tcPr>
          <w:p w:rsidR="00737F91" w:rsidRPr="00737F91" w:rsidRDefault="00737F91" w:rsidP="00737F91">
            <w:pPr>
              <w:widowControl w:val="0"/>
              <w:autoSpaceDE w:val="0"/>
              <w:autoSpaceDN w:val="0"/>
              <w:spacing w:after="0" w:line="240" w:lineRule="auto"/>
              <w:rPr>
                <w:rFonts w:ascii="Arial" w:hAnsi="Arial" w:cs="Arial"/>
                <w:sz w:val="18"/>
                <w:szCs w:val="18"/>
              </w:rPr>
            </w:pPr>
          </w:p>
        </w:tc>
        <w:tc>
          <w:tcPr>
            <w:tcW w:w="2409" w:type="dxa"/>
          </w:tcPr>
          <w:p w:rsidR="00737F91" w:rsidRPr="00737F91" w:rsidRDefault="00737F91" w:rsidP="00737F91">
            <w:pPr>
              <w:widowControl w:val="0"/>
              <w:autoSpaceDE w:val="0"/>
              <w:autoSpaceDN w:val="0"/>
              <w:spacing w:after="0" w:line="240" w:lineRule="auto"/>
              <w:rPr>
                <w:rFonts w:ascii="Arial" w:hAnsi="Arial" w:cs="Arial"/>
                <w:sz w:val="18"/>
                <w:szCs w:val="18"/>
              </w:rPr>
            </w:pPr>
          </w:p>
        </w:tc>
        <w:tc>
          <w:tcPr>
            <w:tcW w:w="1701" w:type="dxa"/>
          </w:tcPr>
          <w:p w:rsidR="00737F91" w:rsidRPr="00737F91" w:rsidRDefault="00737F91" w:rsidP="00737F91">
            <w:pPr>
              <w:widowControl w:val="0"/>
              <w:autoSpaceDE w:val="0"/>
              <w:autoSpaceDN w:val="0"/>
              <w:spacing w:after="0" w:line="240" w:lineRule="auto"/>
              <w:rPr>
                <w:rFonts w:ascii="Arial" w:hAnsi="Arial" w:cs="Arial"/>
                <w:sz w:val="18"/>
                <w:szCs w:val="18"/>
              </w:rPr>
            </w:pPr>
          </w:p>
        </w:tc>
        <w:tc>
          <w:tcPr>
            <w:tcW w:w="1843" w:type="dxa"/>
          </w:tcPr>
          <w:p w:rsidR="00737F91" w:rsidRPr="00737F91" w:rsidRDefault="00737F91" w:rsidP="00737F91">
            <w:pPr>
              <w:widowControl w:val="0"/>
              <w:autoSpaceDE w:val="0"/>
              <w:autoSpaceDN w:val="0"/>
              <w:spacing w:after="0" w:line="240" w:lineRule="auto"/>
              <w:rPr>
                <w:rFonts w:ascii="Arial" w:hAnsi="Arial" w:cs="Arial"/>
                <w:sz w:val="18"/>
                <w:szCs w:val="18"/>
              </w:rPr>
            </w:pPr>
          </w:p>
        </w:tc>
        <w:tc>
          <w:tcPr>
            <w:tcW w:w="1843" w:type="dxa"/>
          </w:tcPr>
          <w:p w:rsidR="00737F91" w:rsidRPr="00737F91" w:rsidRDefault="00737F91" w:rsidP="00737F91">
            <w:pPr>
              <w:widowControl w:val="0"/>
              <w:autoSpaceDE w:val="0"/>
              <w:autoSpaceDN w:val="0"/>
              <w:spacing w:after="0" w:line="240" w:lineRule="auto"/>
              <w:rPr>
                <w:rFonts w:ascii="Arial" w:hAnsi="Arial" w:cs="Arial"/>
                <w:sz w:val="18"/>
                <w:szCs w:val="18"/>
              </w:rPr>
            </w:pPr>
          </w:p>
        </w:tc>
      </w:tr>
    </w:tbl>
    <w:p w:rsidR="00737F91" w:rsidRPr="00737F91" w:rsidRDefault="00737F91" w:rsidP="00737F91">
      <w:pPr>
        <w:spacing w:after="0" w:line="240" w:lineRule="auto"/>
        <w:rPr>
          <w:rFonts w:ascii="Arial" w:hAnsi="Arial" w:cs="Arial"/>
          <w:b/>
          <w:sz w:val="18"/>
          <w:szCs w:val="18"/>
        </w:rPr>
      </w:pPr>
    </w:p>
    <w:p w:rsidR="00737F91" w:rsidRPr="00737F91" w:rsidRDefault="00737F91" w:rsidP="00737F91">
      <w:pPr>
        <w:spacing w:after="0" w:line="240" w:lineRule="auto"/>
        <w:rPr>
          <w:rFonts w:ascii="Arial" w:hAnsi="Arial" w:cs="Arial"/>
          <w:b/>
          <w:sz w:val="18"/>
          <w:szCs w:val="18"/>
        </w:rPr>
      </w:pPr>
      <w:r w:rsidRPr="00737F91">
        <w:rPr>
          <w:rFonts w:ascii="Arial" w:hAnsi="Arial" w:cs="Arial"/>
          <w:b/>
          <w:sz w:val="18"/>
          <w:szCs w:val="18"/>
        </w:rPr>
        <w:t>Вид расходов 313 Пособия, компенсации, меры социальной поддержки по публичным нормативным обязательствам</w:t>
      </w:r>
    </w:p>
    <w:p w:rsidR="00737F91" w:rsidRPr="00737F91" w:rsidRDefault="00737F91" w:rsidP="00737F91">
      <w:pPr>
        <w:spacing w:after="0" w:line="240" w:lineRule="auto"/>
        <w:rPr>
          <w:rFonts w:ascii="Arial" w:hAnsi="Arial" w:cs="Arial"/>
          <w:b/>
          <w:sz w:val="18"/>
          <w:szCs w:val="18"/>
        </w:rPr>
      </w:pPr>
    </w:p>
    <w:tbl>
      <w:tblPr>
        <w:tblW w:w="155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2"/>
        <w:gridCol w:w="1843"/>
        <w:gridCol w:w="1843"/>
        <w:gridCol w:w="1276"/>
        <w:gridCol w:w="1417"/>
        <w:gridCol w:w="1418"/>
        <w:gridCol w:w="1559"/>
        <w:gridCol w:w="1814"/>
        <w:gridCol w:w="1701"/>
      </w:tblGrid>
      <w:tr w:rsidR="00737F91" w:rsidRPr="00737F91" w:rsidTr="00737F91">
        <w:trPr>
          <w:trHeight w:val="435"/>
        </w:trPr>
        <w:tc>
          <w:tcPr>
            <w:tcW w:w="2722" w:type="dxa"/>
            <w:shd w:val="clear" w:color="auto" w:fill="auto"/>
          </w:tcPr>
          <w:p w:rsidR="00737F91" w:rsidRPr="00737F91" w:rsidRDefault="00737F91" w:rsidP="00737F91">
            <w:pPr>
              <w:spacing w:after="0" w:line="240" w:lineRule="auto"/>
              <w:jc w:val="center"/>
              <w:rPr>
                <w:rFonts w:ascii="Arial" w:hAnsi="Arial" w:cs="Arial"/>
                <w:sz w:val="18"/>
                <w:szCs w:val="18"/>
              </w:rPr>
            </w:pPr>
            <w:r w:rsidRPr="00737F91">
              <w:rPr>
                <w:rFonts w:ascii="Arial" w:hAnsi="Arial" w:cs="Arial"/>
                <w:sz w:val="18"/>
                <w:szCs w:val="18"/>
              </w:rPr>
              <w:t>Категория граждан,</w:t>
            </w:r>
          </w:p>
          <w:p w:rsidR="00737F91" w:rsidRPr="00737F91" w:rsidRDefault="00737F91" w:rsidP="00737F91">
            <w:pPr>
              <w:spacing w:after="0" w:line="240" w:lineRule="auto"/>
              <w:jc w:val="center"/>
              <w:rPr>
                <w:rFonts w:ascii="Arial" w:hAnsi="Arial" w:cs="Arial"/>
                <w:sz w:val="18"/>
                <w:szCs w:val="18"/>
              </w:rPr>
            </w:pPr>
            <w:r w:rsidRPr="00737F91">
              <w:rPr>
                <w:rFonts w:ascii="Arial" w:hAnsi="Arial" w:cs="Arial"/>
                <w:sz w:val="18"/>
                <w:szCs w:val="18"/>
              </w:rPr>
              <w:t xml:space="preserve"> звание</w:t>
            </w:r>
          </w:p>
        </w:tc>
        <w:tc>
          <w:tcPr>
            <w:tcW w:w="1843" w:type="dxa"/>
          </w:tcPr>
          <w:p w:rsidR="00737F91" w:rsidRPr="00737F91" w:rsidRDefault="00737F91" w:rsidP="00737F91">
            <w:pPr>
              <w:spacing w:after="0" w:line="240" w:lineRule="auto"/>
              <w:jc w:val="center"/>
              <w:rPr>
                <w:rFonts w:ascii="Arial" w:hAnsi="Arial" w:cs="Arial"/>
                <w:sz w:val="18"/>
                <w:szCs w:val="18"/>
              </w:rPr>
            </w:pPr>
            <w:r w:rsidRPr="00737F91">
              <w:rPr>
                <w:rFonts w:ascii="Arial" w:hAnsi="Arial" w:cs="Arial"/>
                <w:sz w:val="18"/>
                <w:szCs w:val="18"/>
              </w:rPr>
              <w:t>Основание</w:t>
            </w:r>
          </w:p>
          <w:p w:rsidR="00737F91" w:rsidRPr="00737F91" w:rsidRDefault="00737F91" w:rsidP="00737F91">
            <w:pPr>
              <w:spacing w:after="0" w:line="240" w:lineRule="auto"/>
              <w:jc w:val="center"/>
              <w:rPr>
                <w:rFonts w:ascii="Arial" w:hAnsi="Arial" w:cs="Arial"/>
                <w:sz w:val="18"/>
                <w:szCs w:val="18"/>
              </w:rPr>
            </w:pPr>
            <w:r w:rsidRPr="00737F91">
              <w:rPr>
                <w:rFonts w:ascii="Arial" w:hAnsi="Arial" w:cs="Arial"/>
                <w:sz w:val="18"/>
                <w:szCs w:val="18"/>
              </w:rPr>
              <w:t>(решение Думы)</w:t>
            </w:r>
          </w:p>
        </w:tc>
        <w:tc>
          <w:tcPr>
            <w:tcW w:w="1843" w:type="dxa"/>
            <w:shd w:val="clear" w:color="auto" w:fill="auto"/>
          </w:tcPr>
          <w:p w:rsidR="00737F91" w:rsidRPr="00737F91" w:rsidRDefault="00737F91" w:rsidP="00737F91">
            <w:pPr>
              <w:spacing w:after="0" w:line="240" w:lineRule="auto"/>
              <w:jc w:val="center"/>
              <w:rPr>
                <w:rFonts w:ascii="Arial" w:hAnsi="Arial" w:cs="Arial"/>
                <w:sz w:val="18"/>
                <w:szCs w:val="18"/>
              </w:rPr>
            </w:pPr>
            <w:r w:rsidRPr="00737F91">
              <w:rPr>
                <w:rFonts w:ascii="Arial" w:hAnsi="Arial" w:cs="Arial"/>
                <w:sz w:val="18"/>
                <w:szCs w:val="18"/>
              </w:rPr>
              <w:t>Вид выплаты</w:t>
            </w:r>
          </w:p>
        </w:tc>
        <w:tc>
          <w:tcPr>
            <w:tcW w:w="1276" w:type="dxa"/>
          </w:tcPr>
          <w:p w:rsidR="00737F91" w:rsidRPr="00737F91" w:rsidRDefault="00737F91" w:rsidP="00737F91">
            <w:pPr>
              <w:spacing w:after="0" w:line="240" w:lineRule="auto"/>
              <w:jc w:val="center"/>
              <w:rPr>
                <w:rFonts w:ascii="Arial" w:hAnsi="Arial" w:cs="Arial"/>
                <w:sz w:val="18"/>
                <w:szCs w:val="18"/>
              </w:rPr>
            </w:pPr>
            <w:r w:rsidRPr="00737F91">
              <w:rPr>
                <w:rFonts w:ascii="Arial" w:hAnsi="Arial" w:cs="Arial"/>
                <w:sz w:val="18"/>
                <w:szCs w:val="18"/>
              </w:rPr>
              <w:t>Количество человек</w:t>
            </w:r>
          </w:p>
        </w:tc>
        <w:tc>
          <w:tcPr>
            <w:tcW w:w="1417" w:type="dxa"/>
          </w:tcPr>
          <w:p w:rsidR="00737F91" w:rsidRPr="00737F91" w:rsidRDefault="00737F91" w:rsidP="00737F91">
            <w:pPr>
              <w:spacing w:after="0" w:line="240" w:lineRule="auto"/>
              <w:jc w:val="center"/>
              <w:rPr>
                <w:rFonts w:ascii="Arial" w:hAnsi="Arial" w:cs="Arial"/>
                <w:sz w:val="18"/>
                <w:szCs w:val="18"/>
              </w:rPr>
            </w:pPr>
            <w:proofErr w:type="spellStart"/>
            <w:r w:rsidRPr="00737F91">
              <w:rPr>
                <w:rFonts w:ascii="Arial" w:hAnsi="Arial" w:cs="Arial"/>
                <w:sz w:val="18"/>
                <w:szCs w:val="18"/>
              </w:rPr>
              <w:t>Ед</w:t>
            </w:r>
            <w:proofErr w:type="gramStart"/>
            <w:r w:rsidRPr="00737F91">
              <w:rPr>
                <w:rFonts w:ascii="Arial" w:hAnsi="Arial" w:cs="Arial"/>
                <w:sz w:val="18"/>
                <w:szCs w:val="18"/>
              </w:rPr>
              <w:t>.и</w:t>
            </w:r>
            <w:proofErr w:type="gramEnd"/>
            <w:r w:rsidRPr="00737F91">
              <w:rPr>
                <w:rFonts w:ascii="Arial" w:hAnsi="Arial" w:cs="Arial"/>
                <w:sz w:val="18"/>
                <w:szCs w:val="18"/>
              </w:rPr>
              <w:t>зм</w:t>
            </w:r>
            <w:proofErr w:type="spellEnd"/>
            <w:r w:rsidRPr="00737F91">
              <w:rPr>
                <w:rFonts w:ascii="Arial" w:hAnsi="Arial" w:cs="Arial"/>
                <w:sz w:val="18"/>
                <w:szCs w:val="18"/>
              </w:rPr>
              <w:t>.</w:t>
            </w:r>
          </w:p>
          <w:p w:rsidR="00737F91" w:rsidRPr="00737F91" w:rsidRDefault="00737F91" w:rsidP="00737F91">
            <w:pPr>
              <w:spacing w:after="0" w:line="240" w:lineRule="auto"/>
              <w:jc w:val="center"/>
              <w:rPr>
                <w:rFonts w:ascii="Arial" w:hAnsi="Arial" w:cs="Arial"/>
                <w:sz w:val="18"/>
                <w:szCs w:val="18"/>
              </w:rPr>
            </w:pPr>
          </w:p>
        </w:tc>
        <w:tc>
          <w:tcPr>
            <w:tcW w:w="1418" w:type="dxa"/>
          </w:tcPr>
          <w:p w:rsidR="00737F91" w:rsidRPr="00737F91" w:rsidRDefault="00737F91" w:rsidP="00737F91">
            <w:pPr>
              <w:spacing w:after="0" w:line="240" w:lineRule="auto"/>
              <w:jc w:val="center"/>
              <w:rPr>
                <w:rFonts w:ascii="Arial" w:hAnsi="Arial" w:cs="Arial"/>
                <w:sz w:val="18"/>
                <w:szCs w:val="18"/>
              </w:rPr>
            </w:pPr>
            <w:r w:rsidRPr="00737F91">
              <w:rPr>
                <w:rFonts w:ascii="Arial" w:hAnsi="Arial" w:cs="Arial"/>
                <w:sz w:val="18"/>
                <w:szCs w:val="18"/>
              </w:rPr>
              <w:t>Количество</w:t>
            </w:r>
          </w:p>
          <w:p w:rsidR="00737F91" w:rsidRPr="00737F91" w:rsidRDefault="00737F91" w:rsidP="00737F91">
            <w:pPr>
              <w:spacing w:after="0" w:line="240" w:lineRule="auto"/>
              <w:jc w:val="center"/>
              <w:rPr>
                <w:rFonts w:ascii="Arial" w:hAnsi="Arial" w:cs="Arial"/>
                <w:sz w:val="18"/>
                <w:szCs w:val="18"/>
              </w:rPr>
            </w:pPr>
            <w:proofErr w:type="gramStart"/>
            <w:r w:rsidRPr="00737F91">
              <w:rPr>
                <w:rFonts w:ascii="Arial" w:hAnsi="Arial" w:cs="Arial"/>
                <w:sz w:val="18"/>
                <w:szCs w:val="18"/>
              </w:rPr>
              <w:t>прожиточных</w:t>
            </w:r>
            <w:proofErr w:type="gramEnd"/>
            <w:r w:rsidRPr="00737F91">
              <w:rPr>
                <w:rFonts w:ascii="Arial" w:hAnsi="Arial" w:cs="Arial"/>
                <w:sz w:val="18"/>
                <w:szCs w:val="18"/>
              </w:rPr>
              <w:t xml:space="preserve"> минимумом</w:t>
            </w:r>
          </w:p>
          <w:p w:rsidR="00737F91" w:rsidRPr="00737F91" w:rsidRDefault="00737F91" w:rsidP="00737F91">
            <w:pPr>
              <w:spacing w:after="0" w:line="240" w:lineRule="auto"/>
              <w:jc w:val="center"/>
              <w:rPr>
                <w:rFonts w:ascii="Arial" w:hAnsi="Arial" w:cs="Arial"/>
                <w:sz w:val="18"/>
                <w:szCs w:val="18"/>
              </w:rPr>
            </w:pPr>
            <w:r w:rsidRPr="00737F91">
              <w:rPr>
                <w:rFonts w:ascii="Arial" w:hAnsi="Arial" w:cs="Arial"/>
                <w:sz w:val="18"/>
                <w:szCs w:val="18"/>
              </w:rPr>
              <w:t xml:space="preserve"> на душу </w:t>
            </w:r>
          </w:p>
          <w:p w:rsidR="00737F91" w:rsidRPr="00737F91" w:rsidRDefault="00737F91" w:rsidP="00737F91">
            <w:pPr>
              <w:spacing w:after="0" w:line="240" w:lineRule="auto"/>
              <w:jc w:val="center"/>
              <w:rPr>
                <w:rFonts w:ascii="Arial" w:hAnsi="Arial" w:cs="Arial"/>
                <w:sz w:val="18"/>
                <w:szCs w:val="18"/>
              </w:rPr>
            </w:pPr>
            <w:r w:rsidRPr="00737F91">
              <w:rPr>
                <w:rFonts w:ascii="Arial" w:hAnsi="Arial" w:cs="Arial"/>
                <w:sz w:val="18"/>
                <w:szCs w:val="18"/>
              </w:rPr>
              <w:t>населения</w:t>
            </w:r>
          </w:p>
        </w:tc>
        <w:tc>
          <w:tcPr>
            <w:tcW w:w="1559" w:type="dxa"/>
          </w:tcPr>
          <w:p w:rsidR="00737F91" w:rsidRPr="00737F91" w:rsidRDefault="00737F91" w:rsidP="00737F91">
            <w:pPr>
              <w:spacing w:after="0" w:line="240" w:lineRule="auto"/>
              <w:jc w:val="center"/>
              <w:rPr>
                <w:rFonts w:ascii="Arial" w:hAnsi="Arial" w:cs="Arial"/>
                <w:sz w:val="18"/>
                <w:szCs w:val="18"/>
              </w:rPr>
            </w:pPr>
            <w:r w:rsidRPr="00737F91">
              <w:rPr>
                <w:rFonts w:ascii="Arial" w:hAnsi="Arial" w:cs="Arial"/>
                <w:sz w:val="18"/>
                <w:szCs w:val="18"/>
              </w:rPr>
              <w:t xml:space="preserve">Величина прожиточного минимума на душу населения, </w:t>
            </w:r>
          </w:p>
          <w:p w:rsidR="00737F91" w:rsidRPr="00737F91" w:rsidRDefault="00737F91" w:rsidP="00737F91">
            <w:pPr>
              <w:spacing w:after="0" w:line="240" w:lineRule="auto"/>
              <w:jc w:val="center"/>
              <w:rPr>
                <w:rFonts w:ascii="Arial" w:hAnsi="Arial" w:cs="Arial"/>
                <w:sz w:val="18"/>
                <w:szCs w:val="18"/>
              </w:rPr>
            </w:pPr>
            <w:r w:rsidRPr="00737F91">
              <w:rPr>
                <w:rFonts w:ascii="Arial" w:hAnsi="Arial" w:cs="Arial"/>
                <w:sz w:val="18"/>
                <w:szCs w:val="18"/>
              </w:rPr>
              <w:t>рублей</w:t>
            </w:r>
          </w:p>
        </w:tc>
        <w:tc>
          <w:tcPr>
            <w:tcW w:w="1814" w:type="dxa"/>
          </w:tcPr>
          <w:p w:rsidR="00737F91" w:rsidRPr="00737F91" w:rsidRDefault="00737F91" w:rsidP="00737F91">
            <w:pPr>
              <w:spacing w:after="0" w:line="240" w:lineRule="auto"/>
              <w:jc w:val="center"/>
              <w:rPr>
                <w:rFonts w:ascii="Arial" w:hAnsi="Arial" w:cs="Arial"/>
                <w:sz w:val="18"/>
                <w:szCs w:val="18"/>
              </w:rPr>
            </w:pPr>
            <w:r w:rsidRPr="00737F91">
              <w:rPr>
                <w:rFonts w:ascii="Arial" w:hAnsi="Arial" w:cs="Arial"/>
                <w:sz w:val="18"/>
                <w:szCs w:val="18"/>
              </w:rPr>
              <w:t>Размер выплаты,</w:t>
            </w:r>
          </w:p>
          <w:p w:rsidR="00737F91" w:rsidRPr="00737F91" w:rsidRDefault="00737F91" w:rsidP="00737F91">
            <w:pPr>
              <w:spacing w:after="0" w:line="240" w:lineRule="auto"/>
              <w:jc w:val="center"/>
              <w:rPr>
                <w:rFonts w:ascii="Arial" w:hAnsi="Arial" w:cs="Arial"/>
                <w:sz w:val="18"/>
                <w:szCs w:val="18"/>
              </w:rPr>
            </w:pPr>
            <w:r w:rsidRPr="00737F91">
              <w:rPr>
                <w:rFonts w:ascii="Arial" w:hAnsi="Arial" w:cs="Arial"/>
                <w:sz w:val="18"/>
                <w:szCs w:val="18"/>
              </w:rPr>
              <w:t>рублей</w:t>
            </w:r>
          </w:p>
          <w:p w:rsidR="00737F91" w:rsidRPr="00737F91" w:rsidRDefault="00737F91" w:rsidP="00737F91">
            <w:pPr>
              <w:spacing w:after="0" w:line="240" w:lineRule="auto"/>
              <w:jc w:val="center"/>
              <w:rPr>
                <w:rFonts w:ascii="Arial" w:hAnsi="Arial" w:cs="Arial"/>
                <w:sz w:val="18"/>
                <w:szCs w:val="18"/>
              </w:rPr>
            </w:pPr>
          </w:p>
        </w:tc>
        <w:tc>
          <w:tcPr>
            <w:tcW w:w="1701" w:type="dxa"/>
          </w:tcPr>
          <w:p w:rsidR="00737F91" w:rsidRPr="00737F91" w:rsidRDefault="00737F91" w:rsidP="00737F91">
            <w:pPr>
              <w:spacing w:after="0" w:line="240" w:lineRule="auto"/>
              <w:ind w:hanging="3083"/>
              <w:jc w:val="center"/>
              <w:rPr>
                <w:rFonts w:ascii="Arial" w:hAnsi="Arial" w:cs="Arial"/>
                <w:sz w:val="18"/>
                <w:szCs w:val="18"/>
              </w:rPr>
            </w:pPr>
          </w:p>
          <w:p w:rsidR="00737F91" w:rsidRPr="00737F91" w:rsidRDefault="00737F91" w:rsidP="00737F91">
            <w:pPr>
              <w:spacing w:after="0" w:line="240" w:lineRule="auto"/>
              <w:jc w:val="center"/>
              <w:rPr>
                <w:rFonts w:ascii="Arial" w:hAnsi="Arial" w:cs="Arial"/>
                <w:sz w:val="18"/>
                <w:szCs w:val="18"/>
              </w:rPr>
            </w:pPr>
            <w:r w:rsidRPr="00737F91">
              <w:rPr>
                <w:rFonts w:ascii="Arial" w:hAnsi="Arial" w:cs="Arial"/>
                <w:sz w:val="18"/>
                <w:szCs w:val="18"/>
              </w:rPr>
              <w:t>Примечание</w:t>
            </w:r>
          </w:p>
        </w:tc>
      </w:tr>
      <w:tr w:rsidR="00737F91" w:rsidRPr="00737F91" w:rsidTr="00737F91">
        <w:trPr>
          <w:trHeight w:val="435"/>
        </w:trPr>
        <w:tc>
          <w:tcPr>
            <w:tcW w:w="2722" w:type="dxa"/>
            <w:shd w:val="clear" w:color="auto" w:fill="auto"/>
          </w:tcPr>
          <w:p w:rsidR="00737F91" w:rsidRPr="00737F91" w:rsidRDefault="00737F91" w:rsidP="00737F91">
            <w:pPr>
              <w:spacing w:after="0" w:line="240" w:lineRule="auto"/>
              <w:jc w:val="center"/>
              <w:rPr>
                <w:rFonts w:ascii="Arial" w:hAnsi="Arial" w:cs="Arial"/>
                <w:sz w:val="18"/>
                <w:szCs w:val="18"/>
              </w:rPr>
            </w:pPr>
            <w:r w:rsidRPr="00737F91">
              <w:rPr>
                <w:rFonts w:ascii="Arial" w:hAnsi="Arial" w:cs="Arial"/>
                <w:sz w:val="18"/>
                <w:szCs w:val="18"/>
              </w:rPr>
              <w:t>1</w:t>
            </w:r>
          </w:p>
        </w:tc>
        <w:tc>
          <w:tcPr>
            <w:tcW w:w="1843" w:type="dxa"/>
          </w:tcPr>
          <w:p w:rsidR="00737F91" w:rsidRPr="00737F91" w:rsidRDefault="00737F91" w:rsidP="00737F91">
            <w:pPr>
              <w:spacing w:after="0" w:line="240" w:lineRule="auto"/>
              <w:jc w:val="center"/>
              <w:rPr>
                <w:rFonts w:ascii="Arial" w:hAnsi="Arial" w:cs="Arial"/>
                <w:sz w:val="18"/>
                <w:szCs w:val="18"/>
              </w:rPr>
            </w:pPr>
            <w:r w:rsidRPr="00737F91">
              <w:rPr>
                <w:rFonts w:ascii="Arial" w:hAnsi="Arial" w:cs="Arial"/>
                <w:sz w:val="18"/>
                <w:szCs w:val="18"/>
              </w:rPr>
              <w:t>2</w:t>
            </w:r>
          </w:p>
        </w:tc>
        <w:tc>
          <w:tcPr>
            <w:tcW w:w="1843" w:type="dxa"/>
            <w:shd w:val="clear" w:color="auto" w:fill="auto"/>
          </w:tcPr>
          <w:p w:rsidR="00737F91" w:rsidRPr="00737F91" w:rsidRDefault="00737F91" w:rsidP="00737F91">
            <w:pPr>
              <w:spacing w:after="0" w:line="240" w:lineRule="auto"/>
              <w:jc w:val="center"/>
              <w:rPr>
                <w:rFonts w:ascii="Arial" w:hAnsi="Arial" w:cs="Arial"/>
                <w:sz w:val="18"/>
                <w:szCs w:val="18"/>
              </w:rPr>
            </w:pPr>
            <w:r w:rsidRPr="00737F91">
              <w:rPr>
                <w:rFonts w:ascii="Arial" w:hAnsi="Arial" w:cs="Arial"/>
                <w:sz w:val="18"/>
                <w:szCs w:val="18"/>
              </w:rPr>
              <w:t>3</w:t>
            </w:r>
          </w:p>
        </w:tc>
        <w:tc>
          <w:tcPr>
            <w:tcW w:w="1276" w:type="dxa"/>
          </w:tcPr>
          <w:p w:rsidR="00737F91" w:rsidRPr="00737F91" w:rsidRDefault="00737F91" w:rsidP="00737F91">
            <w:pPr>
              <w:spacing w:after="0" w:line="240" w:lineRule="auto"/>
              <w:jc w:val="center"/>
              <w:rPr>
                <w:rFonts w:ascii="Arial" w:hAnsi="Arial" w:cs="Arial"/>
                <w:sz w:val="18"/>
                <w:szCs w:val="18"/>
              </w:rPr>
            </w:pPr>
            <w:r w:rsidRPr="00737F91">
              <w:rPr>
                <w:rFonts w:ascii="Arial" w:hAnsi="Arial" w:cs="Arial"/>
                <w:sz w:val="18"/>
                <w:szCs w:val="18"/>
              </w:rPr>
              <w:t>4</w:t>
            </w:r>
          </w:p>
        </w:tc>
        <w:tc>
          <w:tcPr>
            <w:tcW w:w="1417" w:type="dxa"/>
          </w:tcPr>
          <w:p w:rsidR="00737F91" w:rsidRPr="00737F91" w:rsidRDefault="00737F91" w:rsidP="00737F91">
            <w:pPr>
              <w:spacing w:after="0" w:line="240" w:lineRule="auto"/>
              <w:jc w:val="center"/>
              <w:rPr>
                <w:rFonts w:ascii="Arial" w:hAnsi="Arial" w:cs="Arial"/>
                <w:sz w:val="18"/>
                <w:szCs w:val="18"/>
              </w:rPr>
            </w:pPr>
            <w:r w:rsidRPr="00737F91">
              <w:rPr>
                <w:rFonts w:ascii="Arial" w:hAnsi="Arial" w:cs="Arial"/>
                <w:sz w:val="18"/>
                <w:szCs w:val="18"/>
              </w:rPr>
              <w:t>5</w:t>
            </w:r>
          </w:p>
        </w:tc>
        <w:tc>
          <w:tcPr>
            <w:tcW w:w="1418" w:type="dxa"/>
          </w:tcPr>
          <w:p w:rsidR="00737F91" w:rsidRPr="00737F91" w:rsidRDefault="00737F91" w:rsidP="00737F91">
            <w:pPr>
              <w:spacing w:after="0" w:line="240" w:lineRule="auto"/>
              <w:jc w:val="center"/>
              <w:rPr>
                <w:rFonts w:ascii="Arial" w:hAnsi="Arial" w:cs="Arial"/>
                <w:sz w:val="18"/>
                <w:szCs w:val="18"/>
              </w:rPr>
            </w:pPr>
            <w:r w:rsidRPr="00737F91">
              <w:rPr>
                <w:rFonts w:ascii="Arial" w:hAnsi="Arial" w:cs="Arial"/>
                <w:sz w:val="18"/>
                <w:szCs w:val="18"/>
              </w:rPr>
              <w:t>6</w:t>
            </w:r>
          </w:p>
        </w:tc>
        <w:tc>
          <w:tcPr>
            <w:tcW w:w="1559" w:type="dxa"/>
          </w:tcPr>
          <w:p w:rsidR="00737F91" w:rsidRPr="00737F91" w:rsidRDefault="00737F91" w:rsidP="00737F91">
            <w:pPr>
              <w:spacing w:after="0" w:line="240" w:lineRule="auto"/>
              <w:jc w:val="center"/>
              <w:rPr>
                <w:rFonts w:ascii="Arial" w:hAnsi="Arial" w:cs="Arial"/>
                <w:sz w:val="18"/>
                <w:szCs w:val="18"/>
              </w:rPr>
            </w:pPr>
            <w:r w:rsidRPr="00737F91">
              <w:rPr>
                <w:rFonts w:ascii="Arial" w:hAnsi="Arial" w:cs="Arial"/>
                <w:sz w:val="18"/>
                <w:szCs w:val="18"/>
              </w:rPr>
              <w:t xml:space="preserve">7 </w:t>
            </w:r>
          </w:p>
        </w:tc>
        <w:tc>
          <w:tcPr>
            <w:tcW w:w="1814" w:type="dxa"/>
          </w:tcPr>
          <w:p w:rsidR="00737F91" w:rsidRPr="00737F91" w:rsidRDefault="00737F91" w:rsidP="00737F91">
            <w:pPr>
              <w:spacing w:after="0" w:line="240" w:lineRule="auto"/>
              <w:jc w:val="center"/>
              <w:rPr>
                <w:rFonts w:ascii="Arial" w:hAnsi="Arial" w:cs="Arial"/>
                <w:sz w:val="18"/>
                <w:szCs w:val="18"/>
              </w:rPr>
            </w:pPr>
            <w:r w:rsidRPr="00737F91">
              <w:rPr>
                <w:rFonts w:ascii="Arial" w:hAnsi="Arial" w:cs="Arial"/>
                <w:sz w:val="18"/>
                <w:szCs w:val="18"/>
              </w:rPr>
              <w:t>8= гр.4х гр.6 х гр.7</w:t>
            </w:r>
          </w:p>
        </w:tc>
        <w:tc>
          <w:tcPr>
            <w:tcW w:w="1701" w:type="dxa"/>
          </w:tcPr>
          <w:p w:rsidR="00737F91" w:rsidRPr="00737F91" w:rsidRDefault="00737F91" w:rsidP="00737F91">
            <w:pPr>
              <w:spacing w:after="0" w:line="240" w:lineRule="auto"/>
              <w:jc w:val="center"/>
              <w:rPr>
                <w:rFonts w:ascii="Arial" w:hAnsi="Arial" w:cs="Arial"/>
                <w:sz w:val="18"/>
                <w:szCs w:val="18"/>
              </w:rPr>
            </w:pPr>
          </w:p>
        </w:tc>
      </w:tr>
      <w:tr w:rsidR="00737F91" w:rsidRPr="00737F91" w:rsidTr="00737F91">
        <w:tc>
          <w:tcPr>
            <w:tcW w:w="2722" w:type="dxa"/>
            <w:vMerge w:val="restart"/>
            <w:shd w:val="clear" w:color="auto" w:fill="auto"/>
          </w:tcPr>
          <w:p w:rsidR="00737F91" w:rsidRPr="00737F91" w:rsidRDefault="00737F91" w:rsidP="00737F91">
            <w:pPr>
              <w:spacing w:after="0" w:line="240" w:lineRule="auto"/>
              <w:rPr>
                <w:rFonts w:ascii="Arial" w:hAnsi="Arial" w:cs="Arial"/>
                <w:bCs/>
                <w:sz w:val="18"/>
                <w:szCs w:val="18"/>
              </w:rPr>
            </w:pPr>
          </w:p>
        </w:tc>
        <w:tc>
          <w:tcPr>
            <w:tcW w:w="1843" w:type="dxa"/>
          </w:tcPr>
          <w:p w:rsidR="00737F91" w:rsidRPr="00737F91" w:rsidRDefault="00737F91" w:rsidP="00737F91">
            <w:pPr>
              <w:spacing w:after="0" w:line="240" w:lineRule="auto"/>
              <w:rPr>
                <w:rFonts w:ascii="Arial" w:hAnsi="Arial" w:cs="Arial"/>
                <w:bCs/>
                <w:iCs/>
                <w:sz w:val="18"/>
                <w:szCs w:val="18"/>
              </w:rPr>
            </w:pPr>
          </w:p>
        </w:tc>
        <w:tc>
          <w:tcPr>
            <w:tcW w:w="1843" w:type="dxa"/>
            <w:shd w:val="clear" w:color="auto" w:fill="auto"/>
          </w:tcPr>
          <w:p w:rsidR="00737F91" w:rsidRPr="00737F91" w:rsidRDefault="00737F91" w:rsidP="00737F91">
            <w:pPr>
              <w:spacing w:after="0" w:line="240" w:lineRule="auto"/>
              <w:rPr>
                <w:rFonts w:ascii="Arial" w:hAnsi="Arial" w:cs="Arial"/>
                <w:bCs/>
                <w:iCs/>
                <w:sz w:val="18"/>
                <w:szCs w:val="18"/>
              </w:rPr>
            </w:pPr>
          </w:p>
        </w:tc>
        <w:tc>
          <w:tcPr>
            <w:tcW w:w="1276" w:type="dxa"/>
          </w:tcPr>
          <w:p w:rsidR="00737F91" w:rsidRPr="00737F91" w:rsidRDefault="00737F91" w:rsidP="00737F91">
            <w:pPr>
              <w:spacing w:after="0" w:line="240" w:lineRule="auto"/>
              <w:jc w:val="center"/>
              <w:rPr>
                <w:rFonts w:ascii="Arial" w:hAnsi="Arial" w:cs="Arial"/>
                <w:bCs/>
                <w:iCs/>
                <w:sz w:val="18"/>
                <w:szCs w:val="18"/>
              </w:rPr>
            </w:pPr>
          </w:p>
        </w:tc>
        <w:tc>
          <w:tcPr>
            <w:tcW w:w="1417" w:type="dxa"/>
          </w:tcPr>
          <w:p w:rsidR="00737F91" w:rsidRPr="00737F91" w:rsidRDefault="00737F91" w:rsidP="00737F91">
            <w:pPr>
              <w:spacing w:after="0" w:line="240" w:lineRule="auto"/>
              <w:jc w:val="center"/>
              <w:rPr>
                <w:rFonts w:ascii="Arial" w:hAnsi="Arial" w:cs="Arial"/>
                <w:bCs/>
                <w:iCs/>
                <w:sz w:val="18"/>
                <w:szCs w:val="18"/>
              </w:rPr>
            </w:pPr>
          </w:p>
        </w:tc>
        <w:tc>
          <w:tcPr>
            <w:tcW w:w="1418" w:type="dxa"/>
          </w:tcPr>
          <w:p w:rsidR="00737F91" w:rsidRPr="00737F91" w:rsidRDefault="00737F91" w:rsidP="00737F91">
            <w:pPr>
              <w:spacing w:after="0" w:line="240" w:lineRule="auto"/>
              <w:jc w:val="center"/>
              <w:rPr>
                <w:rFonts w:ascii="Arial" w:hAnsi="Arial" w:cs="Arial"/>
                <w:bCs/>
                <w:iCs/>
                <w:sz w:val="18"/>
                <w:szCs w:val="18"/>
              </w:rPr>
            </w:pPr>
          </w:p>
        </w:tc>
        <w:tc>
          <w:tcPr>
            <w:tcW w:w="1559" w:type="dxa"/>
          </w:tcPr>
          <w:p w:rsidR="00737F91" w:rsidRPr="00737F91" w:rsidRDefault="00737F91" w:rsidP="00737F91">
            <w:pPr>
              <w:spacing w:after="0" w:line="240" w:lineRule="auto"/>
              <w:jc w:val="center"/>
              <w:rPr>
                <w:rFonts w:ascii="Arial" w:hAnsi="Arial" w:cs="Arial"/>
                <w:bCs/>
                <w:iCs/>
                <w:sz w:val="18"/>
                <w:szCs w:val="18"/>
              </w:rPr>
            </w:pPr>
          </w:p>
        </w:tc>
        <w:tc>
          <w:tcPr>
            <w:tcW w:w="1814" w:type="dxa"/>
          </w:tcPr>
          <w:p w:rsidR="00737F91" w:rsidRPr="00737F91" w:rsidRDefault="00737F91" w:rsidP="00737F91">
            <w:pPr>
              <w:spacing w:after="0" w:line="240" w:lineRule="auto"/>
              <w:jc w:val="center"/>
              <w:rPr>
                <w:rFonts w:ascii="Arial" w:hAnsi="Arial" w:cs="Arial"/>
                <w:bCs/>
                <w:iCs/>
                <w:sz w:val="18"/>
                <w:szCs w:val="18"/>
              </w:rPr>
            </w:pPr>
          </w:p>
        </w:tc>
        <w:tc>
          <w:tcPr>
            <w:tcW w:w="1701" w:type="dxa"/>
          </w:tcPr>
          <w:p w:rsidR="00737F91" w:rsidRPr="00737F91" w:rsidRDefault="00737F91" w:rsidP="00737F91">
            <w:pPr>
              <w:spacing w:after="0" w:line="240" w:lineRule="auto"/>
              <w:jc w:val="center"/>
              <w:rPr>
                <w:rFonts w:ascii="Arial" w:hAnsi="Arial" w:cs="Arial"/>
                <w:bCs/>
                <w:iCs/>
                <w:sz w:val="18"/>
                <w:szCs w:val="18"/>
              </w:rPr>
            </w:pPr>
          </w:p>
        </w:tc>
      </w:tr>
      <w:tr w:rsidR="00737F91" w:rsidRPr="00737F91" w:rsidTr="00737F91">
        <w:tc>
          <w:tcPr>
            <w:tcW w:w="2722" w:type="dxa"/>
            <w:vMerge/>
            <w:shd w:val="clear" w:color="auto" w:fill="auto"/>
          </w:tcPr>
          <w:p w:rsidR="00737F91" w:rsidRPr="00737F91" w:rsidRDefault="00737F91" w:rsidP="00737F91">
            <w:pPr>
              <w:spacing w:after="0" w:line="240" w:lineRule="auto"/>
              <w:rPr>
                <w:rFonts w:ascii="Arial" w:hAnsi="Arial" w:cs="Arial"/>
                <w:bCs/>
                <w:sz w:val="18"/>
                <w:szCs w:val="18"/>
              </w:rPr>
            </w:pPr>
          </w:p>
        </w:tc>
        <w:tc>
          <w:tcPr>
            <w:tcW w:w="1843" w:type="dxa"/>
          </w:tcPr>
          <w:p w:rsidR="00737F91" w:rsidRPr="00737F91" w:rsidRDefault="00737F91" w:rsidP="00737F91">
            <w:pPr>
              <w:spacing w:after="0" w:line="240" w:lineRule="auto"/>
              <w:rPr>
                <w:rFonts w:ascii="Arial" w:hAnsi="Arial" w:cs="Arial"/>
                <w:bCs/>
                <w:iCs/>
                <w:sz w:val="18"/>
                <w:szCs w:val="18"/>
              </w:rPr>
            </w:pPr>
          </w:p>
        </w:tc>
        <w:tc>
          <w:tcPr>
            <w:tcW w:w="1843" w:type="dxa"/>
            <w:shd w:val="clear" w:color="auto" w:fill="auto"/>
          </w:tcPr>
          <w:p w:rsidR="00737F91" w:rsidRPr="00737F91" w:rsidRDefault="00737F91" w:rsidP="00737F91">
            <w:pPr>
              <w:spacing w:after="0" w:line="240" w:lineRule="auto"/>
              <w:rPr>
                <w:rFonts w:ascii="Arial" w:hAnsi="Arial" w:cs="Arial"/>
                <w:bCs/>
                <w:iCs/>
                <w:sz w:val="18"/>
                <w:szCs w:val="18"/>
              </w:rPr>
            </w:pPr>
          </w:p>
        </w:tc>
        <w:tc>
          <w:tcPr>
            <w:tcW w:w="1276" w:type="dxa"/>
          </w:tcPr>
          <w:p w:rsidR="00737F91" w:rsidRPr="00737F91" w:rsidRDefault="00737F91" w:rsidP="00737F91">
            <w:pPr>
              <w:spacing w:after="0" w:line="240" w:lineRule="auto"/>
              <w:jc w:val="center"/>
              <w:rPr>
                <w:rFonts w:ascii="Arial" w:hAnsi="Arial" w:cs="Arial"/>
                <w:bCs/>
                <w:iCs/>
                <w:sz w:val="18"/>
                <w:szCs w:val="18"/>
              </w:rPr>
            </w:pPr>
          </w:p>
        </w:tc>
        <w:tc>
          <w:tcPr>
            <w:tcW w:w="1417" w:type="dxa"/>
          </w:tcPr>
          <w:p w:rsidR="00737F91" w:rsidRPr="00737F91" w:rsidRDefault="00737F91" w:rsidP="00737F91">
            <w:pPr>
              <w:spacing w:after="0" w:line="240" w:lineRule="auto"/>
              <w:jc w:val="center"/>
              <w:rPr>
                <w:rFonts w:ascii="Arial" w:hAnsi="Arial" w:cs="Arial"/>
                <w:bCs/>
                <w:iCs/>
                <w:sz w:val="18"/>
                <w:szCs w:val="18"/>
              </w:rPr>
            </w:pPr>
          </w:p>
        </w:tc>
        <w:tc>
          <w:tcPr>
            <w:tcW w:w="1418" w:type="dxa"/>
          </w:tcPr>
          <w:p w:rsidR="00737F91" w:rsidRPr="00737F91" w:rsidRDefault="00737F91" w:rsidP="00737F91">
            <w:pPr>
              <w:spacing w:after="0" w:line="240" w:lineRule="auto"/>
              <w:jc w:val="center"/>
              <w:rPr>
                <w:rFonts w:ascii="Arial" w:hAnsi="Arial" w:cs="Arial"/>
                <w:bCs/>
                <w:iCs/>
                <w:sz w:val="18"/>
                <w:szCs w:val="18"/>
              </w:rPr>
            </w:pPr>
          </w:p>
        </w:tc>
        <w:tc>
          <w:tcPr>
            <w:tcW w:w="1559" w:type="dxa"/>
          </w:tcPr>
          <w:p w:rsidR="00737F91" w:rsidRPr="00737F91" w:rsidRDefault="00737F91" w:rsidP="00737F91">
            <w:pPr>
              <w:spacing w:after="0" w:line="240" w:lineRule="auto"/>
              <w:jc w:val="center"/>
              <w:rPr>
                <w:rFonts w:ascii="Arial" w:hAnsi="Arial" w:cs="Arial"/>
                <w:bCs/>
                <w:iCs/>
                <w:sz w:val="18"/>
                <w:szCs w:val="18"/>
              </w:rPr>
            </w:pPr>
          </w:p>
        </w:tc>
        <w:tc>
          <w:tcPr>
            <w:tcW w:w="1814" w:type="dxa"/>
          </w:tcPr>
          <w:p w:rsidR="00737F91" w:rsidRPr="00737F91" w:rsidRDefault="00737F91" w:rsidP="00737F91">
            <w:pPr>
              <w:spacing w:after="0" w:line="240" w:lineRule="auto"/>
              <w:jc w:val="center"/>
              <w:rPr>
                <w:rFonts w:ascii="Arial" w:hAnsi="Arial" w:cs="Arial"/>
                <w:bCs/>
                <w:iCs/>
                <w:sz w:val="18"/>
                <w:szCs w:val="18"/>
              </w:rPr>
            </w:pPr>
          </w:p>
        </w:tc>
        <w:tc>
          <w:tcPr>
            <w:tcW w:w="1701" w:type="dxa"/>
          </w:tcPr>
          <w:p w:rsidR="00737F91" w:rsidRPr="00737F91" w:rsidRDefault="00737F91" w:rsidP="00737F91">
            <w:pPr>
              <w:spacing w:after="0" w:line="240" w:lineRule="auto"/>
              <w:jc w:val="center"/>
              <w:rPr>
                <w:rFonts w:ascii="Arial" w:hAnsi="Arial" w:cs="Arial"/>
                <w:bCs/>
                <w:iCs/>
                <w:sz w:val="18"/>
                <w:szCs w:val="18"/>
              </w:rPr>
            </w:pPr>
          </w:p>
        </w:tc>
      </w:tr>
      <w:tr w:rsidR="00737F91" w:rsidRPr="00737F91" w:rsidTr="00737F91">
        <w:tc>
          <w:tcPr>
            <w:tcW w:w="2722" w:type="dxa"/>
            <w:shd w:val="clear" w:color="auto" w:fill="auto"/>
          </w:tcPr>
          <w:p w:rsidR="00737F91" w:rsidRPr="00737F91" w:rsidRDefault="00737F91" w:rsidP="00737F91">
            <w:pPr>
              <w:spacing w:after="0" w:line="240" w:lineRule="auto"/>
              <w:jc w:val="right"/>
              <w:rPr>
                <w:rFonts w:ascii="Arial" w:hAnsi="Arial" w:cs="Arial"/>
                <w:bCs/>
                <w:sz w:val="18"/>
                <w:szCs w:val="18"/>
              </w:rPr>
            </w:pPr>
            <w:r w:rsidRPr="00737F91">
              <w:rPr>
                <w:rFonts w:ascii="Arial" w:hAnsi="Arial" w:cs="Arial"/>
                <w:bCs/>
                <w:sz w:val="18"/>
                <w:szCs w:val="18"/>
              </w:rPr>
              <w:t>ИТОГО:</w:t>
            </w:r>
          </w:p>
        </w:tc>
        <w:tc>
          <w:tcPr>
            <w:tcW w:w="1843" w:type="dxa"/>
          </w:tcPr>
          <w:p w:rsidR="00737F91" w:rsidRPr="00737F91" w:rsidRDefault="00737F91" w:rsidP="00737F91">
            <w:pPr>
              <w:spacing w:after="0" w:line="240" w:lineRule="auto"/>
              <w:rPr>
                <w:rFonts w:ascii="Arial" w:hAnsi="Arial" w:cs="Arial"/>
                <w:bCs/>
                <w:iCs/>
                <w:sz w:val="18"/>
                <w:szCs w:val="18"/>
              </w:rPr>
            </w:pPr>
          </w:p>
        </w:tc>
        <w:tc>
          <w:tcPr>
            <w:tcW w:w="1843" w:type="dxa"/>
            <w:shd w:val="clear" w:color="auto" w:fill="auto"/>
          </w:tcPr>
          <w:p w:rsidR="00737F91" w:rsidRPr="00737F91" w:rsidRDefault="00737F91" w:rsidP="00737F91">
            <w:pPr>
              <w:spacing w:after="0" w:line="240" w:lineRule="auto"/>
              <w:rPr>
                <w:rFonts w:ascii="Arial" w:hAnsi="Arial" w:cs="Arial"/>
                <w:bCs/>
                <w:iCs/>
                <w:sz w:val="18"/>
                <w:szCs w:val="18"/>
              </w:rPr>
            </w:pPr>
          </w:p>
        </w:tc>
        <w:tc>
          <w:tcPr>
            <w:tcW w:w="1276" w:type="dxa"/>
          </w:tcPr>
          <w:p w:rsidR="00737F91" w:rsidRPr="00737F91" w:rsidRDefault="00737F91" w:rsidP="00737F91">
            <w:pPr>
              <w:spacing w:after="0" w:line="240" w:lineRule="auto"/>
              <w:jc w:val="center"/>
              <w:rPr>
                <w:rFonts w:ascii="Arial" w:hAnsi="Arial" w:cs="Arial"/>
                <w:bCs/>
                <w:iCs/>
                <w:sz w:val="18"/>
                <w:szCs w:val="18"/>
              </w:rPr>
            </w:pPr>
          </w:p>
        </w:tc>
        <w:tc>
          <w:tcPr>
            <w:tcW w:w="1417" w:type="dxa"/>
          </w:tcPr>
          <w:p w:rsidR="00737F91" w:rsidRPr="00737F91" w:rsidRDefault="00737F91" w:rsidP="00737F91">
            <w:pPr>
              <w:spacing w:after="0" w:line="240" w:lineRule="auto"/>
              <w:jc w:val="center"/>
              <w:rPr>
                <w:rFonts w:ascii="Arial" w:hAnsi="Arial" w:cs="Arial"/>
                <w:bCs/>
                <w:iCs/>
                <w:sz w:val="18"/>
                <w:szCs w:val="18"/>
              </w:rPr>
            </w:pPr>
          </w:p>
        </w:tc>
        <w:tc>
          <w:tcPr>
            <w:tcW w:w="1418" w:type="dxa"/>
          </w:tcPr>
          <w:p w:rsidR="00737F91" w:rsidRPr="00737F91" w:rsidRDefault="00737F91" w:rsidP="00737F91">
            <w:pPr>
              <w:spacing w:after="0" w:line="240" w:lineRule="auto"/>
              <w:jc w:val="center"/>
              <w:rPr>
                <w:rFonts w:ascii="Arial" w:hAnsi="Arial" w:cs="Arial"/>
                <w:bCs/>
                <w:iCs/>
                <w:sz w:val="18"/>
                <w:szCs w:val="18"/>
              </w:rPr>
            </w:pPr>
          </w:p>
        </w:tc>
        <w:tc>
          <w:tcPr>
            <w:tcW w:w="1559" w:type="dxa"/>
          </w:tcPr>
          <w:p w:rsidR="00737F91" w:rsidRPr="00737F91" w:rsidRDefault="00737F91" w:rsidP="00737F91">
            <w:pPr>
              <w:spacing w:after="0" w:line="240" w:lineRule="auto"/>
              <w:jc w:val="center"/>
              <w:rPr>
                <w:rFonts w:ascii="Arial" w:hAnsi="Arial" w:cs="Arial"/>
                <w:bCs/>
                <w:iCs/>
                <w:sz w:val="18"/>
                <w:szCs w:val="18"/>
              </w:rPr>
            </w:pPr>
          </w:p>
        </w:tc>
        <w:tc>
          <w:tcPr>
            <w:tcW w:w="1814" w:type="dxa"/>
          </w:tcPr>
          <w:p w:rsidR="00737F91" w:rsidRPr="00737F91" w:rsidRDefault="00737F91" w:rsidP="00737F91">
            <w:pPr>
              <w:spacing w:after="0" w:line="240" w:lineRule="auto"/>
              <w:jc w:val="center"/>
              <w:rPr>
                <w:rFonts w:ascii="Arial" w:hAnsi="Arial" w:cs="Arial"/>
                <w:bCs/>
                <w:iCs/>
                <w:sz w:val="18"/>
                <w:szCs w:val="18"/>
              </w:rPr>
            </w:pPr>
          </w:p>
        </w:tc>
        <w:tc>
          <w:tcPr>
            <w:tcW w:w="1701" w:type="dxa"/>
          </w:tcPr>
          <w:p w:rsidR="00737F91" w:rsidRPr="00737F91" w:rsidRDefault="00737F91" w:rsidP="00737F91">
            <w:pPr>
              <w:spacing w:after="0" w:line="240" w:lineRule="auto"/>
              <w:jc w:val="center"/>
              <w:rPr>
                <w:rFonts w:ascii="Arial" w:hAnsi="Arial" w:cs="Arial"/>
                <w:bCs/>
                <w:iCs/>
                <w:sz w:val="18"/>
                <w:szCs w:val="18"/>
              </w:rPr>
            </w:pPr>
          </w:p>
        </w:tc>
      </w:tr>
    </w:tbl>
    <w:p w:rsidR="00737F91" w:rsidRPr="00737F91" w:rsidRDefault="00737F91" w:rsidP="00737F91">
      <w:pPr>
        <w:spacing w:after="0" w:line="240" w:lineRule="auto"/>
        <w:rPr>
          <w:rFonts w:ascii="Arial" w:hAnsi="Arial" w:cs="Arial"/>
          <w:b/>
          <w:sz w:val="18"/>
          <w:szCs w:val="18"/>
        </w:rPr>
      </w:pPr>
    </w:p>
    <w:p w:rsidR="00737F91" w:rsidRPr="00737F91" w:rsidRDefault="00737F91" w:rsidP="00737F91">
      <w:pPr>
        <w:tabs>
          <w:tab w:val="left" w:pos="8436"/>
        </w:tabs>
        <w:spacing w:after="0" w:line="240" w:lineRule="auto"/>
        <w:rPr>
          <w:rFonts w:ascii="Arial" w:hAnsi="Arial" w:cs="Arial"/>
          <w:b/>
          <w:sz w:val="18"/>
          <w:szCs w:val="18"/>
        </w:rPr>
      </w:pPr>
      <w:r w:rsidRPr="00737F91">
        <w:rPr>
          <w:rFonts w:ascii="Arial" w:hAnsi="Arial" w:cs="Arial"/>
          <w:b/>
          <w:sz w:val="18"/>
          <w:szCs w:val="18"/>
        </w:rPr>
        <w:t>Вид расходов 321 «Пособия, компенсации и иные социальные выплаты гражданам, кроме публичных нормативных обязательств»</w:t>
      </w:r>
    </w:p>
    <w:p w:rsidR="00737F91" w:rsidRPr="00737F91" w:rsidRDefault="00737F91" w:rsidP="00737F91">
      <w:pPr>
        <w:tabs>
          <w:tab w:val="left" w:pos="8436"/>
        </w:tabs>
        <w:spacing w:after="0" w:line="240" w:lineRule="auto"/>
        <w:rPr>
          <w:rFonts w:ascii="Arial" w:hAnsi="Arial" w:cs="Arial"/>
          <w:b/>
          <w:sz w:val="18"/>
          <w:szCs w:val="18"/>
        </w:rPr>
      </w:pPr>
      <w:r w:rsidRPr="00737F91">
        <w:rPr>
          <w:rFonts w:ascii="Arial" w:hAnsi="Arial" w:cs="Arial"/>
          <w:b/>
          <w:sz w:val="18"/>
          <w:szCs w:val="18"/>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8"/>
        <w:gridCol w:w="1985"/>
        <w:gridCol w:w="1230"/>
        <w:gridCol w:w="1326"/>
        <w:gridCol w:w="1748"/>
        <w:gridCol w:w="1222"/>
        <w:gridCol w:w="1290"/>
        <w:gridCol w:w="1405"/>
        <w:gridCol w:w="3633"/>
      </w:tblGrid>
      <w:tr w:rsidR="00737F91" w:rsidRPr="00737F91" w:rsidTr="00737F91">
        <w:trPr>
          <w:trHeight w:val="480"/>
        </w:trPr>
        <w:tc>
          <w:tcPr>
            <w:tcW w:w="1855" w:type="dxa"/>
            <w:vMerge w:val="restart"/>
            <w:tcBorders>
              <w:top w:val="single" w:sz="4" w:space="0" w:color="auto"/>
              <w:left w:val="single" w:sz="4" w:space="0" w:color="auto"/>
              <w:right w:val="single" w:sz="4" w:space="0" w:color="auto"/>
            </w:tcBorders>
            <w:hideMark/>
          </w:tcPr>
          <w:p w:rsidR="00737F91" w:rsidRPr="00737F91" w:rsidRDefault="00737F91" w:rsidP="00737F91">
            <w:pPr>
              <w:spacing w:after="0" w:line="240" w:lineRule="auto"/>
              <w:jc w:val="center"/>
              <w:rPr>
                <w:rFonts w:ascii="Arial" w:hAnsi="Arial" w:cs="Arial"/>
                <w:bCs/>
                <w:sz w:val="18"/>
                <w:szCs w:val="18"/>
              </w:rPr>
            </w:pPr>
            <w:r w:rsidRPr="00737F91">
              <w:rPr>
                <w:rFonts w:ascii="Arial" w:hAnsi="Arial" w:cs="Arial"/>
                <w:bCs/>
                <w:sz w:val="18"/>
                <w:szCs w:val="18"/>
              </w:rPr>
              <w:t>Категория граждан</w:t>
            </w:r>
          </w:p>
        </w:tc>
        <w:tc>
          <w:tcPr>
            <w:tcW w:w="2016" w:type="dxa"/>
            <w:vMerge w:val="restart"/>
            <w:tcBorders>
              <w:top w:val="single" w:sz="4" w:space="0" w:color="auto"/>
              <w:left w:val="single" w:sz="4" w:space="0" w:color="auto"/>
              <w:right w:val="single" w:sz="4" w:space="0" w:color="auto"/>
            </w:tcBorders>
          </w:tcPr>
          <w:p w:rsidR="00737F91" w:rsidRPr="00737F91" w:rsidRDefault="00737F91" w:rsidP="00737F91">
            <w:pPr>
              <w:spacing w:after="0" w:line="240" w:lineRule="auto"/>
              <w:jc w:val="center"/>
              <w:rPr>
                <w:rFonts w:ascii="Arial" w:hAnsi="Arial" w:cs="Arial"/>
                <w:bCs/>
                <w:sz w:val="18"/>
                <w:szCs w:val="18"/>
              </w:rPr>
            </w:pPr>
            <w:r w:rsidRPr="00737F91">
              <w:rPr>
                <w:rFonts w:ascii="Arial" w:hAnsi="Arial" w:cs="Arial"/>
                <w:bCs/>
                <w:sz w:val="18"/>
                <w:szCs w:val="18"/>
              </w:rPr>
              <w:t>Основание (решение Думы)</w:t>
            </w:r>
          </w:p>
        </w:tc>
        <w:tc>
          <w:tcPr>
            <w:tcW w:w="1240" w:type="dxa"/>
            <w:vMerge w:val="restart"/>
            <w:tcBorders>
              <w:top w:val="single" w:sz="4" w:space="0" w:color="auto"/>
              <w:left w:val="single" w:sz="4" w:space="0" w:color="auto"/>
              <w:right w:val="single" w:sz="4" w:space="0" w:color="auto"/>
            </w:tcBorders>
          </w:tcPr>
          <w:p w:rsidR="00737F91" w:rsidRPr="00737F91" w:rsidRDefault="00737F91" w:rsidP="00737F91">
            <w:pPr>
              <w:spacing w:after="0" w:line="240" w:lineRule="auto"/>
              <w:jc w:val="center"/>
              <w:rPr>
                <w:rFonts w:ascii="Arial" w:hAnsi="Arial" w:cs="Arial"/>
                <w:bCs/>
                <w:sz w:val="18"/>
                <w:szCs w:val="18"/>
              </w:rPr>
            </w:pPr>
            <w:r w:rsidRPr="00737F91">
              <w:rPr>
                <w:rFonts w:ascii="Arial" w:hAnsi="Arial" w:cs="Arial"/>
                <w:bCs/>
                <w:sz w:val="18"/>
                <w:szCs w:val="18"/>
              </w:rPr>
              <w:t>Вид выплаты</w:t>
            </w:r>
          </w:p>
        </w:tc>
        <w:tc>
          <w:tcPr>
            <w:tcW w:w="1331" w:type="dxa"/>
            <w:vMerge w:val="restart"/>
            <w:tcBorders>
              <w:top w:val="single" w:sz="4" w:space="0" w:color="auto"/>
              <w:left w:val="single" w:sz="4" w:space="0" w:color="auto"/>
              <w:right w:val="single" w:sz="4" w:space="0" w:color="auto"/>
            </w:tcBorders>
          </w:tcPr>
          <w:p w:rsidR="00737F91" w:rsidRPr="00737F91" w:rsidRDefault="00737F91" w:rsidP="00737F91">
            <w:pPr>
              <w:spacing w:after="0" w:line="240" w:lineRule="auto"/>
              <w:jc w:val="center"/>
              <w:rPr>
                <w:rFonts w:ascii="Arial" w:hAnsi="Arial" w:cs="Arial"/>
                <w:bCs/>
                <w:sz w:val="18"/>
                <w:szCs w:val="18"/>
              </w:rPr>
            </w:pPr>
            <w:r w:rsidRPr="00737F91">
              <w:rPr>
                <w:rFonts w:ascii="Arial" w:hAnsi="Arial" w:cs="Arial"/>
                <w:bCs/>
                <w:sz w:val="18"/>
                <w:szCs w:val="18"/>
              </w:rPr>
              <w:t>Количество человек</w:t>
            </w:r>
          </w:p>
        </w:tc>
        <w:tc>
          <w:tcPr>
            <w:tcW w:w="1769" w:type="dxa"/>
            <w:vMerge w:val="restart"/>
            <w:tcBorders>
              <w:top w:val="single" w:sz="4" w:space="0" w:color="auto"/>
              <w:left w:val="single" w:sz="4" w:space="0" w:color="auto"/>
              <w:right w:val="single" w:sz="4" w:space="0" w:color="auto"/>
            </w:tcBorders>
          </w:tcPr>
          <w:p w:rsidR="00737F91" w:rsidRPr="00737F91" w:rsidRDefault="00737F91" w:rsidP="00737F91">
            <w:pPr>
              <w:spacing w:after="0" w:line="240" w:lineRule="auto"/>
              <w:jc w:val="center"/>
              <w:rPr>
                <w:rFonts w:ascii="Arial" w:hAnsi="Arial" w:cs="Arial"/>
                <w:bCs/>
                <w:sz w:val="18"/>
                <w:szCs w:val="18"/>
              </w:rPr>
            </w:pPr>
            <w:r w:rsidRPr="00737F91">
              <w:rPr>
                <w:rFonts w:ascii="Arial" w:hAnsi="Arial" w:cs="Arial"/>
                <w:bCs/>
                <w:sz w:val="18"/>
                <w:szCs w:val="18"/>
              </w:rPr>
              <w:t>Средний размер пенсии на 1 получателя</w:t>
            </w:r>
          </w:p>
        </w:tc>
        <w:tc>
          <w:tcPr>
            <w:tcW w:w="2534" w:type="dxa"/>
            <w:gridSpan w:val="2"/>
            <w:tcBorders>
              <w:top w:val="single" w:sz="4" w:space="0" w:color="auto"/>
              <w:left w:val="single" w:sz="4" w:space="0" w:color="auto"/>
              <w:bottom w:val="single" w:sz="4" w:space="0" w:color="auto"/>
              <w:right w:val="single" w:sz="4" w:space="0" w:color="auto"/>
            </w:tcBorders>
          </w:tcPr>
          <w:p w:rsidR="00737F91" w:rsidRPr="00737F91" w:rsidRDefault="00737F91" w:rsidP="00737F91">
            <w:pPr>
              <w:spacing w:after="0" w:line="240" w:lineRule="auto"/>
              <w:jc w:val="center"/>
              <w:rPr>
                <w:rFonts w:ascii="Arial" w:hAnsi="Arial" w:cs="Arial"/>
                <w:bCs/>
                <w:sz w:val="18"/>
                <w:szCs w:val="18"/>
              </w:rPr>
            </w:pPr>
            <w:r w:rsidRPr="00737F91">
              <w:rPr>
                <w:rFonts w:ascii="Arial" w:hAnsi="Arial" w:cs="Arial"/>
                <w:bCs/>
                <w:sz w:val="18"/>
                <w:szCs w:val="18"/>
              </w:rPr>
              <w:t>Сумма исчисленная, руб.</w:t>
            </w:r>
          </w:p>
        </w:tc>
        <w:tc>
          <w:tcPr>
            <w:tcW w:w="1410" w:type="dxa"/>
            <w:vMerge w:val="restart"/>
            <w:tcBorders>
              <w:top w:val="single" w:sz="4" w:space="0" w:color="auto"/>
              <w:left w:val="single" w:sz="4" w:space="0" w:color="auto"/>
              <w:right w:val="single" w:sz="4" w:space="0" w:color="auto"/>
            </w:tcBorders>
          </w:tcPr>
          <w:p w:rsidR="00737F91" w:rsidRPr="00737F91" w:rsidRDefault="00737F91" w:rsidP="00737F91">
            <w:pPr>
              <w:spacing w:after="0" w:line="240" w:lineRule="auto"/>
              <w:jc w:val="center"/>
              <w:rPr>
                <w:rFonts w:ascii="Arial" w:hAnsi="Arial" w:cs="Arial"/>
                <w:bCs/>
                <w:sz w:val="18"/>
                <w:szCs w:val="18"/>
              </w:rPr>
            </w:pPr>
            <w:r w:rsidRPr="00737F91">
              <w:rPr>
                <w:rFonts w:ascii="Arial" w:hAnsi="Arial" w:cs="Arial"/>
                <w:bCs/>
                <w:sz w:val="18"/>
                <w:szCs w:val="18"/>
              </w:rPr>
              <w:t xml:space="preserve">Индексация, </w:t>
            </w:r>
            <w:proofErr w:type="spellStart"/>
            <w:r w:rsidRPr="00737F91">
              <w:rPr>
                <w:rFonts w:ascii="Arial" w:hAnsi="Arial" w:cs="Arial"/>
                <w:bCs/>
                <w:sz w:val="18"/>
                <w:szCs w:val="18"/>
              </w:rPr>
              <w:t>руб</w:t>
            </w:r>
            <w:proofErr w:type="spellEnd"/>
          </w:p>
        </w:tc>
        <w:tc>
          <w:tcPr>
            <w:tcW w:w="3721" w:type="dxa"/>
            <w:vMerge w:val="restart"/>
            <w:tcBorders>
              <w:top w:val="single" w:sz="4" w:space="0" w:color="auto"/>
              <w:left w:val="single" w:sz="4" w:space="0" w:color="auto"/>
              <w:right w:val="single" w:sz="4" w:space="0" w:color="auto"/>
            </w:tcBorders>
            <w:hideMark/>
          </w:tcPr>
          <w:p w:rsidR="00737F91" w:rsidRPr="00737F91" w:rsidRDefault="00737F91" w:rsidP="00737F91">
            <w:pPr>
              <w:spacing w:after="0" w:line="240" w:lineRule="auto"/>
              <w:jc w:val="center"/>
              <w:rPr>
                <w:rFonts w:ascii="Arial" w:hAnsi="Arial" w:cs="Arial"/>
                <w:bCs/>
                <w:sz w:val="18"/>
                <w:szCs w:val="18"/>
              </w:rPr>
            </w:pPr>
            <w:r w:rsidRPr="00737F91">
              <w:rPr>
                <w:rFonts w:ascii="Arial" w:hAnsi="Arial" w:cs="Arial"/>
                <w:bCs/>
                <w:sz w:val="18"/>
                <w:szCs w:val="18"/>
              </w:rPr>
              <w:t>Утверждено в смете, руб.</w:t>
            </w:r>
          </w:p>
        </w:tc>
      </w:tr>
      <w:tr w:rsidR="00737F91" w:rsidRPr="00737F91" w:rsidTr="00737F91">
        <w:trPr>
          <w:trHeight w:val="148"/>
        </w:trPr>
        <w:tc>
          <w:tcPr>
            <w:tcW w:w="1855" w:type="dxa"/>
            <w:vMerge/>
            <w:tcBorders>
              <w:left w:val="single" w:sz="4" w:space="0" w:color="auto"/>
              <w:bottom w:val="single" w:sz="4" w:space="0" w:color="auto"/>
              <w:right w:val="single" w:sz="4" w:space="0" w:color="auto"/>
            </w:tcBorders>
            <w:hideMark/>
          </w:tcPr>
          <w:p w:rsidR="00737F91" w:rsidRPr="00737F91" w:rsidRDefault="00737F91" w:rsidP="00737F91">
            <w:pPr>
              <w:spacing w:after="0" w:line="240" w:lineRule="auto"/>
              <w:jc w:val="center"/>
              <w:rPr>
                <w:rFonts w:ascii="Arial" w:hAnsi="Arial" w:cs="Arial"/>
                <w:bCs/>
                <w:sz w:val="18"/>
                <w:szCs w:val="18"/>
              </w:rPr>
            </w:pPr>
          </w:p>
        </w:tc>
        <w:tc>
          <w:tcPr>
            <w:tcW w:w="2016" w:type="dxa"/>
            <w:vMerge/>
            <w:tcBorders>
              <w:left w:val="single" w:sz="4" w:space="0" w:color="auto"/>
              <w:bottom w:val="single" w:sz="4" w:space="0" w:color="auto"/>
              <w:right w:val="single" w:sz="4" w:space="0" w:color="auto"/>
            </w:tcBorders>
          </w:tcPr>
          <w:p w:rsidR="00737F91" w:rsidRPr="00737F91" w:rsidRDefault="00737F91" w:rsidP="00737F91">
            <w:pPr>
              <w:spacing w:after="0" w:line="240" w:lineRule="auto"/>
              <w:jc w:val="center"/>
              <w:rPr>
                <w:rFonts w:ascii="Arial" w:hAnsi="Arial" w:cs="Arial"/>
                <w:bCs/>
                <w:sz w:val="18"/>
                <w:szCs w:val="18"/>
              </w:rPr>
            </w:pPr>
          </w:p>
        </w:tc>
        <w:tc>
          <w:tcPr>
            <w:tcW w:w="1240" w:type="dxa"/>
            <w:vMerge/>
            <w:tcBorders>
              <w:left w:val="single" w:sz="4" w:space="0" w:color="auto"/>
              <w:bottom w:val="single" w:sz="4" w:space="0" w:color="auto"/>
              <w:right w:val="single" w:sz="4" w:space="0" w:color="auto"/>
            </w:tcBorders>
          </w:tcPr>
          <w:p w:rsidR="00737F91" w:rsidRPr="00737F91" w:rsidRDefault="00737F91" w:rsidP="00737F91">
            <w:pPr>
              <w:spacing w:after="0" w:line="240" w:lineRule="auto"/>
              <w:jc w:val="center"/>
              <w:rPr>
                <w:rFonts w:ascii="Arial" w:hAnsi="Arial" w:cs="Arial"/>
                <w:bCs/>
                <w:sz w:val="18"/>
                <w:szCs w:val="18"/>
              </w:rPr>
            </w:pPr>
          </w:p>
        </w:tc>
        <w:tc>
          <w:tcPr>
            <w:tcW w:w="1331" w:type="dxa"/>
            <w:vMerge/>
            <w:tcBorders>
              <w:left w:val="single" w:sz="4" w:space="0" w:color="auto"/>
              <w:bottom w:val="single" w:sz="4" w:space="0" w:color="auto"/>
              <w:right w:val="single" w:sz="4" w:space="0" w:color="auto"/>
            </w:tcBorders>
          </w:tcPr>
          <w:p w:rsidR="00737F91" w:rsidRPr="00737F91" w:rsidRDefault="00737F91" w:rsidP="00737F91">
            <w:pPr>
              <w:spacing w:after="0" w:line="240" w:lineRule="auto"/>
              <w:jc w:val="center"/>
              <w:rPr>
                <w:rFonts w:ascii="Arial" w:hAnsi="Arial" w:cs="Arial"/>
                <w:bCs/>
                <w:sz w:val="18"/>
                <w:szCs w:val="18"/>
              </w:rPr>
            </w:pPr>
          </w:p>
        </w:tc>
        <w:tc>
          <w:tcPr>
            <w:tcW w:w="1769" w:type="dxa"/>
            <w:vMerge/>
            <w:tcBorders>
              <w:left w:val="single" w:sz="4" w:space="0" w:color="auto"/>
              <w:bottom w:val="single" w:sz="4" w:space="0" w:color="auto"/>
              <w:right w:val="single" w:sz="4" w:space="0" w:color="auto"/>
            </w:tcBorders>
          </w:tcPr>
          <w:p w:rsidR="00737F91" w:rsidRPr="00737F91" w:rsidRDefault="00737F91" w:rsidP="00737F91">
            <w:pPr>
              <w:spacing w:after="0" w:line="240" w:lineRule="auto"/>
              <w:jc w:val="center"/>
              <w:rPr>
                <w:rFonts w:ascii="Arial" w:hAnsi="Arial" w:cs="Arial"/>
                <w:bCs/>
                <w:sz w:val="18"/>
                <w:szCs w:val="18"/>
              </w:rPr>
            </w:pPr>
          </w:p>
        </w:tc>
        <w:tc>
          <w:tcPr>
            <w:tcW w:w="1240" w:type="dxa"/>
            <w:tcBorders>
              <w:top w:val="single" w:sz="4" w:space="0" w:color="auto"/>
              <w:left w:val="single" w:sz="4" w:space="0" w:color="auto"/>
              <w:bottom w:val="single" w:sz="4" w:space="0" w:color="auto"/>
              <w:right w:val="single" w:sz="4" w:space="0" w:color="auto"/>
            </w:tcBorders>
          </w:tcPr>
          <w:p w:rsidR="00737F91" w:rsidRPr="00737F91" w:rsidRDefault="00737F91" w:rsidP="00737F91">
            <w:pPr>
              <w:spacing w:after="0" w:line="240" w:lineRule="auto"/>
              <w:jc w:val="center"/>
              <w:rPr>
                <w:rFonts w:ascii="Arial" w:hAnsi="Arial" w:cs="Arial"/>
                <w:bCs/>
                <w:sz w:val="18"/>
                <w:szCs w:val="18"/>
              </w:rPr>
            </w:pPr>
            <w:r w:rsidRPr="00737F91">
              <w:rPr>
                <w:rFonts w:ascii="Arial" w:hAnsi="Arial" w:cs="Arial"/>
                <w:bCs/>
                <w:sz w:val="18"/>
                <w:szCs w:val="18"/>
              </w:rPr>
              <w:t>месяц</w:t>
            </w:r>
          </w:p>
        </w:tc>
        <w:tc>
          <w:tcPr>
            <w:tcW w:w="1294" w:type="dxa"/>
            <w:tcBorders>
              <w:top w:val="single" w:sz="4" w:space="0" w:color="auto"/>
              <w:left w:val="single" w:sz="4" w:space="0" w:color="auto"/>
              <w:bottom w:val="single" w:sz="4" w:space="0" w:color="auto"/>
              <w:right w:val="single" w:sz="4" w:space="0" w:color="auto"/>
            </w:tcBorders>
            <w:hideMark/>
          </w:tcPr>
          <w:p w:rsidR="00737F91" w:rsidRPr="00737F91" w:rsidRDefault="00737F91" w:rsidP="00737F91">
            <w:pPr>
              <w:spacing w:after="0" w:line="240" w:lineRule="auto"/>
              <w:jc w:val="center"/>
              <w:rPr>
                <w:rFonts w:ascii="Arial" w:hAnsi="Arial" w:cs="Arial"/>
                <w:bCs/>
                <w:sz w:val="18"/>
                <w:szCs w:val="18"/>
              </w:rPr>
            </w:pPr>
            <w:r w:rsidRPr="00737F91">
              <w:rPr>
                <w:rFonts w:ascii="Arial" w:hAnsi="Arial" w:cs="Arial"/>
                <w:bCs/>
                <w:sz w:val="18"/>
                <w:szCs w:val="18"/>
              </w:rPr>
              <w:t>год</w:t>
            </w:r>
          </w:p>
        </w:tc>
        <w:tc>
          <w:tcPr>
            <w:tcW w:w="1410" w:type="dxa"/>
            <w:vMerge/>
            <w:tcBorders>
              <w:left w:val="single" w:sz="4" w:space="0" w:color="auto"/>
              <w:bottom w:val="single" w:sz="4" w:space="0" w:color="auto"/>
              <w:right w:val="single" w:sz="4" w:space="0" w:color="auto"/>
            </w:tcBorders>
          </w:tcPr>
          <w:p w:rsidR="00737F91" w:rsidRPr="00737F91" w:rsidRDefault="00737F91" w:rsidP="00737F91">
            <w:pPr>
              <w:spacing w:after="0" w:line="240" w:lineRule="auto"/>
              <w:jc w:val="center"/>
              <w:rPr>
                <w:rFonts w:ascii="Arial" w:hAnsi="Arial" w:cs="Arial"/>
                <w:bCs/>
                <w:sz w:val="18"/>
                <w:szCs w:val="18"/>
              </w:rPr>
            </w:pPr>
          </w:p>
        </w:tc>
        <w:tc>
          <w:tcPr>
            <w:tcW w:w="3721" w:type="dxa"/>
            <w:vMerge/>
            <w:tcBorders>
              <w:left w:val="single" w:sz="4" w:space="0" w:color="auto"/>
              <w:bottom w:val="single" w:sz="4" w:space="0" w:color="auto"/>
              <w:right w:val="single" w:sz="4" w:space="0" w:color="auto"/>
            </w:tcBorders>
            <w:hideMark/>
          </w:tcPr>
          <w:p w:rsidR="00737F91" w:rsidRPr="00737F91" w:rsidRDefault="00737F91" w:rsidP="00737F91">
            <w:pPr>
              <w:spacing w:after="0" w:line="240" w:lineRule="auto"/>
              <w:jc w:val="center"/>
              <w:rPr>
                <w:rFonts w:ascii="Arial" w:hAnsi="Arial" w:cs="Arial"/>
                <w:bCs/>
                <w:sz w:val="18"/>
                <w:szCs w:val="18"/>
              </w:rPr>
            </w:pPr>
          </w:p>
        </w:tc>
      </w:tr>
      <w:tr w:rsidR="00737F91" w:rsidRPr="00737F91" w:rsidTr="00737F91">
        <w:trPr>
          <w:trHeight w:val="233"/>
        </w:trPr>
        <w:tc>
          <w:tcPr>
            <w:tcW w:w="1855" w:type="dxa"/>
            <w:tcBorders>
              <w:top w:val="single" w:sz="4" w:space="0" w:color="auto"/>
              <w:left w:val="single" w:sz="4" w:space="0" w:color="auto"/>
              <w:bottom w:val="single" w:sz="4" w:space="0" w:color="auto"/>
              <w:right w:val="single" w:sz="4" w:space="0" w:color="auto"/>
            </w:tcBorders>
          </w:tcPr>
          <w:p w:rsidR="00737F91" w:rsidRPr="00737F91" w:rsidRDefault="00737F91" w:rsidP="00737F91">
            <w:pPr>
              <w:spacing w:after="0" w:line="240" w:lineRule="auto"/>
              <w:jc w:val="center"/>
              <w:rPr>
                <w:rFonts w:ascii="Arial" w:hAnsi="Arial" w:cs="Arial"/>
                <w:bCs/>
                <w:sz w:val="18"/>
                <w:szCs w:val="18"/>
              </w:rPr>
            </w:pPr>
            <w:r w:rsidRPr="00737F91">
              <w:rPr>
                <w:rFonts w:ascii="Arial" w:hAnsi="Arial" w:cs="Arial"/>
                <w:bCs/>
                <w:sz w:val="18"/>
                <w:szCs w:val="18"/>
              </w:rPr>
              <w:t>1</w:t>
            </w:r>
          </w:p>
        </w:tc>
        <w:tc>
          <w:tcPr>
            <w:tcW w:w="2016" w:type="dxa"/>
            <w:tcBorders>
              <w:top w:val="single" w:sz="4" w:space="0" w:color="auto"/>
              <w:left w:val="single" w:sz="4" w:space="0" w:color="auto"/>
              <w:bottom w:val="single" w:sz="4" w:space="0" w:color="auto"/>
              <w:right w:val="single" w:sz="4" w:space="0" w:color="auto"/>
            </w:tcBorders>
          </w:tcPr>
          <w:p w:rsidR="00737F91" w:rsidRPr="00737F91" w:rsidRDefault="00737F91" w:rsidP="00737F91">
            <w:pPr>
              <w:spacing w:after="0" w:line="240" w:lineRule="auto"/>
              <w:jc w:val="center"/>
              <w:rPr>
                <w:rFonts w:ascii="Arial" w:hAnsi="Arial" w:cs="Arial"/>
                <w:bCs/>
                <w:sz w:val="18"/>
                <w:szCs w:val="18"/>
              </w:rPr>
            </w:pPr>
            <w:r w:rsidRPr="00737F91">
              <w:rPr>
                <w:rFonts w:ascii="Arial" w:hAnsi="Arial" w:cs="Arial"/>
                <w:bCs/>
                <w:sz w:val="18"/>
                <w:szCs w:val="18"/>
              </w:rPr>
              <w:t>2</w:t>
            </w:r>
          </w:p>
        </w:tc>
        <w:tc>
          <w:tcPr>
            <w:tcW w:w="1240" w:type="dxa"/>
            <w:tcBorders>
              <w:top w:val="single" w:sz="4" w:space="0" w:color="auto"/>
              <w:left w:val="single" w:sz="4" w:space="0" w:color="auto"/>
              <w:bottom w:val="single" w:sz="4" w:space="0" w:color="auto"/>
              <w:right w:val="single" w:sz="4" w:space="0" w:color="auto"/>
            </w:tcBorders>
          </w:tcPr>
          <w:p w:rsidR="00737F91" w:rsidRPr="00737F91" w:rsidRDefault="00737F91" w:rsidP="00737F91">
            <w:pPr>
              <w:spacing w:after="0" w:line="240" w:lineRule="auto"/>
              <w:jc w:val="center"/>
              <w:rPr>
                <w:rFonts w:ascii="Arial" w:hAnsi="Arial" w:cs="Arial"/>
                <w:bCs/>
                <w:sz w:val="18"/>
                <w:szCs w:val="18"/>
              </w:rPr>
            </w:pPr>
            <w:r w:rsidRPr="00737F91">
              <w:rPr>
                <w:rFonts w:ascii="Arial" w:hAnsi="Arial" w:cs="Arial"/>
                <w:bCs/>
                <w:sz w:val="18"/>
                <w:szCs w:val="18"/>
              </w:rPr>
              <w:t>3</w:t>
            </w:r>
          </w:p>
        </w:tc>
        <w:tc>
          <w:tcPr>
            <w:tcW w:w="1331" w:type="dxa"/>
            <w:tcBorders>
              <w:top w:val="single" w:sz="4" w:space="0" w:color="auto"/>
              <w:left w:val="single" w:sz="4" w:space="0" w:color="auto"/>
              <w:bottom w:val="single" w:sz="4" w:space="0" w:color="auto"/>
              <w:right w:val="single" w:sz="4" w:space="0" w:color="auto"/>
            </w:tcBorders>
          </w:tcPr>
          <w:p w:rsidR="00737F91" w:rsidRPr="00737F91" w:rsidRDefault="00737F91" w:rsidP="00737F91">
            <w:pPr>
              <w:spacing w:after="0" w:line="240" w:lineRule="auto"/>
              <w:jc w:val="center"/>
              <w:rPr>
                <w:rFonts w:ascii="Arial" w:hAnsi="Arial" w:cs="Arial"/>
                <w:bCs/>
                <w:sz w:val="18"/>
                <w:szCs w:val="18"/>
              </w:rPr>
            </w:pPr>
            <w:r w:rsidRPr="00737F91">
              <w:rPr>
                <w:rFonts w:ascii="Arial" w:hAnsi="Arial" w:cs="Arial"/>
                <w:bCs/>
                <w:sz w:val="18"/>
                <w:szCs w:val="18"/>
              </w:rPr>
              <w:t>4</w:t>
            </w:r>
          </w:p>
        </w:tc>
        <w:tc>
          <w:tcPr>
            <w:tcW w:w="1769" w:type="dxa"/>
            <w:tcBorders>
              <w:top w:val="single" w:sz="4" w:space="0" w:color="auto"/>
              <w:left w:val="single" w:sz="4" w:space="0" w:color="auto"/>
              <w:bottom w:val="single" w:sz="4" w:space="0" w:color="auto"/>
              <w:right w:val="single" w:sz="4" w:space="0" w:color="auto"/>
            </w:tcBorders>
          </w:tcPr>
          <w:p w:rsidR="00737F91" w:rsidRPr="00737F91" w:rsidRDefault="00737F91" w:rsidP="00737F91">
            <w:pPr>
              <w:spacing w:after="0" w:line="240" w:lineRule="auto"/>
              <w:jc w:val="center"/>
              <w:rPr>
                <w:rFonts w:ascii="Arial" w:hAnsi="Arial" w:cs="Arial"/>
                <w:bCs/>
                <w:sz w:val="18"/>
                <w:szCs w:val="18"/>
              </w:rPr>
            </w:pPr>
            <w:r w:rsidRPr="00737F91">
              <w:rPr>
                <w:rFonts w:ascii="Arial" w:hAnsi="Arial" w:cs="Arial"/>
                <w:bCs/>
                <w:sz w:val="18"/>
                <w:szCs w:val="18"/>
              </w:rPr>
              <w:t>5</w:t>
            </w:r>
          </w:p>
        </w:tc>
        <w:tc>
          <w:tcPr>
            <w:tcW w:w="1240" w:type="dxa"/>
            <w:tcBorders>
              <w:top w:val="single" w:sz="4" w:space="0" w:color="auto"/>
              <w:left w:val="single" w:sz="4" w:space="0" w:color="auto"/>
              <w:bottom w:val="single" w:sz="4" w:space="0" w:color="auto"/>
              <w:right w:val="single" w:sz="4" w:space="0" w:color="auto"/>
            </w:tcBorders>
          </w:tcPr>
          <w:p w:rsidR="00737F91" w:rsidRPr="00737F91" w:rsidRDefault="00737F91" w:rsidP="00737F91">
            <w:pPr>
              <w:spacing w:after="0" w:line="240" w:lineRule="auto"/>
              <w:jc w:val="center"/>
              <w:rPr>
                <w:rFonts w:ascii="Arial" w:hAnsi="Arial" w:cs="Arial"/>
                <w:bCs/>
                <w:sz w:val="18"/>
                <w:szCs w:val="18"/>
              </w:rPr>
            </w:pPr>
            <w:r w:rsidRPr="00737F91">
              <w:rPr>
                <w:rFonts w:ascii="Arial" w:hAnsi="Arial" w:cs="Arial"/>
                <w:bCs/>
                <w:sz w:val="18"/>
                <w:szCs w:val="18"/>
              </w:rPr>
              <w:t>6=4х5</w:t>
            </w:r>
          </w:p>
        </w:tc>
        <w:tc>
          <w:tcPr>
            <w:tcW w:w="1294" w:type="dxa"/>
            <w:tcBorders>
              <w:top w:val="single" w:sz="4" w:space="0" w:color="auto"/>
              <w:left w:val="single" w:sz="4" w:space="0" w:color="auto"/>
              <w:bottom w:val="single" w:sz="4" w:space="0" w:color="auto"/>
              <w:right w:val="single" w:sz="4" w:space="0" w:color="auto"/>
            </w:tcBorders>
          </w:tcPr>
          <w:p w:rsidR="00737F91" w:rsidRPr="00737F91" w:rsidRDefault="00737F91" w:rsidP="00737F91">
            <w:pPr>
              <w:spacing w:after="0" w:line="240" w:lineRule="auto"/>
              <w:jc w:val="center"/>
              <w:rPr>
                <w:rFonts w:ascii="Arial" w:hAnsi="Arial" w:cs="Arial"/>
                <w:bCs/>
                <w:sz w:val="18"/>
                <w:szCs w:val="18"/>
              </w:rPr>
            </w:pPr>
            <w:r w:rsidRPr="00737F91">
              <w:rPr>
                <w:rFonts w:ascii="Arial" w:hAnsi="Arial" w:cs="Arial"/>
                <w:bCs/>
                <w:sz w:val="18"/>
                <w:szCs w:val="18"/>
              </w:rPr>
              <w:t>7=6х12мес.</w:t>
            </w:r>
          </w:p>
        </w:tc>
        <w:tc>
          <w:tcPr>
            <w:tcW w:w="1410" w:type="dxa"/>
            <w:tcBorders>
              <w:top w:val="single" w:sz="4" w:space="0" w:color="auto"/>
              <w:left w:val="single" w:sz="4" w:space="0" w:color="auto"/>
              <w:bottom w:val="single" w:sz="4" w:space="0" w:color="auto"/>
              <w:right w:val="single" w:sz="4" w:space="0" w:color="auto"/>
            </w:tcBorders>
          </w:tcPr>
          <w:p w:rsidR="00737F91" w:rsidRPr="00737F91" w:rsidRDefault="00737F91" w:rsidP="00737F91">
            <w:pPr>
              <w:spacing w:after="0" w:line="240" w:lineRule="auto"/>
              <w:jc w:val="center"/>
              <w:rPr>
                <w:rFonts w:ascii="Arial" w:hAnsi="Arial" w:cs="Arial"/>
                <w:bCs/>
                <w:sz w:val="18"/>
                <w:szCs w:val="18"/>
              </w:rPr>
            </w:pPr>
            <w:r w:rsidRPr="00737F91">
              <w:rPr>
                <w:rFonts w:ascii="Arial" w:hAnsi="Arial" w:cs="Arial"/>
                <w:bCs/>
                <w:sz w:val="18"/>
                <w:szCs w:val="18"/>
              </w:rPr>
              <w:t>8</w:t>
            </w:r>
          </w:p>
        </w:tc>
        <w:tc>
          <w:tcPr>
            <w:tcW w:w="3721" w:type="dxa"/>
            <w:tcBorders>
              <w:top w:val="single" w:sz="4" w:space="0" w:color="auto"/>
              <w:left w:val="single" w:sz="4" w:space="0" w:color="auto"/>
              <w:bottom w:val="single" w:sz="4" w:space="0" w:color="auto"/>
              <w:right w:val="single" w:sz="4" w:space="0" w:color="auto"/>
            </w:tcBorders>
          </w:tcPr>
          <w:p w:rsidR="00737F91" w:rsidRPr="00737F91" w:rsidRDefault="00737F91" w:rsidP="00737F91">
            <w:pPr>
              <w:spacing w:after="0" w:line="240" w:lineRule="auto"/>
              <w:jc w:val="center"/>
              <w:rPr>
                <w:rFonts w:ascii="Arial" w:hAnsi="Arial" w:cs="Arial"/>
                <w:bCs/>
                <w:sz w:val="18"/>
                <w:szCs w:val="18"/>
              </w:rPr>
            </w:pPr>
            <w:r w:rsidRPr="00737F91">
              <w:rPr>
                <w:rFonts w:ascii="Arial" w:hAnsi="Arial" w:cs="Arial"/>
                <w:bCs/>
                <w:sz w:val="18"/>
                <w:szCs w:val="18"/>
              </w:rPr>
              <w:t>9</w:t>
            </w:r>
          </w:p>
        </w:tc>
      </w:tr>
      <w:tr w:rsidR="00737F91" w:rsidRPr="00737F91" w:rsidTr="00737F91">
        <w:trPr>
          <w:trHeight w:val="233"/>
        </w:trPr>
        <w:tc>
          <w:tcPr>
            <w:tcW w:w="1855" w:type="dxa"/>
            <w:tcBorders>
              <w:top w:val="single" w:sz="4" w:space="0" w:color="auto"/>
              <w:left w:val="single" w:sz="4" w:space="0" w:color="auto"/>
              <w:bottom w:val="single" w:sz="4" w:space="0" w:color="auto"/>
              <w:right w:val="single" w:sz="4" w:space="0" w:color="auto"/>
            </w:tcBorders>
          </w:tcPr>
          <w:p w:rsidR="00737F91" w:rsidRPr="00737F91" w:rsidRDefault="00737F91" w:rsidP="00737F91">
            <w:pPr>
              <w:spacing w:after="0" w:line="240" w:lineRule="auto"/>
              <w:rPr>
                <w:rFonts w:ascii="Arial" w:hAnsi="Arial" w:cs="Arial"/>
                <w:bCs/>
                <w:sz w:val="18"/>
                <w:szCs w:val="18"/>
              </w:rPr>
            </w:pPr>
          </w:p>
        </w:tc>
        <w:tc>
          <w:tcPr>
            <w:tcW w:w="2016" w:type="dxa"/>
            <w:tcBorders>
              <w:top w:val="single" w:sz="4" w:space="0" w:color="auto"/>
              <w:left w:val="single" w:sz="4" w:space="0" w:color="auto"/>
              <w:bottom w:val="single" w:sz="4" w:space="0" w:color="auto"/>
              <w:right w:val="single" w:sz="4" w:space="0" w:color="auto"/>
            </w:tcBorders>
          </w:tcPr>
          <w:p w:rsidR="00737F91" w:rsidRPr="00737F91" w:rsidRDefault="00737F91" w:rsidP="00737F91">
            <w:pPr>
              <w:spacing w:after="0" w:line="240" w:lineRule="auto"/>
              <w:rPr>
                <w:rFonts w:ascii="Arial" w:hAnsi="Arial" w:cs="Arial"/>
                <w:bCs/>
                <w:sz w:val="18"/>
                <w:szCs w:val="18"/>
              </w:rPr>
            </w:pPr>
          </w:p>
        </w:tc>
        <w:tc>
          <w:tcPr>
            <w:tcW w:w="1240" w:type="dxa"/>
            <w:tcBorders>
              <w:top w:val="single" w:sz="4" w:space="0" w:color="auto"/>
              <w:left w:val="single" w:sz="4" w:space="0" w:color="auto"/>
              <w:bottom w:val="single" w:sz="4" w:space="0" w:color="auto"/>
              <w:right w:val="single" w:sz="4" w:space="0" w:color="auto"/>
            </w:tcBorders>
          </w:tcPr>
          <w:p w:rsidR="00737F91" w:rsidRPr="00737F91" w:rsidRDefault="00737F91" w:rsidP="00737F91">
            <w:pPr>
              <w:spacing w:after="0" w:line="240" w:lineRule="auto"/>
              <w:rPr>
                <w:rFonts w:ascii="Arial" w:hAnsi="Arial" w:cs="Arial"/>
                <w:bCs/>
                <w:sz w:val="18"/>
                <w:szCs w:val="18"/>
              </w:rPr>
            </w:pPr>
          </w:p>
        </w:tc>
        <w:tc>
          <w:tcPr>
            <w:tcW w:w="1331" w:type="dxa"/>
            <w:tcBorders>
              <w:top w:val="single" w:sz="4" w:space="0" w:color="auto"/>
              <w:left w:val="single" w:sz="4" w:space="0" w:color="auto"/>
              <w:bottom w:val="single" w:sz="4" w:space="0" w:color="auto"/>
              <w:right w:val="single" w:sz="4" w:space="0" w:color="auto"/>
            </w:tcBorders>
          </w:tcPr>
          <w:p w:rsidR="00737F91" w:rsidRPr="00737F91" w:rsidRDefault="00737F91" w:rsidP="00737F91">
            <w:pPr>
              <w:spacing w:after="0" w:line="240" w:lineRule="auto"/>
              <w:rPr>
                <w:rFonts w:ascii="Arial" w:hAnsi="Arial" w:cs="Arial"/>
                <w:bCs/>
                <w:sz w:val="18"/>
                <w:szCs w:val="18"/>
              </w:rPr>
            </w:pPr>
          </w:p>
        </w:tc>
        <w:tc>
          <w:tcPr>
            <w:tcW w:w="1769" w:type="dxa"/>
            <w:tcBorders>
              <w:top w:val="single" w:sz="4" w:space="0" w:color="auto"/>
              <w:left w:val="single" w:sz="4" w:space="0" w:color="auto"/>
              <w:bottom w:val="single" w:sz="4" w:space="0" w:color="auto"/>
              <w:right w:val="single" w:sz="4" w:space="0" w:color="auto"/>
            </w:tcBorders>
          </w:tcPr>
          <w:p w:rsidR="00737F91" w:rsidRPr="00737F91" w:rsidRDefault="00737F91" w:rsidP="00737F91">
            <w:pPr>
              <w:spacing w:after="0" w:line="240" w:lineRule="auto"/>
              <w:rPr>
                <w:rFonts w:ascii="Arial" w:hAnsi="Arial" w:cs="Arial"/>
                <w:bCs/>
                <w:sz w:val="18"/>
                <w:szCs w:val="18"/>
              </w:rPr>
            </w:pPr>
          </w:p>
        </w:tc>
        <w:tc>
          <w:tcPr>
            <w:tcW w:w="1240" w:type="dxa"/>
            <w:tcBorders>
              <w:top w:val="single" w:sz="4" w:space="0" w:color="auto"/>
              <w:left w:val="single" w:sz="4" w:space="0" w:color="auto"/>
              <w:bottom w:val="single" w:sz="4" w:space="0" w:color="auto"/>
              <w:right w:val="single" w:sz="4" w:space="0" w:color="auto"/>
            </w:tcBorders>
          </w:tcPr>
          <w:p w:rsidR="00737F91" w:rsidRPr="00737F91" w:rsidRDefault="00737F91" w:rsidP="00737F91">
            <w:pPr>
              <w:spacing w:after="0" w:line="240" w:lineRule="auto"/>
              <w:rPr>
                <w:rFonts w:ascii="Arial" w:hAnsi="Arial" w:cs="Arial"/>
                <w:bCs/>
                <w:sz w:val="18"/>
                <w:szCs w:val="18"/>
              </w:rPr>
            </w:pPr>
          </w:p>
        </w:tc>
        <w:tc>
          <w:tcPr>
            <w:tcW w:w="1294" w:type="dxa"/>
            <w:tcBorders>
              <w:top w:val="single" w:sz="4" w:space="0" w:color="auto"/>
              <w:left w:val="single" w:sz="4" w:space="0" w:color="auto"/>
              <w:bottom w:val="single" w:sz="4" w:space="0" w:color="auto"/>
              <w:right w:val="single" w:sz="4" w:space="0" w:color="auto"/>
            </w:tcBorders>
          </w:tcPr>
          <w:p w:rsidR="00737F91" w:rsidRPr="00737F91" w:rsidRDefault="00737F91" w:rsidP="00737F91">
            <w:pPr>
              <w:spacing w:after="0" w:line="240" w:lineRule="auto"/>
              <w:rPr>
                <w:rFonts w:ascii="Arial" w:hAnsi="Arial" w:cs="Arial"/>
                <w:bCs/>
                <w:sz w:val="18"/>
                <w:szCs w:val="18"/>
              </w:rPr>
            </w:pPr>
          </w:p>
        </w:tc>
        <w:tc>
          <w:tcPr>
            <w:tcW w:w="1410" w:type="dxa"/>
            <w:tcBorders>
              <w:top w:val="single" w:sz="4" w:space="0" w:color="auto"/>
              <w:left w:val="single" w:sz="4" w:space="0" w:color="auto"/>
              <w:bottom w:val="single" w:sz="4" w:space="0" w:color="auto"/>
              <w:right w:val="single" w:sz="4" w:space="0" w:color="auto"/>
            </w:tcBorders>
          </w:tcPr>
          <w:p w:rsidR="00737F91" w:rsidRPr="00737F91" w:rsidRDefault="00737F91" w:rsidP="00737F91">
            <w:pPr>
              <w:spacing w:after="0" w:line="240" w:lineRule="auto"/>
              <w:rPr>
                <w:rFonts w:ascii="Arial" w:hAnsi="Arial" w:cs="Arial"/>
                <w:bCs/>
                <w:sz w:val="18"/>
                <w:szCs w:val="18"/>
              </w:rPr>
            </w:pPr>
          </w:p>
        </w:tc>
        <w:tc>
          <w:tcPr>
            <w:tcW w:w="3721" w:type="dxa"/>
            <w:tcBorders>
              <w:top w:val="single" w:sz="4" w:space="0" w:color="auto"/>
              <w:left w:val="single" w:sz="4" w:space="0" w:color="auto"/>
              <w:bottom w:val="single" w:sz="4" w:space="0" w:color="auto"/>
              <w:right w:val="single" w:sz="4" w:space="0" w:color="auto"/>
            </w:tcBorders>
          </w:tcPr>
          <w:p w:rsidR="00737F91" w:rsidRPr="00737F91" w:rsidRDefault="00737F91" w:rsidP="00737F91">
            <w:pPr>
              <w:spacing w:after="0" w:line="240" w:lineRule="auto"/>
              <w:rPr>
                <w:rFonts w:ascii="Arial" w:hAnsi="Arial" w:cs="Arial"/>
                <w:bCs/>
                <w:sz w:val="18"/>
                <w:szCs w:val="18"/>
              </w:rPr>
            </w:pPr>
          </w:p>
        </w:tc>
      </w:tr>
      <w:tr w:rsidR="00737F91" w:rsidRPr="00737F91" w:rsidTr="00737F91">
        <w:trPr>
          <w:trHeight w:val="288"/>
        </w:trPr>
        <w:tc>
          <w:tcPr>
            <w:tcW w:w="1855" w:type="dxa"/>
            <w:tcBorders>
              <w:top w:val="single" w:sz="4" w:space="0" w:color="auto"/>
              <w:left w:val="single" w:sz="4" w:space="0" w:color="auto"/>
              <w:bottom w:val="single" w:sz="4" w:space="0" w:color="auto"/>
              <w:right w:val="single" w:sz="4" w:space="0" w:color="auto"/>
            </w:tcBorders>
            <w:hideMark/>
          </w:tcPr>
          <w:p w:rsidR="00737F91" w:rsidRPr="00737F91" w:rsidRDefault="00737F91" w:rsidP="00737F91">
            <w:pPr>
              <w:spacing w:after="0" w:line="240" w:lineRule="auto"/>
              <w:rPr>
                <w:rFonts w:ascii="Arial" w:hAnsi="Arial" w:cs="Arial"/>
                <w:sz w:val="18"/>
                <w:szCs w:val="18"/>
              </w:rPr>
            </w:pPr>
            <w:r w:rsidRPr="00737F91">
              <w:rPr>
                <w:rFonts w:ascii="Arial" w:hAnsi="Arial" w:cs="Arial"/>
                <w:sz w:val="18"/>
                <w:szCs w:val="18"/>
              </w:rPr>
              <w:t>Всего:</w:t>
            </w:r>
          </w:p>
        </w:tc>
        <w:tc>
          <w:tcPr>
            <w:tcW w:w="2016" w:type="dxa"/>
            <w:tcBorders>
              <w:top w:val="single" w:sz="4" w:space="0" w:color="auto"/>
              <w:left w:val="single" w:sz="4" w:space="0" w:color="auto"/>
              <w:bottom w:val="single" w:sz="4" w:space="0" w:color="auto"/>
              <w:right w:val="single" w:sz="4" w:space="0" w:color="auto"/>
            </w:tcBorders>
          </w:tcPr>
          <w:p w:rsidR="00737F91" w:rsidRPr="00737F91" w:rsidRDefault="00737F91" w:rsidP="00737F91">
            <w:pPr>
              <w:spacing w:after="0" w:line="240" w:lineRule="auto"/>
              <w:rPr>
                <w:rFonts w:ascii="Arial" w:hAnsi="Arial" w:cs="Arial"/>
                <w:bCs/>
                <w:sz w:val="18"/>
                <w:szCs w:val="18"/>
              </w:rPr>
            </w:pPr>
          </w:p>
        </w:tc>
        <w:tc>
          <w:tcPr>
            <w:tcW w:w="1240" w:type="dxa"/>
            <w:tcBorders>
              <w:top w:val="single" w:sz="4" w:space="0" w:color="auto"/>
              <w:left w:val="single" w:sz="4" w:space="0" w:color="auto"/>
              <w:bottom w:val="single" w:sz="4" w:space="0" w:color="auto"/>
              <w:right w:val="single" w:sz="4" w:space="0" w:color="auto"/>
            </w:tcBorders>
          </w:tcPr>
          <w:p w:rsidR="00737F91" w:rsidRPr="00737F91" w:rsidRDefault="00737F91" w:rsidP="00737F91">
            <w:pPr>
              <w:spacing w:after="0" w:line="240" w:lineRule="auto"/>
              <w:rPr>
                <w:rFonts w:ascii="Arial" w:hAnsi="Arial" w:cs="Arial"/>
                <w:bCs/>
                <w:sz w:val="18"/>
                <w:szCs w:val="18"/>
              </w:rPr>
            </w:pPr>
          </w:p>
        </w:tc>
        <w:tc>
          <w:tcPr>
            <w:tcW w:w="1331" w:type="dxa"/>
            <w:tcBorders>
              <w:top w:val="single" w:sz="4" w:space="0" w:color="auto"/>
              <w:left w:val="single" w:sz="4" w:space="0" w:color="auto"/>
              <w:bottom w:val="single" w:sz="4" w:space="0" w:color="auto"/>
              <w:right w:val="single" w:sz="4" w:space="0" w:color="auto"/>
            </w:tcBorders>
          </w:tcPr>
          <w:p w:rsidR="00737F91" w:rsidRPr="00737F91" w:rsidRDefault="00737F91" w:rsidP="00737F91">
            <w:pPr>
              <w:spacing w:after="0" w:line="240" w:lineRule="auto"/>
              <w:rPr>
                <w:rFonts w:ascii="Arial" w:hAnsi="Arial" w:cs="Arial"/>
                <w:bCs/>
                <w:sz w:val="18"/>
                <w:szCs w:val="18"/>
              </w:rPr>
            </w:pPr>
          </w:p>
        </w:tc>
        <w:tc>
          <w:tcPr>
            <w:tcW w:w="1769" w:type="dxa"/>
            <w:tcBorders>
              <w:top w:val="single" w:sz="4" w:space="0" w:color="auto"/>
              <w:left w:val="single" w:sz="4" w:space="0" w:color="auto"/>
              <w:bottom w:val="single" w:sz="4" w:space="0" w:color="auto"/>
              <w:right w:val="single" w:sz="4" w:space="0" w:color="auto"/>
            </w:tcBorders>
          </w:tcPr>
          <w:p w:rsidR="00737F91" w:rsidRPr="00737F91" w:rsidRDefault="00737F91" w:rsidP="00737F91">
            <w:pPr>
              <w:spacing w:after="0" w:line="240" w:lineRule="auto"/>
              <w:rPr>
                <w:rFonts w:ascii="Arial" w:hAnsi="Arial" w:cs="Arial"/>
                <w:bCs/>
                <w:sz w:val="18"/>
                <w:szCs w:val="18"/>
              </w:rPr>
            </w:pPr>
          </w:p>
        </w:tc>
        <w:tc>
          <w:tcPr>
            <w:tcW w:w="1240" w:type="dxa"/>
            <w:tcBorders>
              <w:top w:val="single" w:sz="4" w:space="0" w:color="auto"/>
              <w:left w:val="single" w:sz="4" w:space="0" w:color="auto"/>
              <w:bottom w:val="single" w:sz="4" w:space="0" w:color="auto"/>
              <w:right w:val="single" w:sz="4" w:space="0" w:color="auto"/>
            </w:tcBorders>
          </w:tcPr>
          <w:p w:rsidR="00737F91" w:rsidRPr="00737F91" w:rsidRDefault="00737F91" w:rsidP="00737F91">
            <w:pPr>
              <w:spacing w:after="0" w:line="240" w:lineRule="auto"/>
              <w:rPr>
                <w:rFonts w:ascii="Arial" w:hAnsi="Arial" w:cs="Arial"/>
                <w:bCs/>
                <w:sz w:val="18"/>
                <w:szCs w:val="18"/>
              </w:rPr>
            </w:pPr>
          </w:p>
        </w:tc>
        <w:tc>
          <w:tcPr>
            <w:tcW w:w="1294" w:type="dxa"/>
            <w:tcBorders>
              <w:top w:val="single" w:sz="4" w:space="0" w:color="auto"/>
              <w:left w:val="single" w:sz="4" w:space="0" w:color="auto"/>
              <w:bottom w:val="single" w:sz="4" w:space="0" w:color="auto"/>
              <w:right w:val="single" w:sz="4" w:space="0" w:color="auto"/>
            </w:tcBorders>
          </w:tcPr>
          <w:p w:rsidR="00737F91" w:rsidRPr="00737F91" w:rsidRDefault="00737F91" w:rsidP="00737F91">
            <w:pPr>
              <w:spacing w:after="0" w:line="240" w:lineRule="auto"/>
              <w:rPr>
                <w:rFonts w:ascii="Arial" w:hAnsi="Arial" w:cs="Arial"/>
                <w:bCs/>
                <w:sz w:val="18"/>
                <w:szCs w:val="18"/>
              </w:rPr>
            </w:pPr>
          </w:p>
        </w:tc>
        <w:tc>
          <w:tcPr>
            <w:tcW w:w="1410" w:type="dxa"/>
            <w:tcBorders>
              <w:top w:val="single" w:sz="4" w:space="0" w:color="auto"/>
              <w:left w:val="single" w:sz="4" w:space="0" w:color="auto"/>
              <w:bottom w:val="single" w:sz="4" w:space="0" w:color="auto"/>
              <w:right w:val="single" w:sz="4" w:space="0" w:color="auto"/>
            </w:tcBorders>
          </w:tcPr>
          <w:p w:rsidR="00737F91" w:rsidRPr="00737F91" w:rsidRDefault="00737F91" w:rsidP="00737F91">
            <w:pPr>
              <w:spacing w:after="0" w:line="240" w:lineRule="auto"/>
              <w:rPr>
                <w:rFonts w:ascii="Arial" w:hAnsi="Arial" w:cs="Arial"/>
                <w:bCs/>
                <w:sz w:val="18"/>
                <w:szCs w:val="18"/>
              </w:rPr>
            </w:pPr>
          </w:p>
        </w:tc>
        <w:tc>
          <w:tcPr>
            <w:tcW w:w="3721" w:type="dxa"/>
            <w:tcBorders>
              <w:top w:val="single" w:sz="4" w:space="0" w:color="auto"/>
              <w:left w:val="single" w:sz="4" w:space="0" w:color="auto"/>
              <w:bottom w:val="single" w:sz="4" w:space="0" w:color="auto"/>
              <w:right w:val="single" w:sz="4" w:space="0" w:color="auto"/>
            </w:tcBorders>
          </w:tcPr>
          <w:p w:rsidR="00737F91" w:rsidRPr="00737F91" w:rsidRDefault="00737F91" w:rsidP="00737F91">
            <w:pPr>
              <w:spacing w:after="0" w:line="240" w:lineRule="auto"/>
              <w:rPr>
                <w:rFonts w:ascii="Arial" w:hAnsi="Arial" w:cs="Arial"/>
                <w:bCs/>
                <w:sz w:val="18"/>
                <w:szCs w:val="18"/>
              </w:rPr>
            </w:pPr>
          </w:p>
        </w:tc>
      </w:tr>
    </w:tbl>
    <w:p w:rsidR="00737F91" w:rsidRPr="00737F91" w:rsidRDefault="00737F91" w:rsidP="00737F91">
      <w:pPr>
        <w:spacing w:after="0" w:line="240" w:lineRule="auto"/>
        <w:rPr>
          <w:rFonts w:ascii="Arial" w:hAnsi="Arial" w:cs="Arial"/>
          <w:b/>
          <w:sz w:val="18"/>
          <w:szCs w:val="18"/>
        </w:rPr>
      </w:pPr>
    </w:p>
    <w:p w:rsidR="00737F91" w:rsidRPr="00737F91" w:rsidRDefault="00737F91" w:rsidP="00737F91">
      <w:pPr>
        <w:spacing w:after="0" w:line="240" w:lineRule="auto"/>
        <w:rPr>
          <w:rFonts w:ascii="Arial" w:hAnsi="Arial" w:cs="Arial"/>
          <w:b/>
          <w:sz w:val="18"/>
          <w:szCs w:val="18"/>
        </w:rPr>
      </w:pPr>
    </w:p>
    <w:p w:rsidR="00737F91" w:rsidRPr="00737F91" w:rsidRDefault="00737F91" w:rsidP="00737F91">
      <w:pPr>
        <w:spacing w:after="0" w:line="240" w:lineRule="auto"/>
        <w:rPr>
          <w:rFonts w:ascii="Arial" w:hAnsi="Arial" w:cs="Arial"/>
          <w:b/>
          <w:sz w:val="18"/>
          <w:szCs w:val="18"/>
        </w:rPr>
      </w:pPr>
      <w:r w:rsidRPr="00737F91">
        <w:rPr>
          <w:rFonts w:ascii="Arial" w:hAnsi="Arial" w:cs="Arial"/>
          <w:b/>
          <w:sz w:val="18"/>
          <w:szCs w:val="18"/>
        </w:rPr>
        <w:t>Вид расходов 412 «Бюджетные инвестиции на приобретение объектов недвижимого имущества в государственную (муниципальную) собственность»</w:t>
      </w:r>
    </w:p>
    <w:p w:rsidR="00737F91" w:rsidRPr="00737F91" w:rsidRDefault="00737F91" w:rsidP="00737F91">
      <w:pPr>
        <w:spacing w:after="0" w:line="240" w:lineRule="auto"/>
        <w:rPr>
          <w:rFonts w:ascii="Arial" w:hAnsi="Arial" w:cs="Arial"/>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5"/>
        <w:gridCol w:w="2553"/>
        <w:gridCol w:w="2371"/>
        <w:gridCol w:w="2515"/>
        <w:gridCol w:w="2085"/>
        <w:gridCol w:w="1829"/>
        <w:gridCol w:w="1829"/>
      </w:tblGrid>
      <w:tr w:rsidR="00737F91" w:rsidRPr="00737F91" w:rsidTr="00737F91">
        <w:tc>
          <w:tcPr>
            <w:tcW w:w="2523" w:type="dxa"/>
            <w:shd w:val="clear" w:color="auto" w:fill="auto"/>
          </w:tcPr>
          <w:p w:rsidR="00737F91" w:rsidRPr="00737F91" w:rsidRDefault="00737F91" w:rsidP="00737F91">
            <w:pPr>
              <w:spacing w:after="0" w:line="240" w:lineRule="auto"/>
              <w:rPr>
                <w:rFonts w:ascii="Arial" w:hAnsi="Arial" w:cs="Arial"/>
                <w:bCs/>
                <w:sz w:val="18"/>
                <w:szCs w:val="18"/>
              </w:rPr>
            </w:pPr>
            <w:r w:rsidRPr="00737F91">
              <w:rPr>
                <w:rFonts w:ascii="Arial" w:hAnsi="Arial" w:cs="Arial"/>
                <w:bCs/>
                <w:sz w:val="18"/>
                <w:szCs w:val="18"/>
              </w:rPr>
              <w:t>Наименование</w:t>
            </w:r>
          </w:p>
        </w:tc>
        <w:tc>
          <w:tcPr>
            <w:tcW w:w="2591" w:type="dxa"/>
            <w:shd w:val="clear" w:color="auto" w:fill="auto"/>
          </w:tcPr>
          <w:p w:rsidR="00737F91" w:rsidRPr="00737F91" w:rsidRDefault="00737F91" w:rsidP="00737F91">
            <w:pPr>
              <w:spacing w:after="0" w:line="240" w:lineRule="auto"/>
              <w:jc w:val="center"/>
              <w:rPr>
                <w:rFonts w:ascii="Arial" w:hAnsi="Arial" w:cs="Arial"/>
                <w:bCs/>
                <w:sz w:val="18"/>
                <w:szCs w:val="18"/>
              </w:rPr>
            </w:pPr>
            <w:r w:rsidRPr="00737F91">
              <w:rPr>
                <w:rFonts w:ascii="Arial" w:hAnsi="Arial" w:cs="Arial"/>
                <w:bCs/>
                <w:sz w:val="18"/>
                <w:szCs w:val="18"/>
              </w:rPr>
              <w:t>Реквизиты нормативно-</w:t>
            </w:r>
            <w:r w:rsidRPr="00737F91">
              <w:rPr>
                <w:rFonts w:ascii="Arial" w:hAnsi="Arial" w:cs="Arial"/>
                <w:bCs/>
                <w:sz w:val="18"/>
                <w:szCs w:val="18"/>
              </w:rPr>
              <w:lastRenderedPageBreak/>
              <w:t>правового акта, утверждающего стоимость квадратного метра</w:t>
            </w:r>
          </w:p>
        </w:tc>
        <w:tc>
          <w:tcPr>
            <w:tcW w:w="2414" w:type="dxa"/>
            <w:shd w:val="clear" w:color="auto" w:fill="auto"/>
          </w:tcPr>
          <w:p w:rsidR="00737F91" w:rsidRPr="00737F91" w:rsidRDefault="00737F91" w:rsidP="00737F91">
            <w:pPr>
              <w:spacing w:after="0" w:line="240" w:lineRule="auto"/>
              <w:jc w:val="center"/>
              <w:rPr>
                <w:rFonts w:ascii="Arial" w:hAnsi="Arial" w:cs="Arial"/>
                <w:bCs/>
                <w:sz w:val="18"/>
                <w:szCs w:val="18"/>
              </w:rPr>
            </w:pPr>
            <w:r w:rsidRPr="00737F91">
              <w:rPr>
                <w:rFonts w:ascii="Arial" w:hAnsi="Arial" w:cs="Arial"/>
                <w:bCs/>
                <w:sz w:val="18"/>
                <w:szCs w:val="18"/>
              </w:rPr>
              <w:lastRenderedPageBreak/>
              <w:t xml:space="preserve">Стоимость одного </w:t>
            </w:r>
            <w:r w:rsidRPr="00737F91">
              <w:rPr>
                <w:rFonts w:ascii="Arial" w:hAnsi="Arial" w:cs="Arial"/>
                <w:bCs/>
                <w:sz w:val="18"/>
                <w:szCs w:val="18"/>
              </w:rPr>
              <w:lastRenderedPageBreak/>
              <w:t>квадратного метра (руб.)</w:t>
            </w:r>
          </w:p>
        </w:tc>
        <w:tc>
          <w:tcPr>
            <w:tcW w:w="2553" w:type="dxa"/>
            <w:shd w:val="clear" w:color="auto" w:fill="auto"/>
          </w:tcPr>
          <w:p w:rsidR="00737F91" w:rsidRPr="00737F91" w:rsidRDefault="00737F91" w:rsidP="00737F91">
            <w:pPr>
              <w:spacing w:after="0" w:line="240" w:lineRule="auto"/>
              <w:jc w:val="center"/>
              <w:rPr>
                <w:rFonts w:ascii="Arial" w:hAnsi="Arial" w:cs="Arial"/>
                <w:bCs/>
                <w:sz w:val="18"/>
                <w:szCs w:val="18"/>
              </w:rPr>
            </w:pPr>
            <w:r w:rsidRPr="00737F91">
              <w:rPr>
                <w:rFonts w:ascii="Arial" w:hAnsi="Arial" w:cs="Arial"/>
                <w:bCs/>
                <w:sz w:val="18"/>
                <w:szCs w:val="18"/>
              </w:rPr>
              <w:lastRenderedPageBreak/>
              <w:t xml:space="preserve">Площадь приобретаемой </w:t>
            </w:r>
            <w:r w:rsidRPr="00737F91">
              <w:rPr>
                <w:rFonts w:ascii="Arial" w:hAnsi="Arial" w:cs="Arial"/>
                <w:bCs/>
                <w:sz w:val="18"/>
                <w:szCs w:val="18"/>
              </w:rPr>
              <w:lastRenderedPageBreak/>
              <w:t>недвижимости (</w:t>
            </w:r>
            <w:proofErr w:type="spellStart"/>
            <w:r w:rsidRPr="00737F91">
              <w:rPr>
                <w:rFonts w:ascii="Arial" w:hAnsi="Arial" w:cs="Arial"/>
                <w:bCs/>
                <w:sz w:val="18"/>
                <w:szCs w:val="18"/>
              </w:rPr>
              <w:t>кв.м</w:t>
            </w:r>
            <w:proofErr w:type="spellEnd"/>
            <w:r w:rsidRPr="00737F91">
              <w:rPr>
                <w:rFonts w:ascii="Arial" w:hAnsi="Arial" w:cs="Arial"/>
                <w:bCs/>
                <w:sz w:val="18"/>
                <w:szCs w:val="18"/>
              </w:rPr>
              <w:t>.)</w:t>
            </w:r>
          </w:p>
        </w:tc>
        <w:tc>
          <w:tcPr>
            <w:tcW w:w="2135" w:type="dxa"/>
            <w:shd w:val="clear" w:color="auto" w:fill="auto"/>
          </w:tcPr>
          <w:p w:rsidR="00737F91" w:rsidRPr="00737F91" w:rsidRDefault="00737F91" w:rsidP="00737F91">
            <w:pPr>
              <w:spacing w:after="0" w:line="240" w:lineRule="auto"/>
              <w:jc w:val="center"/>
              <w:rPr>
                <w:rFonts w:ascii="Arial" w:hAnsi="Arial" w:cs="Arial"/>
                <w:bCs/>
                <w:sz w:val="18"/>
                <w:szCs w:val="18"/>
              </w:rPr>
            </w:pPr>
            <w:r w:rsidRPr="00737F91">
              <w:rPr>
                <w:rFonts w:ascii="Arial" w:hAnsi="Arial" w:cs="Arial"/>
                <w:bCs/>
                <w:sz w:val="18"/>
                <w:szCs w:val="18"/>
              </w:rPr>
              <w:lastRenderedPageBreak/>
              <w:t>Сумма (руб.)</w:t>
            </w:r>
          </w:p>
        </w:tc>
        <w:tc>
          <w:tcPr>
            <w:tcW w:w="1852" w:type="dxa"/>
            <w:shd w:val="clear" w:color="auto" w:fill="auto"/>
          </w:tcPr>
          <w:p w:rsidR="00737F91" w:rsidRPr="00737F91" w:rsidRDefault="00737F91" w:rsidP="00737F91">
            <w:pPr>
              <w:spacing w:after="0" w:line="240" w:lineRule="auto"/>
              <w:jc w:val="center"/>
              <w:rPr>
                <w:rFonts w:ascii="Arial" w:hAnsi="Arial" w:cs="Arial"/>
                <w:bCs/>
                <w:sz w:val="18"/>
                <w:szCs w:val="18"/>
              </w:rPr>
            </w:pPr>
            <w:r w:rsidRPr="00737F91">
              <w:rPr>
                <w:rFonts w:ascii="Arial" w:hAnsi="Arial" w:cs="Arial"/>
                <w:bCs/>
                <w:sz w:val="18"/>
                <w:szCs w:val="18"/>
              </w:rPr>
              <w:t xml:space="preserve">Утверждено в </w:t>
            </w:r>
            <w:r w:rsidRPr="00737F91">
              <w:rPr>
                <w:rFonts w:ascii="Arial" w:hAnsi="Arial" w:cs="Arial"/>
                <w:bCs/>
                <w:sz w:val="18"/>
                <w:szCs w:val="18"/>
              </w:rPr>
              <w:lastRenderedPageBreak/>
              <w:t>смете (руб.)</w:t>
            </w:r>
          </w:p>
        </w:tc>
        <w:tc>
          <w:tcPr>
            <w:tcW w:w="1852" w:type="dxa"/>
            <w:shd w:val="clear" w:color="auto" w:fill="auto"/>
          </w:tcPr>
          <w:p w:rsidR="00737F91" w:rsidRPr="00737F91" w:rsidRDefault="00737F91" w:rsidP="00737F91">
            <w:pPr>
              <w:spacing w:after="0" w:line="240" w:lineRule="auto"/>
              <w:jc w:val="center"/>
              <w:rPr>
                <w:rFonts w:ascii="Arial" w:hAnsi="Arial" w:cs="Arial"/>
                <w:bCs/>
                <w:sz w:val="18"/>
                <w:szCs w:val="18"/>
              </w:rPr>
            </w:pPr>
            <w:r w:rsidRPr="00737F91">
              <w:rPr>
                <w:rFonts w:ascii="Arial" w:hAnsi="Arial" w:cs="Arial"/>
                <w:bCs/>
                <w:sz w:val="18"/>
                <w:szCs w:val="18"/>
              </w:rPr>
              <w:lastRenderedPageBreak/>
              <w:t>примечание</w:t>
            </w:r>
          </w:p>
        </w:tc>
      </w:tr>
      <w:tr w:rsidR="00737F91" w:rsidRPr="00737F91" w:rsidTr="00737F91">
        <w:tc>
          <w:tcPr>
            <w:tcW w:w="2523" w:type="dxa"/>
            <w:shd w:val="clear" w:color="auto" w:fill="auto"/>
          </w:tcPr>
          <w:p w:rsidR="00737F91" w:rsidRPr="00737F91" w:rsidRDefault="00737F91" w:rsidP="00737F91">
            <w:pPr>
              <w:spacing w:after="0" w:line="240" w:lineRule="auto"/>
              <w:jc w:val="center"/>
              <w:rPr>
                <w:rFonts w:ascii="Arial" w:hAnsi="Arial" w:cs="Arial"/>
                <w:bCs/>
                <w:sz w:val="18"/>
                <w:szCs w:val="18"/>
                <w:lang w:val="en-US"/>
              </w:rPr>
            </w:pPr>
            <w:r w:rsidRPr="00737F91">
              <w:rPr>
                <w:rFonts w:ascii="Arial" w:hAnsi="Arial" w:cs="Arial"/>
                <w:bCs/>
                <w:sz w:val="18"/>
                <w:szCs w:val="18"/>
                <w:lang w:val="en-US"/>
              </w:rPr>
              <w:lastRenderedPageBreak/>
              <w:t>1</w:t>
            </w:r>
          </w:p>
        </w:tc>
        <w:tc>
          <w:tcPr>
            <w:tcW w:w="2591" w:type="dxa"/>
            <w:shd w:val="clear" w:color="auto" w:fill="auto"/>
          </w:tcPr>
          <w:p w:rsidR="00737F91" w:rsidRPr="00737F91" w:rsidRDefault="00737F91" w:rsidP="00737F91">
            <w:pPr>
              <w:spacing w:after="0" w:line="240" w:lineRule="auto"/>
              <w:jc w:val="center"/>
              <w:rPr>
                <w:rFonts w:ascii="Arial" w:hAnsi="Arial" w:cs="Arial"/>
                <w:bCs/>
                <w:sz w:val="18"/>
                <w:szCs w:val="18"/>
                <w:lang w:val="en-US"/>
              </w:rPr>
            </w:pPr>
            <w:r w:rsidRPr="00737F91">
              <w:rPr>
                <w:rFonts w:ascii="Arial" w:hAnsi="Arial" w:cs="Arial"/>
                <w:bCs/>
                <w:sz w:val="18"/>
                <w:szCs w:val="18"/>
                <w:lang w:val="en-US"/>
              </w:rPr>
              <w:t>2</w:t>
            </w:r>
          </w:p>
        </w:tc>
        <w:tc>
          <w:tcPr>
            <w:tcW w:w="2414" w:type="dxa"/>
            <w:shd w:val="clear" w:color="auto" w:fill="auto"/>
          </w:tcPr>
          <w:p w:rsidR="00737F91" w:rsidRPr="00737F91" w:rsidRDefault="00737F91" w:rsidP="00737F91">
            <w:pPr>
              <w:spacing w:after="0" w:line="240" w:lineRule="auto"/>
              <w:jc w:val="center"/>
              <w:rPr>
                <w:rFonts w:ascii="Arial" w:hAnsi="Arial" w:cs="Arial"/>
                <w:bCs/>
                <w:sz w:val="18"/>
                <w:szCs w:val="18"/>
                <w:lang w:val="en-US"/>
              </w:rPr>
            </w:pPr>
            <w:r w:rsidRPr="00737F91">
              <w:rPr>
                <w:rFonts w:ascii="Arial" w:hAnsi="Arial" w:cs="Arial"/>
                <w:bCs/>
                <w:sz w:val="18"/>
                <w:szCs w:val="18"/>
                <w:lang w:val="en-US"/>
              </w:rPr>
              <w:t>3</w:t>
            </w:r>
          </w:p>
        </w:tc>
        <w:tc>
          <w:tcPr>
            <w:tcW w:w="2553" w:type="dxa"/>
            <w:shd w:val="clear" w:color="auto" w:fill="auto"/>
          </w:tcPr>
          <w:p w:rsidR="00737F91" w:rsidRPr="00737F91" w:rsidRDefault="00737F91" w:rsidP="00737F91">
            <w:pPr>
              <w:spacing w:after="0" w:line="240" w:lineRule="auto"/>
              <w:jc w:val="center"/>
              <w:rPr>
                <w:rFonts w:ascii="Arial" w:hAnsi="Arial" w:cs="Arial"/>
                <w:bCs/>
                <w:sz w:val="18"/>
                <w:szCs w:val="18"/>
                <w:lang w:val="en-US"/>
              </w:rPr>
            </w:pPr>
            <w:r w:rsidRPr="00737F91">
              <w:rPr>
                <w:rFonts w:ascii="Arial" w:hAnsi="Arial" w:cs="Arial"/>
                <w:bCs/>
                <w:sz w:val="18"/>
                <w:szCs w:val="18"/>
                <w:lang w:val="en-US"/>
              </w:rPr>
              <w:t>4</w:t>
            </w:r>
          </w:p>
        </w:tc>
        <w:tc>
          <w:tcPr>
            <w:tcW w:w="2135" w:type="dxa"/>
            <w:shd w:val="clear" w:color="auto" w:fill="auto"/>
          </w:tcPr>
          <w:p w:rsidR="00737F91" w:rsidRPr="00737F91" w:rsidRDefault="00737F91" w:rsidP="00737F91">
            <w:pPr>
              <w:spacing w:after="0" w:line="240" w:lineRule="auto"/>
              <w:jc w:val="center"/>
              <w:rPr>
                <w:rFonts w:ascii="Arial" w:hAnsi="Arial" w:cs="Arial"/>
                <w:bCs/>
                <w:sz w:val="18"/>
                <w:szCs w:val="18"/>
                <w:lang w:val="en-US"/>
              </w:rPr>
            </w:pPr>
            <w:r w:rsidRPr="00737F91">
              <w:rPr>
                <w:rFonts w:ascii="Arial" w:hAnsi="Arial" w:cs="Arial"/>
                <w:bCs/>
                <w:sz w:val="18"/>
                <w:szCs w:val="18"/>
                <w:lang w:val="en-US"/>
              </w:rPr>
              <w:t>5</w:t>
            </w:r>
          </w:p>
        </w:tc>
        <w:tc>
          <w:tcPr>
            <w:tcW w:w="1852" w:type="dxa"/>
            <w:shd w:val="clear" w:color="auto" w:fill="auto"/>
          </w:tcPr>
          <w:p w:rsidR="00737F91" w:rsidRPr="00737F91" w:rsidRDefault="00737F91" w:rsidP="00737F91">
            <w:pPr>
              <w:spacing w:after="0" w:line="240" w:lineRule="auto"/>
              <w:jc w:val="center"/>
              <w:rPr>
                <w:rFonts w:ascii="Arial" w:hAnsi="Arial" w:cs="Arial"/>
                <w:bCs/>
                <w:sz w:val="18"/>
                <w:szCs w:val="18"/>
                <w:lang w:val="en-US"/>
              </w:rPr>
            </w:pPr>
            <w:r w:rsidRPr="00737F91">
              <w:rPr>
                <w:rFonts w:ascii="Arial" w:hAnsi="Arial" w:cs="Arial"/>
                <w:bCs/>
                <w:sz w:val="18"/>
                <w:szCs w:val="18"/>
                <w:lang w:val="en-US"/>
              </w:rPr>
              <w:t>6</w:t>
            </w:r>
          </w:p>
        </w:tc>
        <w:tc>
          <w:tcPr>
            <w:tcW w:w="1852" w:type="dxa"/>
            <w:shd w:val="clear" w:color="auto" w:fill="auto"/>
          </w:tcPr>
          <w:p w:rsidR="00737F91" w:rsidRPr="00737F91" w:rsidRDefault="00737F91" w:rsidP="00737F91">
            <w:pPr>
              <w:spacing w:after="0" w:line="240" w:lineRule="auto"/>
              <w:jc w:val="center"/>
              <w:rPr>
                <w:rFonts w:ascii="Arial" w:hAnsi="Arial" w:cs="Arial"/>
                <w:bCs/>
                <w:sz w:val="18"/>
                <w:szCs w:val="18"/>
                <w:lang w:val="en-US"/>
              </w:rPr>
            </w:pPr>
            <w:r w:rsidRPr="00737F91">
              <w:rPr>
                <w:rFonts w:ascii="Arial" w:hAnsi="Arial" w:cs="Arial"/>
                <w:bCs/>
                <w:sz w:val="18"/>
                <w:szCs w:val="18"/>
                <w:lang w:val="en-US"/>
              </w:rPr>
              <w:t>7</w:t>
            </w:r>
          </w:p>
        </w:tc>
      </w:tr>
      <w:tr w:rsidR="00737F91" w:rsidRPr="00737F91" w:rsidTr="00737F91">
        <w:tc>
          <w:tcPr>
            <w:tcW w:w="2523" w:type="dxa"/>
            <w:shd w:val="clear" w:color="auto" w:fill="auto"/>
          </w:tcPr>
          <w:p w:rsidR="00737F91" w:rsidRPr="00737F91" w:rsidRDefault="00737F91" w:rsidP="00737F91">
            <w:pPr>
              <w:spacing w:after="0" w:line="240" w:lineRule="auto"/>
              <w:rPr>
                <w:rFonts w:ascii="Arial" w:hAnsi="Arial" w:cs="Arial"/>
                <w:bCs/>
                <w:sz w:val="18"/>
                <w:szCs w:val="18"/>
              </w:rPr>
            </w:pPr>
            <w:r w:rsidRPr="00737F91">
              <w:rPr>
                <w:rFonts w:ascii="Arial" w:hAnsi="Arial" w:cs="Arial"/>
                <w:bCs/>
                <w:sz w:val="18"/>
                <w:szCs w:val="18"/>
              </w:rPr>
              <w:t>Маневренный фонд</w:t>
            </w:r>
          </w:p>
        </w:tc>
        <w:tc>
          <w:tcPr>
            <w:tcW w:w="2591" w:type="dxa"/>
            <w:shd w:val="clear" w:color="auto" w:fill="auto"/>
          </w:tcPr>
          <w:p w:rsidR="00737F91" w:rsidRPr="00737F91" w:rsidRDefault="00737F91" w:rsidP="00737F91">
            <w:pPr>
              <w:spacing w:after="0" w:line="240" w:lineRule="auto"/>
              <w:rPr>
                <w:rFonts w:ascii="Arial" w:hAnsi="Arial" w:cs="Arial"/>
                <w:bCs/>
                <w:sz w:val="18"/>
                <w:szCs w:val="18"/>
              </w:rPr>
            </w:pPr>
          </w:p>
        </w:tc>
        <w:tc>
          <w:tcPr>
            <w:tcW w:w="2414" w:type="dxa"/>
            <w:shd w:val="clear" w:color="auto" w:fill="auto"/>
          </w:tcPr>
          <w:p w:rsidR="00737F91" w:rsidRPr="00737F91" w:rsidRDefault="00737F91" w:rsidP="00737F91">
            <w:pPr>
              <w:spacing w:after="0" w:line="240" w:lineRule="auto"/>
              <w:rPr>
                <w:rFonts w:ascii="Arial" w:hAnsi="Arial" w:cs="Arial"/>
                <w:bCs/>
                <w:sz w:val="18"/>
                <w:szCs w:val="18"/>
              </w:rPr>
            </w:pPr>
          </w:p>
        </w:tc>
        <w:tc>
          <w:tcPr>
            <w:tcW w:w="2553" w:type="dxa"/>
            <w:shd w:val="clear" w:color="auto" w:fill="auto"/>
          </w:tcPr>
          <w:p w:rsidR="00737F91" w:rsidRPr="00737F91" w:rsidRDefault="00737F91" w:rsidP="00737F91">
            <w:pPr>
              <w:spacing w:after="0" w:line="240" w:lineRule="auto"/>
              <w:rPr>
                <w:rFonts w:ascii="Arial" w:hAnsi="Arial" w:cs="Arial"/>
                <w:bCs/>
                <w:sz w:val="18"/>
                <w:szCs w:val="18"/>
              </w:rPr>
            </w:pPr>
          </w:p>
        </w:tc>
        <w:tc>
          <w:tcPr>
            <w:tcW w:w="2135" w:type="dxa"/>
            <w:shd w:val="clear" w:color="auto" w:fill="auto"/>
          </w:tcPr>
          <w:p w:rsidR="00737F91" w:rsidRPr="00737F91" w:rsidRDefault="00737F91" w:rsidP="00737F91">
            <w:pPr>
              <w:spacing w:after="0" w:line="240" w:lineRule="auto"/>
              <w:rPr>
                <w:rFonts w:ascii="Arial" w:hAnsi="Arial" w:cs="Arial"/>
                <w:bCs/>
                <w:sz w:val="18"/>
                <w:szCs w:val="18"/>
              </w:rPr>
            </w:pPr>
          </w:p>
        </w:tc>
        <w:tc>
          <w:tcPr>
            <w:tcW w:w="1852" w:type="dxa"/>
            <w:shd w:val="clear" w:color="auto" w:fill="auto"/>
          </w:tcPr>
          <w:p w:rsidR="00737F91" w:rsidRPr="00737F91" w:rsidRDefault="00737F91" w:rsidP="00737F91">
            <w:pPr>
              <w:spacing w:after="0" w:line="240" w:lineRule="auto"/>
              <w:rPr>
                <w:rFonts w:ascii="Arial" w:hAnsi="Arial" w:cs="Arial"/>
                <w:bCs/>
                <w:sz w:val="18"/>
                <w:szCs w:val="18"/>
              </w:rPr>
            </w:pPr>
          </w:p>
        </w:tc>
        <w:tc>
          <w:tcPr>
            <w:tcW w:w="1852" w:type="dxa"/>
            <w:shd w:val="clear" w:color="auto" w:fill="auto"/>
          </w:tcPr>
          <w:p w:rsidR="00737F91" w:rsidRPr="00737F91" w:rsidRDefault="00737F91" w:rsidP="00737F91">
            <w:pPr>
              <w:spacing w:after="0" w:line="240" w:lineRule="auto"/>
              <w:rPr>
                <w:rFonts w:ascii="Arial" w:hAnsi="Arial" w:cs="Arial"/>
                <w:bCs/>
                <w:sz w:val="18"/>
                <w:szCs w:val="18"/>
              </w:rPr>
            </w:pPr>
          </w:p>
        </w:tc>
      </w:tr>
      <w:tr w:rsidR="00737F91" w:rsidRPr="00737F91" w:rsidTr="00737F91">
        <w:tc>
          <w:tcPr>
            <w:tcW w:w="2523" w:type="dxa"/>
            <w:shd w:val="clear" w:color="auto" w:fill="auto"/>
          </w:tcPr>
          <w:p w:rsidR="00737F91" w:rsidRPr="00737F91" w:rsidRDefault="00737F91" w:rsidP="00737F91">
            <w:pPr>
              <w:spacing w:after="0" w:line="240" w:lineRule="auto"/>
              <w:rPr>
                <w:rFonts w:ascii="Arial" w:hAnsi="Arial" w:cs="Arial"/>
                <w:bCs/>
                <w:sz w:val="18"/>
                <w:szCs w:val="18"/>
              </w:rPr>
            </w:pPr>
            <w:r w:rsidRPr="00737F91">
              <w:rPr>
                <w:rFonts w:ascii="Arial" w:hAnsi="Arial" w:cs="Arial"/>
                <w:bCs/>
                <w:sz w:val="18"/>
                <w:szCs w:val="18"/>
              </w:rPr>
              <w:t>Жилье для малоимущих граждан</w:t>
            </w:r>
          </w:p>
        </w:tc>
        <w:tc>
          <w:tcPr>
            <w:tcW w:w="2591" w:type="dxa"/>
            <w:shd w:val="clear" w:color="auto" w:fill="auto"/>
          </w:tcPr>
          <w:p w:rsidR="00737F91" w:rsidRPr="00737F91" w:rsidRDefault="00737F91" w:rsidP="00737F91">
            <w:pPr>
              <w:spacing w:after="0" w:line="240" w:lineRule="auto"/>
              <w:rPr>
                <w:rFonts w:ascii="Arial" w:hAnsi="Arial" w:cs="Arial"/>
                <w:bCs/>
                <w:sz w:val="18"/>
                <w:szCs w:val="18"/>
              </w:rPr>
            </w:pPr>
          </w:p>
        </w:tc>
        <w:tc>
          <w:tcPr>
            <w:tcW w:w="2414" w:type="dxa"/>
            <w:shd w:val="clear" w:color="auto" w:fill="auto"/>
          </w:tcPr>
          <w:p w:rsidR="00737F91" w:rsidRPr="00737F91" w:rsidRDefault="00737F91" w:rsidP="00737F91">
            <w:pPr>
              <w:spacing w:after="0" w:line="240" w:lineRule="auto"/>
              <w:rPr>
                <w:rFonts w:ascii="Arial" w:hAnsi="Arial" w:cs="Arial"/>
                <w:bCs/>
                <w:sz w:val="18"/>
                <w:szCs w:val="18"/>
              </w:rPr>
            </w:pPr>
          </w:p>
        </w:tc>
        <w:tc>
          <w:tcPr>
            <w:tcW w:w="2553" w:type="dxa"/>
            <w:shd w:val="clear" w:color="auto" w:fill="auto"/>
          </w:tcPr>
          <w:p w:rsidR="00737F91" w:rsidRPr="00737F91" w:rsidRDefault="00737F91" w:rsidP="00737F91">
            <w:pPr>
              <w:spacing w:after="0" w:line="240" w:lineRule="auto"/>
              <w:rPr>
                <w:rFonts w:ascii="Arial" w:hAnsi="Arial" w:cs="Arial"/>
                <w:bCs/>
                <w:sz w:val="18"/>
                <w:szCs w:val="18"/>
              </w:rPr>
            </w:pPr>
          </w:p>
        </w:tc>
        <w:tc>
          <w:tcPr>
            <w:tcW w:w="2135" w:type="dxa"/>
            <w:shd w:val="clear" w:color="auto" w:fill="auto"/>
          </w:tcPr>
          <w:p w:rsidR="00737F91" w:rsidRPr="00737F91" w:rsidRDefault="00737F91" w:rsidP="00737F91">
            <w:pPr>
              <w:spacing w:after="0" w:line="240" w:lineRule="auto"/>
              <w:rPr>
                <w:rFonts w:ascii="Arial" w:hAnsi="Arial" w:cs="Arial"/>
                <w:bCs/>
                <w:sz w:val="18"/>
                <w:szCs w:val="18"/>
              </w:rPr>
            </w:pPr>
          </w:p>
        </w:tc>
        <w:tc>
          <w:tcPr>
            <w:tcW w:w="1852" w:type="dxa"/>
            <w:shd w:val="clear" w:color="auto" w:fill="auto"/>
          </w:tcPr>
          <w:p w:rsidR="00737F91" w:rsidRPr="00737F91" w:rsidRDefault="00737F91" w:rsidP="00737F91">
            <w:pPr>
              <w:spacing w:after="0" w:line="240" w:lineRule="auto"/>
              <w:rPr>
                <w:rFonts w:ascii="Arial" w:hAnsi="Arial" w:cs="Arial"/>
                <w:bCs/>
                <w:sz w:val="18"/>
                <w:szCs w:val="18"/>
              </w:rPr>
            </w:pPr>
          </w:p>
        </w:tc>
        <w:tc>
          <w:tcPr>
            <w:tcW w:w="1852" w:type="dxa"/>
            <w:shd w:val="clear" w:color="auto" w:fill="auto"/>
          </w:tcPr>
          <w:p w:rsidR="00737F91" w:rsidRPr="00737F91" w:rsidRDefault="00737F91" w:rsidP="00737F91">
            <w:pPr>
              <w:spacing w:after="0" w:line="240" w:lineRule="auto"/>
              <w:rPr>
                <w:rFonts w:ascii="Arial" w:hAnsi="Arial" w:cs="Arial"/>
                <w:bCs/>
                <w:sz w:val="18"/>
                <w:szCs w:val="18"/>
              </w:rPr>
            </w:pPr>
          </w:p>
        </w:tc>
      </w:tr>
      <w:tr w:rsidR="00737F91" w:rsidRPr="00737F91" w:rsidTr="00737F91">
        <w:tc>
          <w:tcPr>
            <w:tcW w:w="2523" w:type="dxa"/>
            <w:shd w:val="clear" w:color="auto" w:fill="auto"/>
          </w:tcPr>
          <w:p w:rsidR="00737F91" w:rsidRPr="00737F91" w:rsidRDefault="00737F91" w:rsidP="00737F91">
            <w:pPr>
              <w:spacing w:after="0" w:line="240" w:lineRule="auto"/>
              <w:rPr>
                <w:rFonts w:ascii="Arial" w:hAnsi="Arial" w:cs="Arial"/>
                <w:bCs/>
                <w:sz w:val="18"/>
                <w:szCs w:val="18"/>
              </w:rPr>
            </w:pPr>
            <w:r w:rsidRPr="00737F91">
              <w:rPr>
                <w:rFonts w:ascii="Arial" w:hAnsi="Arial" w:cs="Arial"/>
                <w:bCs/>
                <w:sz w:val="18"/>
                <w:szCs w:val="18"/>
              </w:rPr>
              <w:t>Переселение из аварийного жилищного фонда</w:t>
            </w:r>
          </w:p>
        </w:tc>
        <w:tc>
          <w:tcPr>
            <w:tcW w:w="2591" w:type="dxa"/>
            <w:shd w:val="clear" w:color="auto" w:fill="auto"/>
          </w:tcPr>
          <w:p w:rsidR="00737F91" w:rsidRPr="00737F91" w:rsidRDefault="00737F91" w:rsidP="00737F91">
            <w:pPr>
              <w:spacing w:after="0" w:line="240" w:lineRule="auto"/>
              <w:rPr>
                <w:rFonts w:ascii="Arial" w:hAnsi="Arial" w:cs="Arial"/>
                <w:bCs/>
                <w:sz w:val="18"/>
                <w:szCs w:val="18"/>
              </w:rPr>
            </w:pPr>
          </w:p>
        </w:tc>
        <w:tc>
          <w:tcPr>
            <w:tcW w:w="2414" w:type="dxa"/>
            <w:shd w:val="clear" w:color="auto" w:fill="auto"/>
          </w:tcPr>
          <w:p w:rsidR="00737F91" w:rsidRPr="00737F91" w:rsidRDefault="00737F91" w:rsidP="00737F91">
            <w:pPr>
              <w:spacing w:after="0" w:line="240" w:lineRule="auto"/>
              <w:rPr>
                <w:rFonts w:ascii="Arial" w:hAnsi="Arial" w:cs="Arial"/>
                <w:bCs/>
                <w:sz w:val="18"/>
                <w:szCs w:val="18"/>
              </w:rPr>
            </w:pPr>
          </w:p>
        </w:tc>
        <w:tc>
          <w:tcPr>
            <w:tcW w:w="2553" w:type="dxa"/>
            <w:shd w:val="clear" w:color="auto" w:fill="auto"/>
          </w:tcPr>
          <w:p w:rsidR="00737F91" w:rsidRPr="00737F91" w:rsidRDefault="00737F91" w:rsidP="00737F91">
            <w:pPr>
              <w:spacing w:after="0" w:line="240" w:lineRule="auto"/>
              <w:rPr>
                <w:rFonts w:ascii="Arial" w:hAnsi="Arial" w:cs="Arial"/>
                <w:bCs/>
                <w:sz w:val="18"/>
                <w:szCs w:val="18"/>
              </w:rPr>
            </w:pPr>
          </w:p>
        </w:tc>
        <w:tc>
          <w:tcPr>
            <w:tcW w:w="2135" w:type="dxa"/>
            <w:shd w:val="clear" w:color="auto" w:fill="auto"/>
          </w:tcPr>
          <w:p w:rsidR="00737F91" w:rsidRPr="00737F91" w:rsidRDefault="00737F91" w:rsidP="00737F91">
            <w:pPr>
              <w:spacing w:after="0" w:line="240" w:lineRule="auto"/>
              <w:rPr>
                <w:rFonts w:ascii="Arial" w:hAnsi="Arial" w:cs="Arial"/>
                <w:bCs/>
                <w:sz w:val="18"/>
                <w:szCs w:val="18"/>
              </w:rPr>
            </w:pPr>
          </w:p>
        </w:tc>
        <w:tc>
          <w:tcPr>
            <w:tcW w:w="1852" w:type="dxa"/>
            <w:shd w:val="clear" w:color="auto" w:fill="auto"/>
          </w:tcPr>
          <w:p w:rsidR="00737F91" w:rsidRPr="00737F91" w:rsidRDefault="00737F91" w:rsidP="00737F91">
            <w:pPr>
              <w:spacing w:after="0" w:line="240" w:lineRule="auto"/>
              <w:rPr>
                <w:rFonts w:ascii="Arial" w:hAnsi="Arial" w:cs="Arial"/>
                <w:bCs/>
                <w:sz w:val="18"/>
                <w:szCs w:val="18"/>
              </w:rPr>
            </w:pPr>
          </w:p>
        </w:tc>
        <w:tc>
          <w:tcPr>
            <w:tcW w:w="1852" w:type="dxa"/>
            <w:shd w:val="clear" w:color="auto" w:fill="auto"/>
          </w:tcPr>
          <w:p w:rsidR="00737F91" w:rsidRPr="00737F91" w:rsidRDefault="00737F91" w:rsidP="00737F91">
            <w:pPr>
              <w:spacing w:after="0" w:line="240" w:lineRule="auto"/>
              <w:rPr>
                <w:rFonts w:ascii="Arial" w:hAnsi="Arial" w:cs="Arial"/>
                <w:bCs/>
                <w:sz w:val="18"/>
                <w:szCs w:val="18"/>
              </w:rPr>
            </w:pPr>
          </w:p>
        </w:tc>
      </w:tr>
      <w:tr w:rsidR="00737F91" w:rsidRPr="00737F91" w:rsidTr="00737F91">
        <w:tc>
          <w:tcPr>
            <w:tcW w:w="2523" w:type="dxa"/>
            <w:shd w:val="clear" w:color="auto" w:fill="auto"/>
          </w:tcPr>
          <w:p w:rsidR="00737F91" w:rsidRPr="00737F91" w:rsidRDefault="00737F91" w:rsidP="00737F91">
            <w:pPr>
              <w:spacing w:after="0" w:line="240" w:lineRule="auto"/>
              <w:rPr>
                <w:rFonts w:ascii="Arial" w:hAnsi="Arial" w:cs="Arial"/>
                <w:bCs/>
                <w:sz w:val="18"/>
                <w:szCs w:val="18"/>
              </w:rPr>
            </w:pPr>
            <w:r w:rsidRPr="00737F91">
              <w:rPr>
                <w:rFonts w:ascii="Arial" w:hAnsi="Arial" w:cs="Arial"/>
                <w:bCs/>
                <w:sz w:val="18"/>
                <w:szCs w:val="18"/>
              </w:rPr>
              <w:t>….</w:t>
            </w:r>
          </w:p>
        </w:tc>
        <w:tc>
          <w:tcPr>
            <w:tcW w:w="2591" w:type="dxa"/>
            <w:shd w:val="clear" w:color="auto" w:fill="auto"/>
          </w:tcPr>
          <w:p w:rsidR="00737F91" w:rsidRPr="00737F91" w:rsidRDefault="00737F91" w:rsidP="00737F91">
            <w:pPr>
              <w:spacing w:after="0" w:line="240" w:lineRule="auto"/>
              <w:rPr>
                <w:rFonts w:ascii="Arial" w:hAnsi="Arial" w:cs="Arial"/>
                <w:bCs/>
                <w:sz w:val="18"/>
                <w:szCs w:val="18"/>
              </w:rPr>
            </w:pPr>
          </w:p>
        </w:tc>
        <w:tc>
          <w:tcPr>
            <w:tcW w:w="2414" w:type="dxa"/>
            <w:shd w:val="clear" w:color="auto" w:fill="auto"/>
          </w:tcPr>
          <w:p w:rsidR="00737F91" w:rsidRPr="00737F91" w:rsidRDefault="00737F91" w:rsidP="00737F91">
            <w:pPr>
              <w:spacing w:after="0" w:line="240" w:lineRule="auto"/>
              <w:rPr>
                <w:rFonts w:ascii="Arial" w:hAnsi="Arial" w:cs="Arial"/>
                <w:bCs/>
                <w:sz w:val="18"/>
                <w:szCs w:val="18"/>
              </w:rPr>
            </w:pPr>
          </w:p>
        </w:tc>
        <w:tc>
          <w:tcPr>
            <w:tcW w:w="2553" w:type="dxa"/>
            <w:shd w:val="clear" w:color="auto" w:fill="auto"/>
          </w:tcPr>
          <w:p w:rsidR="00737F91" w:rsidRPr="00737F91" w:rsidRDefault="00737F91" w:rsidP="00737F91">
            <w:pPr>
              <w:spacing w:after="0" w:line="240" w:lineRule="auto"/>
              <w:rPr>
                <w:rFonts w:ascii="Arial" w:hAnsi="Arial" w:cs="Arial"/>
                <w:bCs/>
                <w:sz w:val="18"/>
                <w:szCs w:val="18"/>
              </w:rPr>
            </w:pPr>
          </w:p>
        </w:tc>
        <w:tc>
          <w:tcPr>
            <w:tcW w:w="2135" w:type="dxa"/>
            <w:shd w:val="clear" w:color="auto" w:fill="auto"/>
          </w:tcPr>
          <w:p w:rsidR="00737F91" w:rsidRPr="00737F91" w:rsidRDefault="00737F91" w:rsidP="00737F91">
            <w:pPr>
              <w:spacing w:after="0" w:line="240" w:lineRule="auto"/>
              <w:rPr>
                <w:rFonts w:ascii="Arial" w:hAnsi="Arial" w:cs="Arial"/>
                <w:bCs/>
                <w:sz w:val="18"/>
                <w:szCs w:val="18"/>
              </w:rPr>
            </w:pPr>
          </w:p>
        </w:tc>
        <w:tc>
          <w:tcPr>
            <w:tcW w:w="1852" w:type="dxa"/>
            <w:shd w:val="clear" w:color="auto" w:fill="auto"/>
          </w:tcPr>
          <w:p w:rsidR="00737F91" w:rsidRPr="00737F91" w:rsidRDefault="00737F91" w:rsidP="00737F91">
            <w:pPr>
              <w:spacing w:after="0" w:line="240" w:lineRule="auto"/>
              <w:rPr>
                <w:rFonts w:ascii="Arial" w:hAnsi="Arial" w:cs="Arial"/>
                <w:bCs/>
                <w:sz w:val="18"/>
                <w:szCs w:val="18"/>
              </w:rPr>
            </w:pPr>
          </w:p>
        </w:tc>
        <w:tc>
          <w:tcPr>
            <w:tcW w:w="1852" w:type="dxa"/>
            <w:shd w:val="clear" w:color="auto" w:fill="auto"/>
          </w:tcPr>
          <w:p w:rsidR="00737F91" w:rsidRPr="00737F91" w:rsidRDefault="00737F91" w:rsidP="00737F91">
            <w:pPr>
              <w:spacing w:after="0" w:line="240" w:lineRule="auto"/>
              <w:rPr>
                <w:rFonts w:ascii="Arial" w:hAnsi="Arial" w:cs="Arial"/>
                <w:bCs/>
                <w:sz w:val="18"/>
                <w:szCs w:val="18"/>
              </w:rPr>
            </w:pPr>
          </w:p>
        </w:tc>
      </w:tr>
    </w:tbl>
    <w:p w:rsidR="00737F91" w:rsidRPr="00737F91" w:rsidRDefault="00737F91" w:rsidP="00737F91">
      <w:pPr>
        <w:spacing w:after="0" w:line="240" w:lineRule="auto"/>
        <w:rPr>
          <w:rFonts w:ascii="Arial" w:hAnsi="Arial" w:cs="Arial"/>
          <w:b/>
          <w:sz w:val="18"/>
          <w:szCs w:val="18"/>
        </w:rPr>
      </w:pPr>
    </w:p>
    <w:p w:rsidR="00737F91" w:rsidRPr="00737F91" w:rsidRDefault="00737F91" w:rsidP="00737F91">
      <w:pPr>
        <w:spacing w:after="0" w:line="240" w:lineRule="auto"/>
        <w:rPr>
          <w:rFonts w:ascii="Arial" w:hAnsi="Arial" w:cs="Arial"/>
          <w:b/>
          <w:sz w:val="18"/>
          <w:szCs w:val="18"/>
        </w:rPr>
      </w:pPr>
      <w:r w:rsidRPr="00737F91">
        <w:rPr>
          <w:rFonts w:ascii="Arial" w:hAnsi="Arial" w:cs="Arial"/>
          <w:b/>
          <w:sz w:val="18"/>
          <w:szCs w:val="18"/>
        </w:rPr>
        <w:t>Вид расходов 414 «Бюджетные инвестиции в объекты капитального строительства государственной (муниципальной) собственности»</w:t>
      </w:r>
    </w:p>
    <w:p w:rsidR="00737F91" w:rsidRPr="00737F91" w:rsidRDefault="00737F91" w:rsidP="00737F91">
      <w:pPr>
        <w:spacing w:after="0" w:line="240" w:lineRule="auto"/>
        <w:rPr>
          <w:rFonts w:ascii="Arial" w:hAnsi="Arial" w:cs="Arial"/>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8"/>
        <w:gridCol w:w="1920"/>
        <w:gridCol w:w="1501"/>
        <w:gridCol w:w="3339"/>
        <w:gridCol w:w="2360"/>
        <w:gridCol w:w="3569"/>
      </w:tblGrid>
      <w:tr w:rsidR="00737F91" w:rsidRPr="00737F91" w:rsidTr="004B407E">
        <w:tc>
          <w:tcPr>
            <w:tcW w:w="2978" w:type="dxa"/>
            <w:shd w:val="clear" w:color="auto" w:fill="auto"/>
          </w:tcPr>
          <w:p w:rsidR="00737F91" w:rsidRPr="00737F91" w:rsidRDefault="00737F91" w:rsidP="00737F91">
            <w:pPr>
              <w:spacing w:after="0" w:line="240" w:lineRule="auto"/>
              <w:jc w:val="center"/>
              <w:rPr>
                <w:rFonts w:ascii="Arial" w:hAnsi="Arial" w:cs="Arial"/>
                <w:bCs/>
                <w:sz w:val="18"/>
                <w:szCs w:val="18"/>
              </w:rPr>
            </w:pPr>
            <w:r w:rsidRPr="00737F91">
              <w:rPr>
                <w:rFonts w:ascii="Arial" w:hAnsi="Arial" w:cs="Arial"/>
                <w:bCs/>
                <w:sz w:val="18"/>
                <w:szCs w:val="18"/>
              </w:rPr>
              <w:t>Наименование объекта капитального строительства</w:t>
            </w:r>
          </w:p>
        </w:tc>
        <w:tc>
          <w:tcPr>
            <w:tcW w:w="1920" w:type="dxa"/>
            <w:shd w:val="clear" w:color="auto" w:fill="auto"/>
          </w:tcPr>
          <w:p w:rsidR="00737F91" w:rsidRPr="00737F91" w:rsidRDefault="00737F91" w:rsidP="00737F91">
            <w:pPr>
              <w:spacing w:after="0" w:line="240" w:lineRule="auto"/>
              <w:jc w:val="center"/>
              <w:rPr>
                <w:rFonts w:ascii="Arial" w:hAnsi="Arial" w:cs="Arial"/>
                <w:bCs/>
                <w:sz w:val="18"/>
                <w:szCs w:val="18"/>
              </w:rPr>
            </w:pPr>
            <w:r w:rsidRPr="00737F91">
              <w:rPr>
                <w:rFonts w:ascii="Arial" w:hAnsi="Arial" w:cs="Arial"/>
                <w:bCs/>
                <w:sz w:val="18"/>
                <w:szCs w:val="18"/>
              </w:rPr>
              <w:t>Мощность</w:t>
            </w:r>
          </w:p>
        </w:tc>
        <w:tc>
          <w:tcPr>
            <w:tcW w:w="1501" w:type="dxa"/>
            <w:shd w:val="clear" w:color="auto" w:fill="auto"/>
          </w:tcPr>
          <w:p w:rsidR="00737F91" w:rsidRPr="00737F91" w:rsidRDefault="00737F91" w:rsidP="00737F91">
            <w:pPr>
              <w:spacing w:after="0" w:line="240" w:lineRule="auto"/>
              <w:jc w:val="center"/>
              <w:rPr>
                <w:rFonts w:ascii="Arial" w:hAnsi="Arial" w:cs="Arial"/>
                <w:bCs/>
                <w:sz w:val="18"/>
                <w:szCs w:val="18"/>
              </w:rPr>
            </w:pPr>
            <w:r w:rsidRPr="00737F91">
              <w:rPr>
                <w:rFonts w:ascii="Arial" w:hAnsi="Arial" w:cs="Arial"/>
                <w:bCs/>
                <w:sz w:val="18"/>
                <w:szCs w:val="18"/>
              </w:rPr>
              <w:t>Адрес</w:t>
            </w:r>
          </w:p>
        </w:tc>
        <w:tc>
          <w:tcPr>
            <w:tcW w:w="3339" w:type="dxa"/>
            <w:shd w:val="clear" w:color="auto" w:fill="auto"/>
          </w:tcPr>
          <w:p w:rsidR="00737F91" w:rsidRPr="00737F91" w:rsidRDefault="00737F91" w:rsidP="00737F91">
            <w:pPr>
              <w:spacing w:after="0" w:line="240" w:lineRule="auto"/>
              <w:jc w:val="center"/>
              <w:rPr>
                <w:rFonts w:ascii="Arial" w:hAnsi="Arial" w:cs="Arial"/>
                <w:bCs/>
                <w:sz w:val="18"/>
                <w:szCs w:val="18"/>
              </w:rPr>
            </w:pPr>
            <w:r w:rsidRPr="00737F91">
              <w:rPr>
                <w:rFonts w:ascii="Arial" w:hAnsi="Arial" w:cs="Arial"/>
                <w:bCs/>
                <w:sz w:val="18"/>
                <w:szCs w:val="18"/>
              </w:rPr>
              <w:t>Плановая дата начала и окончания работ</w:t>
            </w:r>
          </w:p>
        </w:tc>
        <w:tc>
          <w:tcPr>
            <w:tcW w:w="2360" w:type="dxa"/>
            <w:shd w:val="clear" w:color="auto" w:fill="auto"/>
          </w:tcPr>
          <w:p w:rsidR="00737F91" w:rsidRPr="00737F91" w:rsidRDefault="00737F91" w:rsidP="00737F91">
            <w:pPr>
              <w:spacing w:after="0" w:line="240" w:lineRule="auto"/>
              <w:jc w:val="center"/>
              <w:rPr>
                <w:rFonts w:ascii="Arial" w:hAnsi="Arial" w:cs="Arial"/>
                <w:bCs/>
                <w:sz w:val="18"/>
                <w:szCs w:val="18"/>
              </w:rPr>
            </w:pPr>
            <w:r w:rsidRPr="00737F91">
              <w:rPr>
                <w:rFonts w:ascii="Arial" w:hAnsi="Arial" w:cs="Arial"/>
                <w:bCs/>
                <w:sz w:val="18"/>
                <w:szCs w:val="18"/>
              </w:rPr>
              <w:t>Сметная стоимость (руб.)</w:t>
            </w:r>
          </w:p>
        </w:tc>
        <w:tc>
          <w:tcPr>
            <w:tcW w:w="3569" w:type="dxa"/>
            <w:shd w:val="clear" w:color="auto" w:fill="auto"/>
          </w:tcPr>
          <w:p w:rsidR="00737F91" w:rsidRPr="00737F91" w:rsidRDefault="00737F91" w:rsidP="00737F91">
            <w:pPr>
              <w:spacing w:after="0" w:line="240" w:lineRule="auto"/>
              <w:jc w:val="center"/>
              <w:rPr>
                <w:rFonts w:ascii="Arial" w:hAnsi="Arial" w:cs="Arial"/>
                <w:bCs/>
                <w:sz w:val="18"/>
                <w:szCs w:val="18"/>
              </w:rPr>
            </w:pPr>
            <w:r w:rsidRPr="00737F91">
              <w:rPr>
                <w:rFonts w:ascii="Arial" w:hAnsi="Arial" w:cs="Arial"/>
                <w:bCs/>
                <w:sz w:val="18"/>
                <w:szCs w:val="18"/>
              </w:rPr>
              <w:t>Утверждено в смете (руб.)</w:t>
            </w:r>
          </w:p>
        </w:tc>
      </w:tr>
      <w:tr w:rsidR="00737F91" w:rsidRPr="00737F91" w:rsidTr="004B407E">
        <w:tc>
          <w:tcPr>
            <w:tcW w:w="2978" w:type="dxa"/>
            <w:shd w:val="clear" w:color="auto" w:fill="auto"/>
          </w:tcPr>
          <w:p w:rsidR="00737F91" w:rsidRPr="00737F91" w:rsidRDefault="00737F91" w:rsidP="00737F91">
            <w:pPr>
              <w:spacing w:after="0" w:line="240" w:lineRule="auto"/>
              <w:jc w:val="center"/>
              <w:rPr>
                <w:rFonts w:ascii="Arial" w:hAnsi="Arial" w:cs="Arial"/>
                <w:bCs/>
                <w:sz w:val="18"/>
                <w:szCs w:val="18"/>
                <w:lang w:val="en-US"/>
              </w:rPr>
            </w:pPr>
            <w:r w:rsidRPr="00737F91">
              <w:rPr>
                <w:rFonts w:ascii="Arial" w:hAnsi="Arial" w:cs="Arial"/>
                <w:bCs/>
                <w:sz w:val="18"/>
                <w:szCs w:val="18"/>
                <w:lang w:val="en-US"/>
              </w:rPr>
              <w:t>1</w:t>
            </w:r>
          </w:p>
        </w:tc>
        <w:tc>
          <w:tcPr>
            <w:tcW w:w="1920" w:type="dxa"/>
            <w:shd w:val="clear" w:color="auto" w:fill="auto"/>
          </w:tcPr>
          <w:p w:rsidR="00737F91" w:rsidRPr="00737F91" w:rsidRDefault="00737F91" w:rsidP="00737F91">
            <w:pPr>
              <w:spacing w:after="0" w:line="240" w:lineRule="auto"/>
              <w:jc w:val="center"/>
              <w:rPr>
                <w:rFonts w:ascii="Arial" w:hAnsi="Arial" w:cs="Arial"/>
                <w:bCs/>
                <w:sz w:val="18"/>
                <w:szCs w:val="18"/>
                <w:lang w:val="en-US"/>
              </w:rPr>
            </w:pPr>
            <w:r w:rsidRPr="00737F91">
              <w:rPr>
                <w:rFonts w:ascii="Arial" w:hAnsi="Arial" w:cs="Arial"/>
                <w:bCs/>
                <w:sz w:val="18"/>
                <w:szCs w:val="18"/>
                <w:lang w:val="en-US"/>
              </w:rPr>
              <w:t>2</w:t>
            </w:r>
          </w:p>
        </w:tc>
        <w:tc>
          <w:tcPr>
            <w:tcW w:w="1501" w:type="dxa"/>
            <w:shd w:val="clear" w:color="auto" w:fill="auto"/>
          </w:tcPr>
          <w:p w:rsidR="00737F91" w:rsidRPr="00737F91" w:rsidRDefault="00737F91" w:rsidP="00737F91">
            <w:pPr>
              <w:spacing w:after="0" w:line="240" w:lineRule="auto"/>
              <w:jc w:val="center"/>
              <w:rPr>
                <w:rFonts w:ascii="Arial" w:hAnsi="Arial" w:cs="Arial"/>
                <w:bCs/>
                <w:sz w:val="18"/>
                <w:szCs w:val="18"/>
                <w:lang w:val="en-US"/>
              </w:rPr>
            </w:pPr>
            <w:r w:rsidRPr="00737F91">
              <w:rPr>
                <w:rFonts w:ascii="Arial" w:hAnsi="Arial" w:cs="Arial"/>
                <w:bCs/>
                <w:sz w:val="18"/>
                <w:szCs w:val="18"/>
                <w:lang w:val="en-US"/>
              </w:rPr>
              <w:t>3</w:t>
            </w:r>
          </w:p>
        </w:tc>
        <w:tc>
          <w:tcPr>
            <w:tcW w:w="3339" w:type="dxa"/>
            <w:shd w:val="clear" w:color="auto" w:fill="auto"/>
          </w:tcPr>
          <w:p w:rsidR="00737F91" w:rsidRPr="00737F91" w:rsidRDefault="00737F91" w:rsidP="00737F91">
            <w:pPr>
              <w:spacing w:after="0" w:line="240" w:lineRule="auto"/>
              <w:jc w:val="center"/>
              <w:rPr>
                <w:rFonts w:ascii="Arial" w:hAnsi="Arial" w:cs="Arial"/>
                <w:bCs/>
                <w:sz w:val="18"/>
                <w:szCs w:val="18"/>
                <w:lang w:val="en-US"/>
              </w:rPr>
            </w:pPr>
            <w:r w:rsidRPr="00737F91">
              <w:rPr>
                <w:rFonts w:ascii="Arial" w:hAnsi="Arial" w:cs="Arial"/>
                <w:bCs/>
                <w:sz w:val="18"/>
                <w:szCs w:val="18"/>
                <w:lang w:val="en-US"/>
              </w:rPr>
              <w:t>4</w:t>
            </w:r>
          </w:p>
        </w:tc>
        <w:tc>
          <w:tcPr>
            <w:tcW w:w="2360" w:type="dxa"/>
            <w:shd w:val="clear" w:color="auto" w:fill="auto"/>
          </w:tcPr>
          <w:p w:rsidR="00737F91" w:rsidRPr="00737F91" w:rsidRDefault="00737F91" w:rsidP="00737F91">
            <w:pPr>
              <w:spacing w:after="0" w:line="240" w:lineRule="auto"/>
              <w:jc w:val="center"/>
              <w:rPr>
                <w:rFonts w:ascii="Arial" w:hAnsi="Arial" w:cs="Arial"/>
                <w:bCs/>
                <w:sz w:val="18"/>
                <w:szCs w:val="18"/>
                <w:lang w:val="en-US"/>
              </w:rPr>
            </w:pPr>
            <w:r w:rsidRPr="00737F91">
              <w:rPr>
                <w:rFonts w:ascii="Arial" w:hAnsi="Arial" w:cs="Arial"/>
                <w:bCs/>
                <w:sz w:val="18"/>
                <w:szCs w:val="18"/>
                <w:lang w:val="en-US"/>
              </w:rPr>
              <w:t>5</w:t>
            </w:r>
          </w:p>
        </w:tc>
        <w:tc>
          <w:tcPr>
            <w:tcW w:w="3569" w:type="dxa"/>
            <w:shd w:val="clear" w:color="auto" w:fill="auto"/>
          </w:tcPr>
          <w:p w:rsidR="00737F91" w:rsidRPr="00737F91" w:rsidRDefault="00737F91" w:rsidP="00737F91">
            <w:pPr>
              <w:spacing w:after="0" w:line="240" w:lineRule="auto"/>
              <w:jc w:val="center"/>
              <w:rPr>
                <w:rFonts w:ascii="Arial" w:hAnsi="Arial" w:cs="Arial"/>
                <w:bCs/>
                <w:sz w:val="18"/>
                <w:szCs w:val="18"/>
                <w:lang w:val="en-US"/>
              </w:rPr>
            </w:pPr>
            <w:r w:rsidRPr="00737F91">
              <w:rPr>
                <w:rFonts w:ascii="Arial" w:hAnsi="Arial" w:cs="Arial"/>
                <w:bCs/>
                <w:sz w:val="18"/>
                <w:szCs w:val="18"/>
                <w:lang w:val="en-US"/>
              </w:rPr>
              <w:t>6</w:t>
            </w:r>
          </w:p>
        </w:tc>
      </w:tr>
      <w:tr w:rsidR="00737F91" w:rsidRPr="00737F91" w:rsidTr="004B407E">
        <w:tc>
          <w:tcPr>
            <w:tcW w:w="2978" w:type="dxa"/>
            <w:shd w:val="clear" w:color="auto" w:fill="auto"/>
          </w:tcPr>
          <w:p w:rsidR="00737F91" w:rsidRPr="00737F91" w:rsidRDefault="00737F91" w:rsidP="00737F91">
            <w:pPr>
              <w:spacing w:after="0" w:line="240" w:lineRule="auto"/>
              <w:rPr>
                <w:rFonts w:ascii="Arial" w:hAnsi="Arial" w:cs="Arial"/>
                <w:bCs/>
                <w:sz w:val="18"/>
                <w:szCs w:val="18"/>
              </w:rPr>
            </w:pPr>
          </w:p>
        </w:tc>
        <w:tc>
          <w:tcPr>
            <w:tcW w:w="1920" w:type="dxa"/>
            <w:shd w:val="clear" w:color="auto" w:fill="auto"/>
          </w:tcPr>
          <w:p w:rsidR="00737F91" w:rsidRPr="00737F91" w:rsidRDefault="00737F91" w:rsidP="00737F91">
            <w:pPr>
              <w:spacing w:after="0" w:line="240" w:lineRule="auto"/>
              <w:rPr>
                <w:rFonts w:ascii="Arial" w:hAnsi="Arial" w:cs="Arial"/>
                <w:bCs/>
                <w:sz w:val="18"/>
                <w:szCs w:val="18"/>
              </w:rPr>
            </w:pPr>
          </w:p>
        </w:tc>
        <w:tc>
          <w:tcPr>
            <w:tcW w:w="1501" w:type="dxa"/>
            <w:shd w:val="clear" w:color="auto" w:fill="auto"/>
          </w:tcPr>
          <w:p w:rsidR="00737F91" w:rsidRPr="00737F91" w:rsidRDefault="00737F91" w:rsidP="00737F91">
            <w:pPr>
              <w:spacing w:after="0" w:line="240" w:lineRule="auto"/>
              <w:rPr>
                <w:rFonts w:ascii="Arial" w:hAnsi="Arial" w:cs="Arial"/>
                <w:bCs/>
                <w:sz w:val="18"/>
                <w:szCs w:val="18"/>
              </w:rPr>
            </w:pPr>
          </w:p>
        </w:tc>
        <w:tc>
          <w:tcPr>
            <w:tcW w:w="3339" w:type="dxa"/>
            <w:shd w:val="clear" w:color="auto" w:fill="auto"/>
          </w:tcPr>
          <w:p w:rsidR="00737F91" w:rsidRPr="00737F91" w:rsidRDefault="00737F91" w:rsidP="00737F91">
            <w:pPr>
              <w:spacing w:after="0" w:line="240" w:lineRule="auto"/>
              <w:rPr>
                <w:rFonts w:ascii="Arial" w:hAnsi="Arial" w:cs="Arial"/>
                <w:bCs/>
                <w:sz w:val="18"/>
                <w:szCs w:val="18"/>
              </w:rPr>
            </w:pPr>
          </w:p>
        </w:tc>
        <w:tc>
          <w:tcPr>
            <w:tcW w:w="2360" w:type="dxa"/>
            <w:shd w:val="clear" w:color="auto" w:fill="auto"/>
          </w:tcPr>
          <w:p w:rsidR="00737F91" w:rsidRPr="00737F91" w:rsidRDefault="00737F91" w:rsidP="00737F91">
            <w:pPr>
              <w:spacing w:after="0" w:line="240" w:lineRule="auto"/>
              <w:rPr>
                <w:rFonts w:ascii="Arial" w:hAnsi="Arial" w:cs="Arial"/>
                <w:bCs/>
                <w:sz w:val="18"/>
                <w:szCs w:val="18"/>
              </w:rPr>
            </w:pPr>
          </w:p>
        </w:tc>
        <w:tc>
          <w:tcPr>
            <w:tcW w:w="3569" w:type="dxa"/>
            <w:shd w:val="clear" w:color="auto" w:fill="auto"/>
          </w:tcPr>
          <w:p w:rsidR="00737F91" w:rsidRPr="00737F91" w:rsidRDefault="00737F91" w:rsidP="00737F91">
            <w:pPr>
              <w:spacing w:after="0" w:line="240" w:lineRule="auto"/>
              <w:rPr>
                <w:rFonts w:ascii="Arial" w:hAnsi="Arial" w:cs="Arial"/>
                <w:bCs/>
                <w:sz w:val="18"/>
                <w:szCs w:val="18"/>
              </w:rPr>
            </w:pPr>
          </w:p>
        </w:tc>
      </w:tr>
    </w:tbl>
    <w:p w:rsidR="00737F91" w:rsidRPr="00737F91" w:rsidRDefault="00737F91" w:rsidP="00737F91">
      <w:pPr>
        <w:spacing w:after="0" w:line="240" w:lineRule="auto"/>
        <w:rPr>
          <w:rFonts w:ascii="Arial" w:hAnsi="Arial" w:cs="Arial"/>
          <w:bCs/>
          <w:sz w:val="18"/>
          <w:szCs w:val="18"/>
        </w:rPr>
      </w:pPr>
    </w:p>
    <w:p w:rsidR="00737F91" w:rsidRPr="00737F91" w:rsidRDefault="00737F91" w:rsidP="00737F91">
      <w:pPr>
        <w:spacing w:after="0" w:line="240" w:lineRule="auto"/>
        <w:rPr>
          <w:rFonts w:ascii="Arial" w:hAnsi="Arial" w:cs="Arial"/>
          <w:b/>
          <w:sz w:val="18"/>
          <w:szCs w:val="18"/>
        </w:rPr>
      </w:pPr>
      <w:r w:rsidRPr="00737F91">
        <w:rPr>
          <w:rFonts w:ascii="Arial" w:hAnsi="Arial" w:cs="Arial"/>
          <w:b/>
          <w:sz w:val="18"/>
          <w:szCs w:val="18"/>
        </w:rPr>
        <w:t xml:space="preserve">Вид расходов 540 «Иные межбюджетные трансферты» </w:t>
      </w:r>
    </w:p>
    <w:p w:rsidR="00737F91" w:rsidRPr="00737F91" w:rsidRDefault="00737F91" w:rsidP="00737F91">
      <w:pPr>
        <w:spacing w:after="0" w:line="240" w:lineRule="auto"/>
        <w:rPr>
          <w:rFonts w:ascii="Arial" w:hAnsi="Arial" w:cs="Arial"/>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0"/>
        <w:gridCol w:w="4790"/>
        <w:gridCol w:w="4757"/>
      </w:tblGrid>
      <w:tr w:rsidR="00737F91" w:rsidRPr="00737F91" w:rsidTr="004B407E">
        <w:tc>
          <w:tcPr>
            <w:tcW w:w="6120" w:type="dxa"/>
            <w:shd w:val="clear" w:color="auto" w:fill="auto"/>
          </w:tcPr>
          <w:p w:rsidR="00737F91" w:rsidRPr="00737F91" w:rsidRDefault="00737F91" w:rsidP="00737F91">
            <w:pPr>
              <w:spacing w:after="0" w:line="240" w:lineRule="auto"/>
              <w:jc w:val="center"/>
              <w:rPr>
                <w:rFonts w:ascii="Arial" w:hAnsi="Arial" w:cs="Arial"/>
                <w:bCs/>
                <w:sz w:val="18"/>
                <w:szCs w:val="18"/>
              </w:rPr>
            </w:pPr>
            <w:r w:rsidRPr="00737F91">
              <w:rPr>
                <w:rFonts w:ascii="Arial" w:hAnsi="Arial" w:cs="Arial"/>
                <w:bCs/>
                <w:sz w:val="18"/>
                <w:szCs w:val="18"/>
              </w:rPr>
              <w:t>Наименование</w:t>
            </w:r>
          </w:p>
        </w:tc>
        <w:tc>
          <w:tcPr>
            <w:tcW w:w="4790" w:type="dxa"/>
            <w:shd w:val="clear" w:color="auto" w:fill="auto"/>
          </w:tcPr>
          <w:p w:rsidR="00737F91" w:rsidRPr="00737F91" w:rsidRDefault="00737F91" w:rsidP="00737F91">
            <w:pPr>
              <w:spacing w:after="0" w:line="240" w:lineRule="auto"/>
              <w:jc w:val="center"/>
              <w:rPr>
                <w:rFonts w:ascii="Arial" w:hAnsi="Arial" w:cs="Arial"/>
                <w:bCs/>
                <w:sz w:val="18"/>
                <w:szCs w:val="18"/>
              </w:rPr>
            </w:pPr>
            <w:r w:rsidRPr="00737F91">
              <w:rPr>
                <w:rFonts w:ascii="Arial" w:hAnsi="Arial" w:cs="Arial"/>
                <w:bCs/>
                <w:sz w:val="18"/>
                <w:szCs w:val="18"/>
              </w:rPr>
              <w:t>Утверждено в смете (руб.)</w:t>
            </w:r>
          </w:p>
        </w:tc>
        <w:tc>
          <w:tcPr>
            <w:tcW w:w="4757" w:type="dxa"/>
            <w:shd w:val="clear" w:color="auto" w:fill="auto"/>
          </w:tcPr>
          <w:p w:rsidR="00737F91" w:rsidRPr="00737F91" w:rsidRDefault="00737F91" w:rsidP="00737F91">
            <w:pPr>
              <w:spacing w:after="0" w:line="240" w:lineRule="auto"/>
              <w:jc w:val="center"/>
              <w:rPr>
                <w:rFonts w:ascii="Arial" w:hAnsi="Arial" w:cs="Arial"/>
                <w:bCs/>
                <w:sz w:val="18"/>
                <w:szCs w:val="18"/>
              </w:rPr>
            </w:pPr>
            <w:r w:rsidRPr="00737F91">
              <w:rPr>
                <w:rFonts w:ascii="Arial" w:hAnsi="Arial" w:cs="Arial"/>
                <w:bCs/>
                <w:sz w:val="18"/>
                <w:szCs w:val="18"/>
              </w:rPr>
              <w:t>Примечание</w:t>
            </w:r>
          </w:p>
          <w:p w:rsidR="00737F91" w:rsidRPr="00737F91" w:rsidRDefault="00737F91" w:rsidP="00737F91">
            <w:pPr>
              <w:spacing w:after="0" w:line="240" w:lineRule="auto"/>
              <w:jc w:val="center"/>
              <w:rPr>
                <w:rFonts w:ascii="Arial" w:hAnsi="Arial" w:cs="Arial"/>
                <w:bCs/>
                <w:sz w:val="18"/>
                <w:szCs w:val="18"/>
              </w:rPr>
            </w:pPr>
          </w:p>
        </w:tc>
      </w:tr>
      <w:tr w:rsidR="00737F91" w:rsidRPr="00737F91" w:rsidTr="004B407E">
        <w:tc>
          <w:tcPr>
            <w:tcW w:w="6120" w:type="dxa"/>
            <w:shd w:val="clear" w:color="auto" w:fill="auto"/>
          </w:tcPr>
          <w:p w:rsidR="00737F91" w:rsidRPr="00737F91" w:rsidRDefault="00737F91" w:rsidP="00737F91">
            <w:pPr>
              <w:spacing w:after="0" w:line="240" w:lineRule="auto"/>
              <w:jc w:val="center"/>
              <w:rPr>
                <w:rFonts w:ascii="Arial" w:hAnsi="Arial" w:cs="Arial"/>
                <w:bCs/>
                <w:sz w:val="18"/>
                <w:szCs w:val="18"/>
              </w:rPr>
            </w:pPr>
            <w:r w:rsidRPr="00737F91">
              <w:rPr>
                <w:rFonts w:ascii="Arial" w:hAnsi="Arial" w:cs="Arial"/>
                <w:bCs/>
                <w:sz w:val="18"/>
                <w:szCs w:val="18"/>
              </w:rPr>
              <w:t>1</w:t>
            </w:r>
          </w:p>
        </w:tc>
        <w:tc>
          <w:tcPr>
            <w:tcW w:w="4790" w:type="dxa"/>
            <w:shd w:val="clear" w:color="auto" w:fill="auto"/>
          </w:tcPr>
          <w:p w:rsidR="00737F91" w:rsidRPr="00737F91" w:rsidRDefault="00737F91" w:rsidP="00737F91">
            <w:pPr>
              <w:spacing w:after="0" w:line="240" w:lineRule="auto"/>
              <w:jc w:val="center"/>
              <w:rPr>
                <w:rFonts w:ascii="Arial" w:hAnsi="Arial" w:cs="Arial"/>
                <w:bCs/>
                <w:sz w:val="18"/>
                <w:szCs w:val="18"/>
              </w:rPr>
            </w:pPr>
            <w:r w:rsidRPr="00737F91">
              <w:rPr>
                <w:rFonts w:ascii="Arial" w:hAnsi="Arial" w:cs="Arial"/>
                <w:bCs/>
                <w:sz w:val="18"/>
                <w:szCs w:val="18"/>
              </w:rPr>
              <w:t>2</w:t>
            </w:r>
          </w:p>
        </w:tc>
        <w:tc>
          <w:tcPr>
            <w:tcW w:w="4757" w:type="dxa"/>
            <w:shd w:val="clear" w:color="auto" w:fill="auto"/>
          </w:tcPr>
          <w:p w:rsidR="00737F91" w:rsidRPr="00737F91" w:rsidRDefault="00737F91" w:rsidP="00737F91">
            <w:pPr>
              <w:spacing w:after="0" w:line="240" w:lineRule="auto"/>
              <w:jc w:val="center"/>
              <w:rPr>
                <w:rFonts w:ascii="Arial" w:hAnsi="Arial" w:cs="Arial"/>
                <w:bCs/>
                <w:sz w:val="18"/>
                <w:szCs w:val="18"/>
              </w:rPr>
            </w:pPr>
            <w:r w:rsidRPr="00737F91">
              <w:rPr>
                <w:rFonts w:ascii="Arial" w:hAnsi="Arial" w:cs="Arial"/>
                <w:bCs/>
                <w:sz w:val="18"/>
                <w:szCs w:val="18"/>
              </w:rPr>
              <w:t>3</w:t>
            </w:r>
          </w:p>
        </w:tc>
      </w:tr>
      <w:tr w:rsidR="00737F91" w:rsidRPr="00737F91" w:rsidTr="004B407E">
        <w:tc>
          <w:tcPr>
            <w:tcW w:w="6120" w:type="dxa"/>
            <w:shd w:val="clear" w:color="auto" w:fill="auto"/>
          </w:tcPr>
          <w:p w:rsidR="00737F91" w:rsidRPr="00737F91" w:rsidRDefault="00737F91" w:rsidP="00737F91">
            <w:pPr>
              <w:spacing w:after="0" w:line="240" w:lineRule="auto"/>
              <w:rPr>
                <w:rFonts w:ascii="Arial" w:hAnsi="Arial" w:cs="Arial"/>
                <w:bCs/>
                <w:sz w:val="18"/>
                <w:szCs w:val="18"/>
              </w:rPr>
            </w:pPr>
          </w:p>
        </w:tc>
        <w:tc>
          <w:tcPr>
            <w:tcW w:w="4790" w:type="dxa"/>
            <w:shd w:val="clear" w:color="auto" w:fill="auto"/>
          </w:tcPr>
          <w:p w:rsidR="00737F91" w:rsidRPr="00737F91" w:rsidRDefault="00737F91" w:rsidP="00737F91">
            <w:pPr>
              <w:spacing w:after="0" w:line="240" w:lineRule="auto"/>
              <w:rPr>
                <w:rFonts w:ascii="Arial" w:hAnsi="Arial" w:cs="Arial"/>
                <w:bCs/>
                <w:sz w:val="18"/>
                <w:szCs w:val="18"/>
              </w:rPr>
            </w:pPr>
          </w:p>
        </w:tc>
        <w:tc>
          <w:tcPr>
            <w:tcW w:w="4757" w:type="dxa"/>
            <w:shd w:val="clear" w:color="auto" w:fill="auto"/>
          </w:tcPr>
          <w:p w:rsidR="00737F91" w:rsidRPr="00737F91" w:rsidRDefault="00737F91" w:rsidP="00737F91">
            <w:pPr>
              <w:spacing w:after="0" w:line="240" w:lineRule="auto"/>
              <w:rPr>
                <w:rFonts w:ascii="Arial" w:hAnsi="Arial" w:cs="Arial"/>
                <w:bCs/>
                <w:sz w:val="18"/>
                <w:szCs w:val="18"/>
              </w:rPr>
            </w:pPr>
          </w:p>
        </w:tc>
      </w:tr>
    </w:tbl>
    <w:p w:rsidR="00737F91" w:rsidRPr="00737F91" w:rsidRDefault="00737F91" w:rsidP="00737F91">
      <w:pPr>
        <w:spacing w:after="0" w:line="240" w:lineRule="auto"/>
        <w:rPr>
          <w:rFonts w:ascii="Arial" w:hAnsi="Arial" w:cs="Arial"/>
          <w:bCs/>
          <w:sz w:val="18"/>
          <w:szCs w:val="18"/>
        </w:rPr>
      </w:pPr>
    </w:p>
    <w:p w:rsidR="00737F91" w:rsidRPr="00737F91" w:rsidRDefault="00737F91" w:rsidP="00737F91">
      <w:pPr>
        <w:spacing w:after="0" w:line="240" w:lineRule="auto"/>
        <w:rPr>
          <w:rFonts w:ascii="Arial" w:hAnsi="Arial" w:cs="Arial"/>
          <w:b/>
          <w:sz w:val="18"/>
          <w:szCs w:val="18"/>
        </w:rPr>
      </w:pPr>
      <w:r w:rsidRPr="00737F91">
        <w:rPr>
          <w:rFonts w:ascii="Arial" w:hAnsi="Arial" w:cs="Arial"/>
          <w:b/>
          <w:sz w:val="18"/>
          <w:szCs w:val="18"/>
        </w:rPr>
        <w:t>Вид расходов 611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p w:rsidR="00737F91" w:rsidRPr="00737F91" w:rsidRDefault="00737F91" w:rsidP="00737F91">
      <w:pPr>
        <w:spacing w:after="0" w:line="240" w:lineRule="auto"/>
        <w:rPr>
          <w:rFonts w:ascii="Arial" w:hAnsi="Arial" w:cs="Arial"/>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36"/>
        <w:gridCol w:w="4762"/>
        <w:gridCol w:w="4769"/>
      </w:tblGrid>
      <w:tr w:rsidR="00737F91" w:rsidRPr="00737F91" w:rsidTr="004B407E">
        <w:tc>
          <w:tcPr>
            <w:tcW w:w="6136" w:type="dxa"/>
            <w:shd w:val="clear" w:color="auto" w:fill="auto"/>
          </w:tcPr>
          <w:p w:rsidR="00737F91" w:rsidRPr="00737F91" w:rsidRDefault="00737F91" w:rsidP="00737F91">
            <w:pPr>
              <w:spacing w:after="0" w:line="240" w:lineRule="auto"/>
              <w:jc w:val="center"/>
              <w:rPr>
                <w:rFonts w:ascii="Arial" w:hAnsi="Arial" w:cs="Arial"/>
                <w:bCs/>
                <w:sz w:val="18"/>
                <w:szCs w:val="18"/>
              </w:rPr>
            </w:pPr>
            <w:r w:rsidRPr="00737F91">
              <w:rPr>
                <w:rFonts w:ascii="Arial" w:hAnsi="Arial" w:cs="Arial"/>
                <w:bCs/>
                <w:sz w:val="18"/>
                <w:szCs w:val="18"/>
              </w:rPr>
              <w:t>Наименование учреждения</w:t>
            </w:r>
          </w:p>
        </w:tc>
        <w:tc>
          <w:tcPr>
            <w:tcW w:w="4762" w:type="dxa"/>
            <w:shd w:val="clear" w:color="auto" w:fill="auto"/>
          </w:tcPr>
          <w:p w:rsidR="00737F91" w:rsidRPr="00737F91" w:rsidRDefault="00737F91" w:rsidP="00737F91">
            <w:pPr>
              <w:spacing w:after="0" w:line="240" w:lineRule="auto"/>
              <w:jc w:val="center"/>
              <w:rPr>
                <w:rFonts w:ascii="Arial" w:hAnsi="Arial" w:cs="Arial"/>
                <w:bCs/>
                <w:sz w:val="18"/>
                <w:szCs w:val="18"/>
              </w:rPr>
            </w:pPr>
            <w:r w:rsidRPr="00737F91">
              <w:rPr>
                <w:rFonts w:ascii="Arial" w:hAnsi="Arial" w:cs="Arial"/>
                <w:bCs/>
                <w:sz w:val="18"/>
                <w:szCs w:val="18"/>
              </w:rPr>
              <w:t>Сумма, руб.</w:t>
            </w:r>
          </w:p>
        </w:tc>
        <w:tc>
          <w:tcPr>
            <w:tcW w:w="4769" w:type="dxa"/>
            <w:shd w:val="clear" w:color="auto" w:fill="auto"/>
          </w:tcPr>
          <w:p w:rsidR="00737F91" w:rsidRPr="00737F91" w:rsidRDefault="00737F91" w:rsidP="00737F91">
            <w:pPr>
              <w:spacing w:after="0" w:line="240" w:lineRule="auto"/>
              <w:jc w:val="center"/>
              <w:rPr>
                <w:rFonts w:ascii="Arial" w:hAnsi="Arial" w:cs="Arial"/>
                <w:bCs/>
                <w:sz w:val="18"/>
                <w:szCs w:val="18"/>
              </w:rPr>
            </w:pPr>
            <w:r w:rsidRPr="00737F91">
              <w:rPr>
                <w:rFonts w:ascii="Arial" w:hAnsi="Arial" w:cs="Arial"/>
                <w:bCs/>
                <w:sz w:val="18"/>
                <w:szCs w:val="18"/>
              </w:rPr>
              <w:t>Утверждено в смете, руб.</w:t>
            </w:r>
          </w:p>
        </w:tc>
      </w:tr>
      <w:tr w:rsidR="00737F91" w:rsidRPr="00737F91" w:rsidTr="004B407E">
        <w:tc>
          <w:tcPr>
            <w:tcW w:w="6136" w:type="dxa"/>
            <w:shd w:val="clear" w:color="auto" w:fill="auto"/>
          </w:tcPr>
          <w:p w:rsidR="00737F91" w:rsidRPr="00737F91" w:rsidRDefault="00737F91" w:rsidP="00737F91">
            <w:pPr>
              <w:spacing w:after="0" w:line="240" w:lineRule="auto"/>
              <w:jc w:val="center"/>
              <w:rPr>
                <w:rFonts w:ascii="Arial" w:hAnsi="Arial" w:cs="Arial"/>
                <w:bCs/>
                <w:sz w:val="18"/>
                <w:szCs w:val="18"/>
              </w:rPr>
            </w:pPr>
            <w:r w:rsidRPr="00737F91">
              <w:rPr>
                <w:rFonts w:ascii="Arial" w:hAnsi="Arial" w:cs="Arial"/>
                <w:bCs/>
                <w:sz w:val="18"/>
                <w:szCs w:val="18"/>
              </w:rPr>
              <w:t>1</w:t>
            </w:r>
          </w:p>
        </w:tc>
        <w:tc>
          <w:tcPr>
            <w:tcW w:w="4762" w:type="dxa"/>
            <w:shd w:val="clear" w:color="auto" w:fill="auto"/>
          </w:tcPr>
          <w:p w:rsidR="00737F91" w:rsidRPr="00737F91" w:rsidRDefault="00737F91" w:rsidP="00737F91">
            <w:pPr>
              <w:spacing w:after="0" w:line="240" w:lineRule="auto"/>
              <w:jc w:val="center"/>
              <w:rPr>
                <w:rFonts w:ascii="Arial" w:hAnsi="Arial" w:cs="Arial"/>
                <w:bCs/>
                <w:sz w:val="18"/>
                <w:szCs w:val="18"/>
              </w:rPr>
            </w:pPr>
            <w:r w:rsidRPr="00737F91">
              <w:rPr>
                <w:rFonts w:ascii="Arial" w:hAnsi="Arial" w:cs="Arial"/>
                <w:bCs/>
                <w:sz w:val="18"/>
                <w:szCs w:val="18"/>
              </w:rPr>
              <w:t>2</w:t>
            </w:r>
          </w:p>
        </w:tc>
        <w:tc>
          <w:tcPr>
            <w:tcW w:w="4769" w:type="dxa"/>
            <w:shd w:val="clear" w:color="auto" w:fill="auto"/>
          </w:tcPr>
          <w:p w:rsidR="00737F91" w:rsidRPr="00737F91" w:rsidRDefault="00737F91" w:rsidP="00737F91">
            <w:pPr>
              <w:spacing w:after="0" w:line="240" w:lineRule="auto"/>
              <w:jc w:val="center"/>
              <w:rPr>
                <w:rFonts w:ascii="Arial" w:hAnsi="Arial" w:cs="Arial"/>
                <w:bCs/>
                <w:sz w:val="18"/>
                <w:szCs w:val="18"/>
              </w:rPr>
            </w:pPr>
            <w:r w:rsidRPr="00737F91">
              <w:rPr>
                <w:rFonts w:ascii="Arial" w:hAnsi="Arial" w:cs="Arial"/>
                <w:bCs/>
                <w:sz w:val="18"/>
                <w:szCs w:val="18"/>
              </w:rPr>
              <w:t>3</w:t>
            </w:r>
          </w:p>
        </w:tc>
      </w:tr>
      <w:tr w:rsidR="00737F91" w:rsidRPr="00737F91" w:rsidTr="004B407E">
        <w:tc>
          <w:tcPr>
            <w:tcW w:w="6136" w:type="dxa"/>
            <w:shd w:val="clear" w:color="auto" w:fill="auto"/>
          </w:tcPr>
          <w:p w:rsidR="00737F91" w:rsidRPr="00737F91" w:rsidRDefault="00737F91" w:rsidP="00737F91">
            <w:pPr>
              <w:spacing w:after="0" w:line="240" w:lineRule="auto"/>
              <w:rPr>
                <w:rFonts w:ascii="Arial" w:hAnsi="Arial" w:cs="Arial"/>
                <w:bCs/>
                <w:sz w:val="18"/>
                <w:szCs w:val="18"/>
              </w:rPr>
            </w:pPr>
          </w:p>
        </w:tc>
        <w:tc>
          <w:tcPr>
            <w:tcW w:w="4762" w:type="dxa"/>
            <w:shd w:val="clear" w:color="auto" w:fill="auto"/>
          </w:tcPr>
          <w:p w:rsidR="00737F91" w:rsidRPr="00737F91" w:rsidRDefault="00737F91" w:rsidP="00737F91">
            <w:pPr>
              <w:spacing w:after="0" w:line="240" w:lineRule="auto"/>
              <w:rPr>
                <w:rFonts w:ascii="Arial" w:hAnsi="Arial" w:cs="Arial"/>
                <w:bCs/>
                <w:sz w:val="18"/>
                <w:szCs w:val="18"/>
              </w:rPr>
            </w:pPr>
          </w:p>
        </w:tc>
        <w:tc>
          <w:tcPr>
            <w:tcW w:w="4769" w:type="dxa"/>
            <w:shd w:val="clear" w:color="auto" w:fill="auto"/>
          </w:tcPr>
          <w:p w:rsidR="00737F91" w:rsidRPr="00737F91" w:rsidRDefault="00737F91" w:rsidP="00737F91">
            <w:pPr>
              <w:spacing w:after="0" w:line="240" w:lineRule="auto"/>
              <w:rPr>
                <w:rFonts w:ascii="Arial" w:hAnsi="Arial" w:cs="Arial"/>
                <w:bCs/>
                <w:sz w:val="18"/>
                <w:szCs w:val="18"/>
              </w:rPr>
            </w:pPr>
          </w:p>
        </w:tc>
      </w:tr>
      <w:tr w:rsidR="00737F91" w:rsidRPr="00737F91" w:rsidTr="004B407E">
        <w:tc>
          <w:tcPr>
            <w:tcW w:w="6136" w:type="dxa"/>
            <w:shd w:val="clear" w:color="auto" w:fill="auto"/>
          </w:tcPr>
          <w:p w:rsidR="00737F91" w:rsidRPr="00737F91" w:rsidRDefault="00737F91" w:rsidP="00737F91">
            <w:pPr>
              <w:spacing w:after="0" w:line="240" w:lineRule="auto"/>
              <w:jc w:val="right"/>
              <w:rPr>
                <w:rFonts w:ascii="Arial" w:hAnsi="Arial" w:cs="Arial"/>
                <w:b/>
                <w:sz w:val="18"/>
                <w:szCs w:val="18"/>
              </w:rPr>
            </w:pPr>
            <w:r w:rsidRPr="00737F91">
              <w:rPr>
                <w:rFonts w:ascii="Arial" w:hAnsi="Arial" w:cs="Arial"/>
                <w:b/>
                <w:sz w:val="18"/>
                <w:szCs w:val="18"/>
              </w:rPr>
              <w:t>Всего</w:t>
            </w:r>
          </w:p>
        </w:tc>
        <w:tc>
          <w:tcPr>
            <w:tcW w:w="4762" w:type="dxa"/>
            <w:shd w:val="clear" w:color="auto" w:fill="auto"/>
          </w:tcPr>
          <w:p w:rsidR="00737F91" w:rsidRPr="00737F91" w:rsidRDefault="00737F91" w:rsidP="00737F91">
            <w:pPr>
              <w:spacing w:after="0" w:line="240" w:lineRule="auto"/>
              <w:rPr>
                <w:rFonts w:ascii="Arial" w:hAnsi="Arial" w:cs="Arial"/>
                <w:bCs/>
                <w:sz w:val="18"/>
                <w:szCs w:val="18"/>
              </w:rPr>
            </w:pPr>
          </w:p>
        </w:tc>
        <w:tc>
          <w:tcPr>
            <w:tcW w:w="4769" w:type="dxa"/>
            <w:shd w:val="clear" w:color="auto" w:fill="auto"/>
          </w:tcPr>
          <w:p w:rsidR="00737F91" w:rsidRPr="00737F91" w:rsidRDefault="00737F91" w:rsidP="00737F91">
            <w:pPr>
              <w:spacing w:after="0" w:line="240" w:lineRule="auto"/>
              <w:rPr>
                <w:rFonts w:ascii="Arial" w:hAnsi="Arial" w:cs="Arial"/>
                <w:bCs/>
                <w:sz w:val="18"/>
                <w:szCs w:val="18"/>
              </w:rPr>
            </w:pPr>
          </w:p>
        </w:tc>
      </w:tr>
    </w:tbl>
    <w:p w:rsidR="00737F91" w:rsidRPr="00737F91" w:rsidRDefault="00737F91" w:rsidP="00737F91">
      <w:pPr>
        <w:spacing w:after="0" w:line="240" w:lineRule="auto"/>
        <w:rPr>
          <w:rFonts w:ascii="Arial" w:hAnsi="Arial" w:cs="Arial"/>
          <w:bCs/>
          <w:sz w:val="18"/>
          <w:szCs w:val="18"/>
        </w:rPr>
      </w:pPr>
    </w:p>
    <w:p w:rsidR="00737F91" w:rsidRPr="00737F91" w:rsidRDefault="00737F91" w:rsidP="00737F91">
      <w:pPr>
        <w:spacing w:after="0" w:line="240" w:lineRule="auto"/>
        <w:rPr>
          <w:rFonts w:ascii="Arial" w:hAnsi="Arial" w:cs="Arial"/>
          <w:b/>
          <w:sz w:val="18"/>
          <w:szCs w:val="18"/>
        </w:rPr>
      </w:pPr>
      <w:r w:rsidRPr="00737F91">
        <w:rPr>
          <w:rFonts w:ascii="Arial" w:hAnsi="Arial" w:cs="Arial"/>
          <w:b/>
          <w:sz w:val="18"/>
          <w:szCs w:val="18"/>
        </w:rPr>
        <w:t>Вид расходов 612 «Субсидии бюджетным учреждениям на иные цели»</w:t>
      </w:r>
    </w:p>
    <w:p w:rsidR="00737F91" w:rsidRPr="00737F91" w:rsidRDefault="00737F91" w:rsidP="00737F91">
      <w:pPr>
        <w:spacing w:after="0" w:line="240" w:lineRule="auto"/>
        <w:rPr>
          <w:rFonts w:ascii="Arial" w:hAnsi="Arial" w:cs="Arial"/>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2"/>
        <w:gridCol w:w="3922"/>
        <w:gridCol w:w="3907"/>
        <w:gridCol w:w="3916"/>
      </w:tblGrid>
      <w:tr w:rsidR="00737F91" w:rsidRPr="00737F91" w:rsidTr="00737F91">
        <w:tc>
          <w:tcPr>
            <w:tcW w:w="3980" w:type="dxa"/>
            <w:shd w:val="clear" w:color="auto" w:fill="auto"/>
          </w:tcPr>
          <w:p w:rsidR="00737F91" w:rsidRPr="00737F91" w:rsidRDefault="00737F91" w:rsidP="00737F91">
            <w:pPr>
              <w:spacing w:after="0" w:line="240" w:lineRule="auto"/>
              <w:jc w:val="center"/>
              <w:rPr>
                <w:rFonts w:ascii="Arial" w:hAnsi="Arial" w:cs="Arial"/>
                <w:bCs/>
                <w:sz w:val="18"/>
                <w:szCs w:val="18"/>
              </w:rPr>
            </w:pPr>
            <w:r w:rsidRPr="00737F91">
              <w:rPr>
                <w:rFonts w:ascii="Arial" w:hAnsi="Arial" w:cs="Arial"/>
                <w:bCs/>
                <w:sz w:val="18"/>
                <w:szCs w:val="18"/>
              </w:rPr>
              <w:t>Наименование учреждения</w:t>
            </w:r>
          </w:p>
        </w:tc>
        <w:tc>
          <w:tcPr>
            <w:tcW w:w="3980" w:type="dxa"/>
            <w:shd w:val="clear" w:color="auto" w:fill="auto"/>
          </w:tcPr>
          <w:p w:rsidR="00737F91" w:rsidRPr="00737F91" w:rsidRDefault="00737F91" w:rsidP="00737F91">
            <w:pPr>
              <w:spacing w:after="0" w:line="240" w:lineRule="auto"/>
              <w:jc w:val="center"/>
              <w:rPr>
                <w:rFonts w:ascii="Arial" w:hAnsi="Arial" w:cs="Arial"/>
                <w:bCs/>
                <w:sz w:val="18"/>
                <w:szCs w:val="18"/>
              </w:rPr>
            </w:pPr>
            <w:r w:rsidRPr="00737F91">
              <w:rPr>
                <w:rFonts w:ascii="Arial" w:hAnsi="Arial" w:cs="Arial"/>
                <w:bCs/>
                <w:sz w:val="18"/>
                <w:szCs w:val="18"/>
              </w:rPr>
              <w:t>Наименование субсидии на иные цели</w:t>
            </w:r>
          </w:p>
        </w:tc>
        <w:tc>
          <w:tcPr>
            <w:tcW w:w="3980" w:type="dxa"/>
            <w:shd w:val="clear" w:color="auto" w:fill="auto"/>
          </w:tcPr>
          <w:p w:rsidR="00737F91" w:rsidRPr="00737F91" w:rsidRDefault="00737F91" w:rsidP="00737F91">
            <w:pPr>
              <w:spacing w:after="0" w:line="240" w:lineRule="auto"/>
              <w:jc w:val="center"/>
              <w:rPr>
                <w:rFonts w:ascii="Arial" w:hAnsi="Arial" w:cs="Arial"/>
                <w:bCs/>
                <w:sz w:val="18"/>
                <w:szCs w:val="18"/>
              </w:rPr>
            </w:pPr>
            <w:r w:rsidRPr="00737F91">
              <w:rPr>
                <w:rFonts w:ascii="Arial" w:hAnsi="Arial" w:cs="Arial"/>
                <w:bCs/>
                <w:sz w:val="18"/>
                <w:szCs w:val="18"/>
              </w:rPr>
              <w:t>Сумма, руб.</w:t>
            </w:r>
          </w:p>
        </w:tc>
        <w:tc>
          <w:tcPr>
            <w:tcW w:w="3980" w:type="dxa"/>
            <w:shd w:val="clear" w:color="auto" w:fill="auto"/>
          </w:tcPr>
          <w:p w:rsidR="00737F91" w:rsidRPr="00737F91" w:rsidRDefault="00737F91" w:rsidP="00737F91">
            <w:pPr>
              <w:spacing w:after="0" w:line="240" w:lineRule="auto"/>
              <w:jc w:val="center"/>
              <w:rPr>
                <w:rFonts w:ascii="Arial" w:hAnsi="Arial" w:cs="Arial"/>
                <w:bCs/>
                <w:sz w:val="18"/>
                <w:szCs w:val="18"/>
              </w:rPr>
            </w:pPr>
            <w:r w:rsidRPr="00737F91">
              <w:rPr>
                <w:rFonts w:ascii="Arial" w:hAnsi="Arial" w:cs="Arial"/>
                <w:bCs/>
                <w:sz w:val="18"/>
                <w:szCs w:val="18"/>
              </w:rPr>
              <w:t>Утверждено в смете, руб.</w:t>
            </w:r>
          </w:p>
        </w:tc>
      </w:tr>
      <w:tr w:rsidR="00737F91" w:rsidRPr="00737F91" w:rsidTr="00737F91">
        <w:tc>
          <w:tcPr>
            <w:tcW w:w="3980" w:type="dxa"/>
            <w:shd w:val="clear" w:color="auto" w:fill="auto"/>
          </w:tcPr>
          <w:p w:rsidR="00737F91" w:rsidRPr="00737F91" w:rsidRDefault="00737F91" w:rsidP="00737F91">
            <w:pPr>
              <w:spacing w:after="0" w:line="240" w:lineRule="auto"/>
              <w:jc w:val="center"/>
              <w:rPr>
                <w:rFonts w:ascii="Arial" w:hAnsi="Arial" w:cs="Arial"/>
                <w:bCs/>
                <w:sz w:val="18"/>
                <w:szCs w:val="18"/>
              </w:rPr>
            </w:pPr>
            <w:r w:rsidRPr="00737F91">
              <w:rPr>
                <w:rFonts w:ascii="Arial" w:hAnsi="Arial" w:cs="Arial"/>
                <w:bCs/>
                <w:sz w:val="18"/>
                <w:szCs w:val="18"/>
              </w:rPr>
              <w:t>1</w:t>
            </w:r>
          </w:p>
        </w:tc>
        <w:tc>
          <w:tcPr>
            <w:tcW w:w="3980" w:type="dxa"/>
            <w:shd w:val="clear" w:color="auto" w:fill="auto"/>
          </w:tcPr>
          <w:p w:rsidR="00737F91" w:rsidRPr="00737F91" w:rsidRDefault="00737F91" w:rsidP="00737F91">
            <w:pPr>
              <w:spacing w:after="0" w:line="240" w:lineRule="auto"/>
              <w:jc w:val="center"/>
              <w:rPr>
                <w:rFonts w:ascii="Arial" w:hAnsi="Arial" w:cs="Arial"/>
                <w:bCs/>
                <w:sz w:val="18"/>
                <w:szCs w:val="18"/>
              </w:rPr>
            </w:pPr>
            <w:r w:rsidRPr="00737F91">
              <w:rPr>
                <w:rFonts w:ascii="Arial" w:hAnsi="Arial" w:cs="Arial"/>
                <w:bCs/>
                <w:sz w:val="18"/>
                <w:szCs w:val="18"/>
              </w:rPr>
              <w:t>2</w:t>
            </w:r>
          </w:p>
        </w:tc>
        <w:tc>
          <w:tcPr>
            <w:tcW w:w="3980" w:type="dxa"/>
            <w:shd w:val="clear" w:color="auto" w:fill="auto"/>
          </w:tcPr>
          <w:p w:rsidR="00737F91" w:rsidRPr="00737F91" w:rsidRDefault="00737F91" w:rsidP="00737F91">
            <w:pPr>
              <w:spacing w:after="0" w:line="240" w:lineRule="auto"/>
              <w:jc w:val="center"/>
              <w:rPr>
                <w:rFonts w:ascii="Arial" w:hAnsi="Arial" w:cs="Arial"/>
                <w:bCs/>
                <w:sz w:val="18"/>
                <w:szCs w:val="18"/>
              </w:rPr>
            </w:pPr>
            <w:r w:rsidRPr="00737F91">
              <w:rPr>
                <w:rFonts w:ascii="Arial" w:hAnsi="Arial" w:cs="Arial"/>
                <w:bCs/>
                <w:sz w:val="18"/>
                <w:szCs w:val="18"/>
              </w:rPr>
              <w:t>3</w:t>
            </w:r>
          </w:p>
        </w:tc>
        <w:tc>
          <w:tcPr>
            <w:tcW w:w="3980" w:type="dxa"/>
            <w:shd w:val="clear" w:color="auto" w:fill="auto"/>
          </w:tcPr>
          <w:p w:rsidR="00737F91" w:rsidRPr="00737F91" w:rsidRDefault="00737F91" w:rsidP="00737F91">
            <w:pPr>
              <w:spacing w:after="0" w:line="240" w:lineRule="auto"/>
              <w:jc w:val="center"/>
              <w:rPr>
                <w:rFonts w:ascii="Arial" w:hAnsi="Arial" w:cs="Arial"/>
                <w:bCs/>
                <w:sz w:val="18"/>
                <w:szCs w:val="18"/>
              </w:rPr>
            </w:pPr>
            <w:r w:rsidRPr="00737F91">
              <w:rPr>
                <w:rFonts w:ascii="Arial" w:hAnsi="Arial" w:cs="Arial"/>
                <w:bCs/>
                <w:sz w:val="18"/>
                <w:szCs w:val="18"/>
              </w:rPr>
              <w:t>4</w:t>
            </w:r>
          </w:p>
        </w:tc>
      </w:tr>
      <w:tr w:rsidR="00737F91" w:rsidRPr="00737F91" w:rsidTr="00737F91">
        <w:tc>
          <w:tcPr>
            <w:tcW w:w="3980" w:type="dxa"/>
            <w:shd w:val="clear" w:color="auto" w:fill="auto"/>
          </w:tcPr>
          <w:p w:rsidR="00737F91" w:rsidRPr="00737F91" w:rsidRDefault="00737F91" w:rsidP="00737F91">
            <w:pPr>
              <w:spacing w:after="0" w:line="240" w:lineRule="auto"/>
              <w:rPr>
                <w:rFonts w:ascii="Arial" w:hAnsi="Arial" w:cs="Arial"/>
                <w:bCs/>
                <w:sz w:val="18"/>
                <w:szCs w:val="18"/>
              </w:rPr>
            </w:pPr>
          </w:p>
        </w:tc>
        <w:tc>
          <w:tcPr>
            <w:tcW w:w="3980" w:type="dxa"/>
            <w:shd w:val="clear" w:color="auto" w:fill="auto"/>
          </w:tcPr>
          <w:p w:rsidR="00737F91" w:rsidRPr="00737F91" w:rsidRDefault="00737F91" w:rsidP="00737F91">
            <w:pPr>
              <w:spacing w:after="0" w:line="240" w:lineRule="auto"/>
              <w:rPr>
                <w:rFonts w:ascii="Arial" w:hAnsi="Arial" w:cs="Arial"/>
                <w:bCs/>
                <w:sz w:val="18"/>
                <w:szCs w:val="18"/>
              </w:rPr>
            </w:pPr>
          </w:p>
        </w:tc>
        <w:tc>
          <w:tcPr>
            <w:tcW w:w="3980" w:type="dxa"/>
            <w:shd w:val="clear" w:color="auto" w:fill="auto"/>
          </w:tcPr>
          <w:p w:rsidR="00737F91" w:rsidRPr="00737F91" w:rsidRDefault="00737F91" w:rsidP="00737F91">
            <w:pPr>
              <w:spacing w:after="0" w:line="240" w:lineRule="auto"/>
              <w:rPr>
                <w:rFonts w:ascii="Arial" w:hAnsi="Arial" w:cs="Arial"/>
                <w:bCs/>
                <w:sz w:val="18"/>
                <w:szCs w:val="18"/>
              </w:rPr>
            </w:pPr>
          </w:p>
        </w:tc>
        <w:tc>
          <w:tcPr>
            <w:tcW w:w="3980" w:type="dxa"/>
            <w:shd w:val="clear" w:color="auto" w:fill="auto"/>
          </w:tcPr>
          <w:p w:rsidR="00737F91" w:rsidRPr="00737F91" w:rsidRDefault="00737F91" w:rsidP="00737F91">
            <w:pPr>
              <w:spacing w:after="0" w:line="240" w:lineRule="auto"/>
              <w:rPr>
                <w:rFonts w:ascii="Arial" w:hAnsi="Arial" w:cs="Arial"/>
                <w:bCs/>
                <w:sz w:val="18"/>
                <w:szCs w:val="18"/>
              </w:rPr>
            </w:pPr>
          </w:p>
        </w:tc>
      </w:tr>
      <w:tr w:rsidR="00737F91" w:rsidRPr="00737F91" w:rsidTr="00737F91">
        <w:tc>
          <w:tcPr>
            <w:tcW w:w="3980" w:type="dxa"/>
            <w:shd w:val="clear" w:color="auto" w:fill="auto"/>
          </w:tcPr>
          <w:p w:rsidR="00737F91" w:rsidRPr="00737F91" w:rsidRDefault="00737F91" w:rsidP="00737F91">
            <w:pPr>
              <w:spacing w:after="0" w:line="240" w:lineRule="auto"/>
              <w:rPr>
                <w:rFonts w:ascii="Arial" w:hAnsi="Arial" w:cs="Arial"/>
                <w:bCs/>
                <w:sz w:val="18"/>
                <w:szCs w:val="18"/>
              </w:rPr>
            </w:pPr>
          </w:p>
        </w:tc>
        <w:tc>
          <w:tcPr>
            <w:tcW w:w="3980" w:type="dxa"/>
            <w:shd w:val="clear" w:color="auto" w:fill="auto"/>
          </w:tcPr>
          <w:p w:rsidR="00737F91" w:rsidRPr="00737F91" w:rsidRDefault="00737F91" w:rsidP="00737F91">
            <w:pPr>
              <w:spacing w:after="0" w:line="240" w:lineRule="auto"/>
              <w:rPr>
                <w:rFonts w:ascii="Arial" w:hAnsi="Arial" w:cs="Arial"/>
                <w:bCs/>
                <w:sz w:val="18"/>
                <w:szCs w:val="18"/>
              </w:rPr>
            </w:pPr>
          </w:p>
        </w:tc>
        <w:tc>
          <w:tcPr>
            <w:tcW w:w="3980" w:type="dxa"/>
            <w:shd w:val="clear" w:color="auto" w:fill="auto"/>
          </w:tcPr>
          <w:p w:rsidR="00737F91" w:rsidRPr="00737F91" w:rsidRDefault="00737F91" w:rsidP="00737F91">
            <w:pPr>
              <w:spacing w:after="0" w:line="240" w:lineRule="auto"/>
              <w:rPr>
                <w:rFonts w:ascii="Arial" w:hAnsi="Arial" w:cs="Arial"/>
                <w:bCs/>
                <w:sz w:val="18"/>
                <w:szCs w:val="18"/>
              </w:rPr>
            </w:pPr>
          </w:p>
        </w:tc>
        <w:tc>
          <w:tcPr>
            <w:tcW w:w="3980" w:type="dxa"/>
            <w:shd w:val="clear" w:color="auto" w:fill="auto"/>
          </w:tcPr>
          <w:p w:rsidR="00737F91" w:rsidRPr="00737F91" w:rsidRDefault="00737F91" w:rsidP="00737F91">
            <w:pPr>
              <w:spacing w:after="0" w:line="240" w:lineRule="auto"/>
              <w:rPr>
                <w:rFonts w:ascii="Arial" w:hAnsi="Arial" w:cs="Arial"/>
                <w:bCs/>
                <w:sz w:val="18"/>
                <w:szCs w:val="18"/>
              </w:rPr>
            </w:pPr>
          </w:p>
        </w:tc>
      </w:tr>
      <w:tr w:rsidR="00737F91" w:rsidRPr="00737F91" w:rsidTr="00737F91">
        <w:tc>
          <w:tcPr>
            <w:tcW w:w="7960" w:type="dxa"/>
            <w:gridSpan w:val="2"/>
            <w:shd w:val="clear" w:color="auto" w:fill="auto"/>
          </w:tcPr>
          <w:p w:rsidR="00737F91" w:rsidRPr="00737F91" w:rsidRDefault="00737F91" w:rsidP="00737F91">
            <w:pPr>
              <w:spacing w:after="0" w:line="240" w:lineRule="auto"/>
              <w:jc w:val="right"/>
              <w:rPr>
                <w:rFonts w:ascii="Arial" w:hAnsi="Arial" w:cs="Arial"/>
                <w:b/>
                <w:sz w:val="18"/>
                <w:szCs w:val="18"/>
              </w:rPr>
            </w:pPr>
            <w:r w:rsidRPr="00737F91">
              <w:rPr>
                <w:rFonts w:ascii="Arial" w:hAnsi="Arial" w:cs="Arial"/>
                <w:b/>
                <w:sz w:val="18"/>
                <w:szCs w:val="18"/>
              </w:rPr>
              <w:t>Всего</w:t>
            </w:r>
          </w:p>
        </w:tc>
        <w:tc>
          <w:tcPr>
            <w:tcW w:w="3980" w:type="dxa"/>
            <w:shd w:val="clear" w:color="auto" w:fill="auto"/>
          </w:tcPr>
          <w:p w:rsidR="00737F91" w:rsidRPr="00737F91" w:rsidRDefault="00737F91" w:rsidP="00737F91">
            <w:pPr>
              <w:spacing w:after="0" w:line="240" w:lineRule="auto"/>
              <w:rPr>
                <w:rFonts w:ascii="Arial" w:hAnsi="Arial" w:cs="Arial"/>
                <w:bCs/>
                <w:sz w:val="18"/>
                <w:szCs w:val="18"/>
              </w:rPr>
            </w:pPr>
          </w:p>
        </w:tc>
        <w:tc>
          <w:tcPr>
            <w:tcW w:w="3980" w:type="dxa"/>
            <w:shd w:val="clear" w:color="auto" w:fill="auto"/>
          </w:tcPr>
          <w:p w:rsidR="00737F91" w:rsidRPr="00737F91" w:rsidRDefault="00737F91" w:rsidP="00737F91">
            <w:pPr>
              <w:spacing w:after="0" w:line="240" w:lineRule="auto"/>
              <w:rPr>
                <w:rFonts w:ascii="Arial" w:hAnsi="Arial" w:cs="Arial"/>
                <w:bCs/>
                <w:sz w:val="18"/>
                <w:szCs w:val="18"/>
              </w:rPr>
            </w:pPr>
          </w:p>
        </w:tc>
      </w:tr>
    </w:tbl>
    <w:p w:rsidR="00737F91" w:rsidRPr="00737F91" w:rsidRDefault="00737F91" w:rsidP="00737F91">
      <w:pPr>
        <w:spacing w:after="0" w:line="240" w:lineRule="auto"/>
        <w:rPr>
          <w:rFonts w:ascii="Arial" w:hAnsi="Arial" w:cs="Arial"/>
          <w:bCs/>
          <w:sz w:val="18"/>
          <w:szCs w:val="18"/>
        </w:rPr>
      </w:pPr>
    </w:p>
    <w:p w:rsidR="00737F91" w:rsidRPr="00737F91" w:rsidRDefault="00737F91" w:rsidP="00737F91">
      <w:pPr>
        <w:spacing w:after="0" w:line="240" w:lineRule="auto"/>
        <w:rPr>
          <w:rFonts w:ascii="Arial" w:hAnsi="Arial" w:cs="Arial"/>
          <w:b/>
          <w:sz w:val="18"/>
          <w:szCs w:val="18"/>
        </w:rPr>
      </w:pPr>
      <w:r w:rsidRPr="00737F91">
        <w:rPr>
          <w:rFonts w:ascii="Arial" w:hAnsi="Arial" w:cs="Arial"/>
          <w:b/>
          <w:sz w:val="18"/>
          <w:szCs w:val="18"/>
        </w:rPr>
        <w:t>Вид расходов 633 «Субсидии (гранты в форме субсидий), не подлежащие казначейскому сопровождению»</w:t>
      </w:r>
    </w:p>
    <w:p w:rsidR="00737F91" w:rsidRPr="00737F91" w:rsidRDefault="00737F91" w:rsidP="00737F91">
      <w:pPr>
        <w:spacing w:after="0" w:line="240" w:lineRule="auto"/>
        <w:rPr>
          <w:rFonts w:ascii="Arial" w:hAnsi="Arial" w:cs="Arial"/>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8"/>
        <w:gridCol w:w="6552"/>
        <w:gridCol w:w="3847"/>
      </w:tblGrid>
      <w:tr w:rsidR="00737F91" w:rsidRPr="00737F91" w:rsidTr="00737F91">
        <w:tc>
          <w:tcPr>
            <w:tcW w:w="5353" w:type="dxa"/>
            <w:shd w:val="clear" w:color="auto" w:fill="auto"/>
          </w:tcPr>
          <w:p w:rsidR="00737F91" w:rsidRPr="00737F91" w:rsidRDefault="00737F91" w:rsidP="00737F91">
            <w:pPr>
              <w:spacing w:after="0" w:line="240" w:lineRule="auto"/>
              <w:jc w:val="center"/>
              <w:rPr>
                <w:rFonts w:ascii="Arial" w:hAnsi="Arial" w:cs="Arial"/>
                <w:bCs/>
                <w:sz w:val="18"/>
                <w:szCs w:val="18"/>
              </w:rPr>
            </w:pPr>
            <w:r w:rsidRPr="00737F91">
              <w:rPr>
                <w:rFonts w:ascii="Arial" w:hAnsi="Arial" w:cs="Arial"/>
                <w:bCs/>
                <w:sz w:val="18"/>
                <w:szCs w:val="18"/>
              </w:rPr>
              <w:t>Наименование субсидии</w:t>
            </w:r>
          </w:p>
        </w:tc>
        <w:tc>
          <w:tcPr>
            <w:tcW w:w="6662" w:type="dxa"/>
            <w:shd w:val="clear" w:color="auto" w:fill="auto"/>
          </w:tcPr>
          <w:p w:rsidR="00737F91" w:rsidRPr="00737F91" w:rsidRDefault="00737F91" w:rsidP="00737F91">
            <w:pPr>
              <w:spacing w:after="0" w:line="240" w:lineRule="auto"/>
              <w:jc w:val="center"/>
              <w:rPr>
                <w:rFonts w:ascii="Arial" w:hAnsi="Arial" w:cs="Arial"/>
                <w:bCs/>
                <w:sz w:val="18"/>
                <w:szCs w:val="18"/>
              </w:rPr>
            </w:pPr>
            <w:r w:rsidRPr="00737F91">
              <w:rPr>
                <w:rFonts w:ascii="Arial" w:hAnsi="Arial" w:cs="Arial"/>
                <w:bCs/>
                <w:sz w:val="18"/>
                <w:szCs w:val="18"/>
              </w:rPr>
              <w:t>Реквизиты нормативно-правового акта, регулирующего порядок предоставления субсидии (гранта в форме субсидии)</w:t>
            </w:r>
          </w:p>
        </w:tc>
        <w:tc>
          <w:tcPr>
            <w:tcW w:w="3905" w:type="dxa"/>
            <w:shd w:val="clear" w:color="auto" w:fill="auto"/>
          </w:tcPr>
          <w:p w:rsidR="00737F91" w:rsidRPr="00737F91" w:rsidRDefault="00737F91" w:rsidP="00737F91">
            <w:pPr>
              <w:spacing w:after="0" w:line="240" w:lineRule="auto"/>
              <w:jc w:val="center"/>
              <w:rPr>
                <w:rFonts w:ascii="Arial" w:hAnsi="Arial" w:cs="Arial"/>
                <w:bCs/>
                <w:sz w:val="18"/>
                <w:szCs w:val="18"/>
              </w:rPr>
            </w:pPr>
            <w:r w:rsidRPr="00737F91">
              <w:rPr>
                <w:rFonts w:ascii="Arial" w:hAnsi="Arial" w:cs="Arial"/>
                <w:bCs/>
                <w:sz w:val="18"/>
                <w:szCs w:val="18"/>
              </w:rPr>
              <w:t>Утверждено в смете (руб.)</w:t>
            </w:r>
          </w:p>
        </w:tc>
      </w:tr>
      <w:tr w:rsidR="00737F91" w:rsidRPr="00737F91" w:rsidTr="00737F91">
        <w:tc>
          <w:tcPr>
            <w:tcW w:w="5353" w:type="dxa"/>
            <w:shd w:val="clear" w:color="auto" w:fill="auto"/>
          </w:tcPr>
          <w:p w:rsidR="00737F91" w:rsidRPr="00737F91" w:rsidRDefault="00737F91" w:rsidP="00737F91">
            <w:pPr>
              <w:spacing w:after="0" w:line="240" w:lineRule="auto"/>
              <w:jc w:val="center"/>
              <w:rPr>
                <w:rFonts w:ascii="Arial" w:hAnsi="Arial" w:cs="Arial"/>
                <w:bCs/>
                <w:sz w:val="18"/>
                <w:szCs w:val="18"/>
              </w:rPr>
            </w:pPr>
            <w:r w:rsidRPr="00737F91">
              <w:rPr>
                <w:rFonts w:ascii="Arial" w:hAnsi="Arial" w:cs="Arial"/>
                <w:bCs/>
                <w:sz w:val="18"/>
                <w:szCs w:val="18"/>
              </w:rPr>
              <w:t>1</w:t>
            </w:r>
          </w:p>
        </w:tc>
        <w:tc>
          <w:tcPr>
            <w:tcW w:w="6662" w:type="dxa"/>
            <w:shd w:val="clear" w:color="auto" w:fill="auto"/>
          </w:tcPr>
          <w:p w:rsidR="00737F91" w:rsidRPr="00737F91" w:rsidRDefault="00737F91" w:rsidP="00737F91">
            <w:pPr>
              <w:spacing w:after="0" w:line="240" w:lineRule="auto"/>
              <w:jc w:val="center"/>
              <w:rPr>
                <w:rFonts w:ascii="Arial" w:hAnsi="Arial" w:cs="Arial"/>
                <w:bCs/>
                <w:sz w:val="18"/>
                <w:szCs w:val="18"/>
              </w:rPr>
            </w:pPr>
            <w:r w:rsidRPr="00737F91">
              <w:rPr>
                <w:rFonts w:ascii="Arial" w:hAnsi="Arial" w:cs="Arial"/>
                <w:bCs/>
                <w:sz w:val="18"/>
                <w:szCs w:val="18"/>
              </w:rPr>
              <w:t>2</w:t>
            </w:r>
          </w:p>
        </w:tc>
        <w:tc>
          <w:tcPr>
            <w:tcW w:w="3905" w:type="dxa"/>
            <w:shd w:val="clear" w:color="auto" w:fill="auto"/>
          </w:tcPr>
          <w:p w:rsidR="00737F91" w:rsidRPr="00737F91" w:rsidRDefault="00737F91" w:rsidP="00737F91">
            <w:pPr>
              <w:spacing w:after="0" w:line="240" w:lineRule="auto"/>
              <w:jc w:val="center"/>
              <w:rPr>
                <w:rFonts w:ascii="Arial" w:hAnsi="Arial" w:cs="Arial"/>
                <w:bCs/>
                <w:sz w:val="18"/>
                <w:szCs w:val="18"/>
              </w:rPr>
            </w:pPr>
            <w:r w:rsidRPr="00737F91">
              <w:rPr>
                <w:rFonts w:ascii="Arial" w:hAnsi="Arial" w:cs="Arial"/>
                <w:bCs/>
                <w:sz w:val="18"/>
                <w:szCs w:val="18"/>
              </w:rPr>
              <w:t>3</w:t>
            </w:r>
          </w:p>
        </w:tc>
      </w:tr>
      <w:tr w:rsidR="00737F91" w:rsidRPr="00737F91" w:rsidTr="00737F91">
        <w:tc>
          <w:tcPr>
            <w:tcW w:w="5353" w:type="dxa"/>
            <w:shd w:val="clear" w:color="auto" w:fill="auto"/>
          </w:tcPr>
          <w:p w:rsidR="00737F91" w:rsidRPr="00737F91" w:rsidRDefault="00737F91" w:rsidP="00737F91">
            <w:pPr>
              <w:spacing w:after="0" w:line="240" w:lineRule="auto"/>
              <w:rPr>
                <w:rFonts w:ascii="Arial" w:hAnsi="Arial" w:cs="Arial"/>
                <w:bCs/>
                <w:sz w:val="18"/>
                <w:szCs w:val="18"/>
              </w:rPr>
            </w:pPr>
          </w:p>
        </w:tc>
        <w:tc>
          <w:tcPr>
            <w:tcW w:w="6662" w:type="dxa"/>
            <w:shd w:val="clear" w:color="auto" w:fill="auto"/>
          </w:tcPr>
          <w:p w:rsidR="00737F91" w:rsidRPr="00737F91" w:rsidRDefault="00737F91" w:rsidP="00737F91">
            <w:pPr>
              <w:spacing w:after="0" w:line="240" w:lineRule="auto"/>
              <w:rPr>
                <w:rFonts w:ascii="Arial" w:hAnsi="Arial" w:cs="Arial"/>
                <w:bCs/>
                <w:sz w:val="18"/>
                <w:szCs w:val="18"/>
              </w:rPr>
            </w:pPr>
          </w:p>
        </w:tc>
        <w:tc>
          <w:tcPr>
            <w:tcW w:w="3905" w:type="dxa"/>
            <w:shd w:val="clear" w:color="auto" w:fill="auto"/>
          </w:tcPr>
          <w:p w:rsidR="00737F91" w:rsidRPr="00737F91" w:rsidRDefault="00737F91" w:rsidP="00737F91">
            <w:pPr>
              <w:spacing w:after="0" w:line="240" w:lineRule="auto"/>
              <w:rPr>
                <w:rFonts w:ascii="Arial" w:hAnsi="Arial" w:cs="Arial"/>
                <w:bCs/>
                <w:sz w:val="18"/>
                <w:szCs w:val="18"/>
              </w:rPr>
            </w:pPr>
          </w:p>
        </w:tc>
      </w:tr>
    </w:tbl>
    <w:p w:rsidR="00737F91" w:rsidRDefault="00737F91" w:rsidP="00737F91">
      <w:pPr>
        <w:spacing w:after="0" w:line="240" w:lineRule="auto"/>
        <w:rPr>
          <w:rFonts w:ascii="Arial" w:hAnsi="Arial" w:cs="Arial"/>
          <w:b/>
          <w:sz w:val="18"/>
          <w:szCs w:val="18"/>
        </w:rPr>
      </w:pPr>
      <w:r w:rsidRPr="00737F91">
        <w:rPr>
          <w:rFonts w:ascii="Arial" w:hAnsi="Arial" w:cs="Arial"/>
          <w:b/>
          <w:sz w:val="18"/>
          <w:szCs w:val="18"/>
        </w:rPr>
        <w:t>Вид расходов 811 «Субсидия на возмещение недополученных доходов и (или) возмещение фактически понесенных затрат в связи с производством (реализацией) товаров, выпо</w:t>
      </w:r>
      <w:r w:rsidR="004B407E">
        <w:rPr>
          <w:rFonts w:ascii="Arial" w:hAnsi="Arial" w:cs="Arial"/>
          <w:b/>
          <w:sz w:val="18"/>
          <w:szCs w:val="18"/>
        </w:rPr>
        <w:t>лнением работ, оказанием услуг»</w:t>
      </w:r>
    </w:p>
    <w:p w:rsidR="004B407E" w:rsidRPr="00737F91" w:rsidRDefault="004B407E" w:rsidP="00737F91">
      <w:pPr>
        <w:spacing w:after="0" w:line="240" w:lineRule="auto"/>
        <w:rPr>
          <w:rFonts w:ascii="Arial" w:hAnsi="Arial" w:cs="Arial"/>
          <w:b/>
          <w:sz w:val="18"/>
          <w:szCs w:val="18"/>
        </w:rPr>
      </w:pPr>
    </w:p>
    <w:p w:rsidR="00737F91" w:rsidRPr="004B407E" w:rsidRDefault="00737F91" w:rsidP="00737F91">
      <w:pPr>
        <w:spacing w:after="0" w:line="240" w:lineRule="auto"/>
        <w:rPr>
          <w:rFonts w:ascii="Arial" w:hAnsi="Arial" w:cs="Arial"/>
          <w:b/>
          <w:sz w:val="18"/>
          <w:szCs w:val="18"/>
        </w:rPr>
      </w:pPr>
      <w:r w:rsidRPr="00737F91">
        <w:rPr>
          <w:rFonts w:ascii="Arial" w:hAnsi="Arial" w:cs="Arial"/>
          <w:b/>
          <w:sz w:val="18"/>
          <w:szCs w:val="18"/>
        </w:rPr>
        <w:t>Вид расходов 813 «Субсидии (гранты в форме субсидий) на финансовое обеспечение затрат в связи с производством (реализацией) товаров, выполнением работ, оказанием услуг, не подлежащие казначейскому сопров</w:t>
      </w:r>
      <w:r w:rsidR="004B407E">
        <w:rPr>
          <w:rFonts w:ascii="Arial" w:hAnsi="Arial" w:cs="Arial"/>
          <w:b/>
          <w:sz w:val="18"/>
          <w:szCs w:val="18"/>
        </w:rPr>
        <w:t>ождению»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1"/>
        <w:gridCol w:w="6274"/>
        <w:gridCol w:w="4402"/>
      </w:tblGrid>
      <w:tr w:rsidR="00737F91" w:rsidRPr="00737F91" w:rsidTr="00737F91">
        <w:tc>
          <w:tcPr>
            <w:tcW w:w="5070" w:type="dxa"/>
            <w:shd w:val="clear" w:color="auto" w:fill="auto"/>
          </w:tcPr>
          <w:p w:rsidR="00737F91" w:rsidRPr="00737F91" w:rsidRDefault="00737F91" w:rsidP="00737F91">
            <w:pPr>
              <w:spacing w:after="0" w:line="240" w:lineRule="auto"/>
              <w:jc w:val="center"/>
              <w:rPr>
                <w:rFonts w:ascii="Arial" w:hAnsi="Arial" w:cs="Arial"/>
                <w:bCs/>
                <w:sz w:val="18"/>
                <w:szCs w:val="18"/>
              </w:rPr>
            </w:pPr>
            <w:r w:rsidRPr="00737F91">
              <w:rPr>
                <w:rFonts w:ascii="Arial" w:hAnsi="Arial" w:cs="Arial"/>
                <w:sz w:val="18"/>
                <w:szCs w:val="18"/>
              </w:rPr>
              <w:t>Наименование субсидии</w:t>
            </w:r>
          </w:p>
        </w:tc>
        <w:tc>
          <w:tcPr>
            <w:tcW w:w="6378" w:type="dxa"/>
            <w:shd w:val="clear" w:color="auto" w:fill="auto"/>
          </w:tcPr>
          <w:p w:rsidR="00737F91" w:rsidRPr="00737F91" w:rsidRDefault="00737F91" w:rsidP="00737F91">
            <w:pPr>
              <w:spacing w:after="0" w:line="240" w:lineRule="auto"/>
              <w:jc w:val="center"/>
              <w:rPr>
                <w:rFonts w:ascii="Arial" w:hAnsi="Arial" w:cs="Arial"/>
                <w:bCs/>
                <w:sz w:val="18"/>
                <w:szCs w:val="18"/>
              </w:rPr>
            </w:pPr>
            <w:r w:rsidRPr="00737F91">
              <w:rPr>
                <w:rFonts w:ascii="Arial" w:hAnsi="Arial" w:cs="Arial"/>
                <w:sz w:val="18"/>
                <w:szCs w:val="18"/>
              </w:rPr>
              <w:t>Реквизиты нормативно-правового акта, регулирующего порядок предоставления субсидии (гранта в форме субсидии)</w:t>
            </w:r>
          </w:p>
        </w:tc>
        <w:tc>
          <w:tcPr>
            <w:tcW w:w="4472" w:type="dxa"/>
            <w:shd w:val="clear" w:color="auto" w:fill="auto"/>
          </w:tcPr>
          <w:p w:rsidR="00737F91" w:rsidRPr="00737F91" w:rsidRDefault="00737F91" w:rsidP="00737F91">
            <w:pPr>
              <w:spacing w:after="0" w:line="240" w:lineRule="auto"/>
              <w:jc w:val="center"/>
              <w:rPr>
                <w:rFonts w:ascii="Arial" w:hAnsi="Arial" w:cs="Arial"/>
                <w:bCs/>
                <w:sz w:val="18"/>
                <w:szCs w:val="18"/>
              </w:rPr>
            </w:pPr>
            <w:r w:rsidRPr="00737F91">
              <w:rPr>
                <w:rFonts w:ascii="Arial" w:hAnsi="Arial" w:cs="Arial"/>
                <w:sz w:val="18"/>
                <w:szCs w:val="18"/>
              </w:rPr>
              <w:t>Утверждено в смете (руб.)</w:t>
            </w:r>
          </w:p>
        </w:tc>
      </w:tr>
      <w:tr w:rsidR="00737F91" w:rsidRPr="00737F91" w:rsidTr="00737F91">
        <w:tc>
          <w:tcPr>
            <w:tcW w:w="5070" w:type="dxa"/>
            <w:shd w:val="clear" w:color="auto" w:fill="auto"/>
          </w:tcPr>
          <w:p w:rsidR="00737F91" w:rsidRPr="00737F91" w:rsidRDefault="00737F91" w:rsidP="00737F91">
            <w:pPr>
              <w:spacing w:after="0" w:line="240" w:lineRule="auto"/>
              <w:jc w:val="center"/>
              <w:rPr>
                <w:rFonts w:ascii="Arial" w:hAnsi="Arial" w:cs="Arial"/>
                <w:bCs/>
                <w:sz w:val="18"/>
                <w:szCs w:val="18"/>
              </w:rPr>
            </w:pPr>
            <w:r w:rsidRPr="00737F91">
              <w:rPr>
                <w:rFonts w:ascii="Arial" w:hAnsi="Arial" w:cs="Arial"/>
                <w:bCs/>
                <w:sz w:val="18"/>
                <w:szCs w:val="18"/>
              </w:rPr>
              <w:t>1</w:t>
            </w:r>
          </w:p>
        </w:tc>
        <w:tc>
          <w:tcPr>
            <w:tcW w:w="6378" w:type="dxa"/>
            <w:shd w:val="clear" w:color="auto" w:fill="auto"/>
          </w:tcPr>
          <w:p w:rsidR="00737F91" w:rsidRPr="00737F91" w:rsidRDefault="00737F91" w:rsidP="00737F91">
            <w:pPr>
              <w:spacing w:after="0" w:line="240" w:lineRule="auto"/>
              <w:jc w:val="center"/>
              <w:rPr>
                <w:rFonts w:ascii="Arial" w:hAnsi="Arial" w:cs="Arial"/>
                <w:bCs/>
                <w:sz w:val="18"/>
                <w:szCs w:val="18"/>
              </w:rPr>
            </w:pPr>
            <w:r w:rsidRPr="00737F91">
              <w:rPr>
                <w:rFonts w:ascii="Arial" w:hAnsi="Arial" w:cs="Arial"/>
                <w:bCs/>
                <w:sz w:val="18"/>
                <w:szCs w:val="18"/>
              </w:rPr>
              <w:t>2</w:t>
            </w:r>
          </w:p>
        </w:tc>
        <w:tc>
          <w:tcPr>
            <w:tcW w:w="4472" w:type="dxa"/>
            <w:shd w:val="clear" w:color="auto" w:fill="auto"/>
          </w:tcPr>
          <w:p w:rsidR="00737F91" w:rsidRPr="00737F91" w:rsidRDefault="00737F91" w:rsidP="00737F91">
            <w:pPr>
              <w:spacing w:after="0" w:line="240" w:lineRule="auto"/>
              <w:jc w:val="center"/>
              <w:rPr>
                <w:rFonts w:ascii="Arial" w:hAnsi="Arial" w:cs="Arial"/>
                <w:bCs/>
                <w:sz w:val="18"/>
                <w:szCs w:val="18"/>
              </w:rPr>
            </w:pPr>
            <w:r w:rsidRPr="00737F91">
              <w:rPr>
                <w:rFonts w:ascii="Arial" w:hAnsi="Arial" w:cs="Arial"/>
                <w:bCs/>
                <w:sz w:val="18"/>
                <w:szCs w:val="18"/>
              </w:rPr>
              <w:t>3</w:t>
            </w:r>
          </w:p>
        </w:tc>
      </w:tr>
      <w:tr w:rsidR="00737F91" w:rsidRPr="00737F91" w:rsidTr="00737F91">
        <w:tc>
          <w:tcPr>
            <w:tcW w:w="5070" w:type="dxa"/>
            <w:shd w:val="clear" w:color="auto" w:fill="auto"/>
          </w:tcPr>
          <w:p w:rsidR="00737F91" w:rsidRPr="00737F91" w:rsidRDefault="00737F91" w:rsidP="00737F91">
            <w:pPr>
              <w:spacing w:after="0" w:line="240" w:lineRule="auto"/>
              <w:rPr>
                <w:rFonts w:ascii="Arial" w:hAnsi="Arial" w:cs="Arial"/>
                <w:bCs/>
                <w:sz w:val="18"/>
                <w:szCs w:val="18"/>
              </w:rPr>
            </w:pPr>
          </w:p>
        </w:tc>
        <w:tc>
          <w:tcPr>
            <w:tcW w:w="6378" w:type="dxa"/>
            <w:shd w:val="clear" w:color="auto" w:fill="auto"/>
          </w:tcPr>
          <w:p w:rsidR="00737F91" w:rsidRPr="00737F91" w:rsidRDefault="00737F91" w:rsidP="00737F91">
            <w:pPr>
              <w:spacing w:after="0" w:line="240" w:lineRule="auto"/>
              <w:rPr>
                <w:rFonts w:ascii="Arial" w:hAnsi="Arial" w:cs="Arial"/>
                <w:bCs/>
                <w:sz w:val="18"/>
                <w:szCs w:val="18"/>
              </w:rPr>
            </w:pPr>
          </w:p>
        </w:tc>
        <w:tc>
          <w:tcPr>
            <w:tcW w:w="4472" w:type="dxa"/>
            <w:shd w:val="clear" w:color="auto" w:fill="auto"/>
          </w:tcPr>
          <w:p w:rsidR="00737F91" w:rsidRPr="00737F91" w:rsidRDefault="00737F91" w:rsidP="00737F91">
            <w:pPr>
              <w:spacing w:after="0" w:line="240" w:lineRule="auto"/>
              <w:rPr>
                <w:rFonts w:ascii="Arial" w:hAnsi="Arial" w:cs="Arial"/>
                <w:bCs/>
                <w:sz w:val="18"/>
                <w:szCs w:val="18"/>
              </w:rPr>
            </w:pPr>
          </w:p>
        </w:tc>
      </w:tr>
    </w:tbl>
    <w:p w:rsidR="00737F91" w:rsidRPr="00737F91" w:rsidRDefault="00737F91" w:rsidP="00737F91">
      <w:pPr>
        <w:spacing w:after="0" w:line="240" w:lineRule="auto"/>
        <w:rPr>
          <w:rFonts w:ascii="Arial" w:hAnsi="Arial" w:cs="Arial"/>
          <w:bCs/>
          <w:sz w:val="18"/>
          <w:szCs w:val="18"/>
        </w:rPr>
      </w:pPr>
    </w:p>
    <w:p w:rsidR="00737F91" w:rsidRPr="00737F91" w:rsidRDefault="00737F91" w:rsidP="00737F91">
      <w:pPr>
        <w:spacing w:after="0" w:line="240" w:lineRule="auto"/>
        <w:rPr>
          <w:rFonts w:ascii="Arial" w:hAnsi="Arial" w:cs="Arial"/>
          <w:bCs/>
          <w:sz w:val="18"/>
          <w:szCs w:val="18"/>
        </w:rPr>
      </w:pPr>
      <w:r w:rsidRPr="00737F91">
        <w:rPr>
          <w:rFonts w:ascii="Arial" w:hAnsi="Arial" w:cs="Arial"/>
          <w:b/>
          <w:sz w:val="18"/>
          <w:szCs w:val="18"/>
        </w:rPr>
        <w:t xml:space="preserve">Вид расходов 851 «Уплата налога на имущество организаций и земельного налога» </w:t>
      </w:r>
    </w:p>
    <w:tbl>
      <w:tblPr>
        <w:tblW w:w="15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4088"/>
        <w:gridCol w:w="1843"/>
        <w:gridCol w:w="1843"/>
        <w:gridCol w:w="1984"/>
        <w:gridCol w:w="1985"/>
        <w:gridCol w:w="1701"/>
        <w:gridCol w:w="1701"/>
      </w:tblGrid>
      <w:tr w:rsidR="00737F91" w:rsidRPr="00737F91" w:rsidTr="00737F91">
        <w:tc>
          <w:tcPr>
            <w:tcW w:w="510" w:type="dxa"/>
          </w:tcPr>
          <w:p w:rsidR="00737F91" w:rsidRPr="00737F91" w:rsidRDefault="00737F91" w:rsidP="004B407E">
            <w:pPr>
              <w:widowControl w:val="0"/>
              <w:autoSpaceDE w:val="0"/>
              <w:autoSpaceDN w:val="0"/>
              <w:spacing w:after="0" w:line="240" w:lineRule="auto"/>
              <w:jc w:val="center"/>
              <w:rPr>
                <w:rFonts w:ascii="Arial" w:hAnsi="Arial" w:cs="Arial"/>
                <w:sz w:val="18"/>
                <w:szCs w:val="18"/>
              </w:rPr>
            </w:pPr>
            <w:r w:rsidRPr="00737F91">
              <w:rPr>
                <w:rFonts w:ascii="Arial" w:hAnsi="Arial" w:cs="Arial"/>
                <w:sz w:val="18"/>
                <w:szCs w:val="18"/>
              </w:rPr>
              <w:t xml:space="preserve">N </w:t>
            </w:r>
            <w:proofErr w:type="gramStart"/>
            <w:r w:rsidRPr="00737F91">
              <w:rPr>
                <w:rFonts w:ascii="Arial" w:hAnsi="Arial" w:cs="Arial"/>
                <w:sz w:val="18"/>
                <w:szCs w:val="18"/>
              </w:rPr>
              <w:t>п</w:t>
            </w:r>
            <w:proofErr w:type="gramEnd"/>
            <w:r w:rsidRPr="00737F91">
              <w:rPr>
                <w:rFonts w:ascii="Arial" w:hAnsi="Arial" w:cs="Arial"/>
                <w:sz w:val="18"/>
                <w:szCs w:val="18"/>
              </w:rPr>
              <w:t>/п</w:t>
            </w:r>
          </w:p>
        </w:tc>
        <w:tc>
          <w:tcPr>
            <w:tcW w:w="4088" w:type="dxa"/>
          </w:tcPr>
          <w:p w:rsidR="00737F91" w:rsidRPr="00737F91" w:rsidRDefault="00737F91" w:rsidP="004B407E">
            <w:pPr>
              <w:widowControl w:val="0"/>
              <w:autoSpaceDE w:val="0"/>
              <w:autoSpaceDN w:val="0"/>
              <w:spacing w:after="0" w:line="240" w:lineRule="auto"/>
              <w:jc w:val="center"/>
              <w:rPr>
                <w:rFonts w:ascii="Arial" w:hAnsi="Arial" w:cs="Arial"/>
                <w:sz w:val="18"/>
                <w:szCs w:val="18"/>
              </w:rPr>
            </w:pPr>
            <w:r w:rsidRPr="00737F91">
              <w:rPr>
                <w:rFonts w:ascii="Arial" w:hAnsi="Arial" w:cs="Arial"/>
                <w:sz w:val="18"/>
                <w:szCs w:val="18"/>
              </w:rPr>
              <w:t>Наименование расходов</w:t>
            </w:r>
          </w:p>
        </w:tc>
        <w:tc>
          <w:tcPr>
            <w:tcW w:w="1843" w:type="dxa"/>
          </w:tcPr>
          <w:p w:rsidR="00737F91" w:rsidRPr="00737F91" w:rsidRDefault="00737F91" w:rsidP="004B407E">
            <w:pPr>
              <w:widowControl w:val="0"/>
              <w:autoSpaceDE w:val="0"/>
              <w:autoSpaceDN w:val="0"/>
              <w:spacing w:after="0" w:line="240" w:lineRule="auto"/>
              <w:jc w:val="center"/>
              <w:rPr>
                <w:rFonts w:ascii="Arial" w:hAnsi="Arial" w:cs="Arial"/>
                <w:sz w:val="18"/>
                <w:szCs w:val="18"/>
              </w:rPr>
            </w:pPr>
            <w:r w:rsidRPr="00737F91">
              <w:rPr>
                <w:rFonts w:ascii="Arial" w:hAnsi="Arial" w:cs="Arial"/>
                <w:sz w:val="18"/>
                <w:szCs w:val="18"/>
              </w:rPr>
              <w:t>Адрес земельного участка</w:t>
            </w:r>
          </w:p>
        </w:tc>
        <w:tc>
          <w:tcPr>
            <w:tcW w:w="1843" w:type="dxa"/>
          </w:tcPr>
          <w:p w:rsidR="00737F91" w:rsidRPr="00737F91" w:rsidRDefault="00737F91" w:rsidP="004B407E">
            <w:pPr>
              <w:widowControl w:val="0"/>
              <w:autoSpaceDE w:val="0"/>
              <w:autoSpaceDN w:val="0"/>
              <w:spacing w:after="0" w:line="240" w:lineRule="auto"/>
              <w:jc w:val="center"/>
              <w:rPr>
                <w:rFonts w:ascii="Arial" w:hAnsi="Arial" w:cs="Arial"/>
                <w:sz w:val="18"/>
                <w:szCs w:val="18"/>
              </w:rPr>
            </w:pPr>
            <w:r w:rsidRPr="00737F91">
              <w:rPr>
                <w:rFonts w:ascii="Arial" w:hAnsi="Arial" w:cs="Arial"/>
                <w:sz w:val="18"/>
                <w:szCs w:val="18"/>
              </w:rPr>
              <w:t>Площадь земельного участка (кв. м)</w:t>
            </w:r>
          </w:p>
        </w:tc>
        <w:tc>
          <w:tcPr>
            <w:tcW w:w="1984" w:type="dxa"/>
          </w:tcPr>
          <w:p w:rsidR="00737F91" w:rsidRPr="00737F91" w:rsidRDefault="00737F91" w:rsidP="004B407E">
            <w:pPr>
              <w:widowControl w:val="0"/>
              <w:autoSpaceDE w:val="0"/>
              <w:autoSpaceDN w:val="0"/>
              <w:spacing w:after="0" w:line="240" w:lineRule="auto"/>
              <w:jc w:val="center"/>
              <w:rPr>
                <w:rFonts w:ascii="Arial" w:hAnsi="Arial" w:cs="Arial"/>
                <w:sz w:val="18"/>
                <w:szCs w:val="18"/>
              </w:rPr>
            </w:pPr>
            <w:r w:rsidRPr="00737F91">
              <w:rPr>
                <w:rFonts w:ascii="Arial" w:hAnsi="Arial" w:cs="Arial"/>
                <w:sz w:val="18"/>
                <w:szCs w:val="18"/>
              </w:rPr>
              <w:t>Кадастровая стоимость земельного участка, руб.</w:t>
            </w:r>
          </w:p>
        </w:tc>
        <w:tc>
          <w:tcPr>
            <w:tcW w:w="1985" w:type="dxa"/>
          </w:tcPr>
          <w:p w:rsidR="00737F91" w:rsidRPr="00737F91" w:rsidRDefault="00737F91" w:rsidP="004B407E">
            <w:pPr>
              <w:widowControl w:val="0"/>
              <w:autoSpaceDE w:val="0"/>
              <w:autoSpaceDN w:val="0"/>
              <w:spacing w:after="0" w:line="240" w:lineRule="auto"/>
              <w:jc w:val="center"/>
              <w:rPr>
                <w:rFonts w:ascii="Arial" w:hAnsi="Arial" w:cs="Arial"/>
                <w:sz w:val="18"/>
                <w:szCs w:val="18"/>
              </w:rPr>
            </w:pPr>
            <w:r w:rsidRPr="00737F91">
              <w:rPr>
                <w:rFonts w:ascii="Arial" w:hAnsi="Arial" w:cs="Arial"/>
                <w:sz w:val="18"/>
                <w:szCs w:val="18"/>
              </w:rPr>
              <w:t>Ставка налога, %</w:t>
            </w:r>
          </w:p>
        </w:tc>
        <w:tc>
          <w:tcPr>
            <w:tcW w:w="1701" w:type="dxa"/>
          </w:tcPr>
          <w:p w:rsidR="00737F91" w:rsidRPr="00737F91" w:rsidRDefault="00737F91" w:rsidP="004B407E">
            <w:pPr>
              <w:widowControl w:val="0"/>
              <w:autoSpaceDE w:val="0"/>
              <w:autoSpaceDN w:val="0"/>
              <w:spacing w:after="0" w:line="240" w:lineRule="auto"/>
              <w:jc w:val="center"/>
              <w:rPr>
                <w:rFonts w:ascii="Arial" w:hAnsi="Arial" w:cs="Arial"/>
                <w:sz w:val="18"/>
                <w:szCs w:val="18"/>
              </w:rPr>
            </w:pPr>
            <w:r w:rsidRPr="00737F91">
              <w:rPr>
                <w:rFonts w:ascii="Arial" w:hAnsi="Arial" w:cs="Arial"/>
                <w:sz w:val="18"/>
                <w:szCs w:val="18"/>
              </w:rPr>
              <w:t>Сумма, руб. (гр. 5 x гр. 6)</w:t>
            </w:r>
          </w:p>
        </w:tc>
        <w:tc>
          <w:tcPr>
            <w:tcW w:w="1701" w:type="dxa"/>
          </w:tcPr>
          <w:p w:rsidR="00737F91" w:rsidRPr="00737F91" w:rsidRDefault="00737F91" w:rsidP="004B407E">
            <w:pPr>
              <w:spacing w:after="0" w:line="240" w:lineRule="auto"/>
              <w:jc w:val="center"/>
              <w:rPr>
                <w:rFonts w:ascii="Arial" w:hAnsi="Arial" w:cs="Arial"/>
                <w:bCs/>
                <w:sz w:val="18"/>
                <w:szCs w:val="18"/>
              </w:rPr>
            </w:pPr>
            <w:r w:rsidRPr="00737F91">
              <w:rPr>
                <w:rFonts w:ascii="Arial" w:hAnsi="Arial" w:cs="Arial"/>
                <w:bCs/>
                <w:sz w:val="18"/>
                <w:szCs w:val="18"/>
              </w:rPr>
              <w:t>Утверждено в смете (руб.)</w:t>
            </w:r>
          </w:p>
          <w:p w:rsidR="00737F91" w:rsidRPr="00737F91" w:rsidRDefault="00737F91" w:rsidP="004B407E">
            <w:pPr>
              <w:widowControl w:val="0"/>
              <w:autoSpaceDE w:val="0"/>
              <w:autoSpaceDN w:val="0"/>
              <w:spacing w:after="0" w:line="240" w:lineRule="auto"/>
              <w:jc w:val="center"/>
              <w:rPr>
                <w:rFonts w:ascii="Arial" w:hAnsi="Arial" w:cs="Arial"/>
                <w:color w:val="FF0000"/>
                <w:sz w:val="18"/>
                <w:szCs w:val="18"/>
              </w:rPr>
            </w:pPr>
          </w:p>
        </w:tc>
      </w:tr>
      <w:tr w:rsidR="00737F91" w:rsidRPr="00737F91" w:rsidTr="00737F91">
        <w:tc>
          <w:tcPr>
            <w:tcW w:w="510" w:type="dxa"/>
          </w:tcPr>
          <w:p w:rsidR="00737F91" w:rsidRPr="00737F91" w:rsidRDefault="00737F91" w:rsidP="004B407E">
            <w:pPr>
              <w:widowControl w:val="0"/>
              <w:autoSpaceDE w:val="0"/>
              <w:autoSpaceDN w:val="0"/>
              <w:spacing w:after="0" w:line="240" w:lineRule="auto"/>
              <w:jc w:val="center"/>
              <w:rPr>
                <w:rFonts w:ascii="Arial" w:hAnsi="Arial" w:cs="Arial"/>
                <w:sz w:val="18"/>
                <w:szCs w:val="18"/>
              </w:rPr>
            </w:pPr>
            <w:r w:rsidRPr="00737F91">
              <w:rPr>
                <w:rFonts w:ascii="Arial" w:hAnsi="Arial" w:cs="Arial"/>
                <w:sz w:val="18"/>
                <w:szCs w:val="18"/>
              </w:rPr>
              <w:t>1</w:t>
            </w:r>
          </w:p>
        </w:tc>
        <w:tc>
          <w:tcPr>
            <w:tcW w:w="4088" w:type="dxa"/>
          </w:tcPr>
          <w:p w:rsidR="00737F91" w:rsidRPr="00737F91" w:rsidRDefault="00737F91" w:rsidP="004B407E">
            <w:pPr>
              <w:widowControl w:val="0"/>
              <w:autoSpaceDE w:val="0"/>
              <w:autoSpaceDN w:val="0"/>
              <w:spacing w:after="0" w:line="240" w:lineRule="auto"/>
              <w:jc w:val="center"/>
              <w:rPr>
                <w:rFonts w:ascii="Arial" w:hAnsi="Arial" w:cs="Arial"/>
                <w:sz w:val="18"/>
                <w:szCs w:val="18"/>
              </w:rPr>
            </w:pPr>
            <w:r w:rsidRPr="00737F91">
              <w:rPr>
                <w:rFonts w:ascii="Arial" w:hAnsi="Arial" w:cs="Arial"/>
                <w:sz w:val="18"/>
                <w:szCs w:val="18"/>
              </w:rPr>
              <w:t>2</w:t>
            </w:r>
          </w:p>
        </w:tc>
        <w:tc>
          <w:tcPr>
            <w:tcW w:w="1843" w:type="dxa"/>
          </w:tcPr>
          <w:p w:rsidR="00737F91" w:rsidRPr="00737F91" w:rsidRDefault="00737F91" w:rsidP="004B407E">
            <w:pPr>
              <w:widowControl w:val="0"/>
              <w:autoSpaceDE w:val="0"/>
              <w:autoSpaceDN w:val="0"/>
              <w:spacing w:after="0" w:line="240" w:lineRule="auto"/>
              <w:jc w:val="center"/>
              <w:rPr>
                <w:rFonts w:ascii="Arial" w:hAnsi="Arial" w:cs="Arial"/>
                <w:sz w:val="18"/>
                <w:szCs w:val="18"/>
              </w:rPr>
            </w:pPr>
            <w:r w:rsidRPr="00737F91">
              <w:rPr>
                <w:rFonts w:ascii="Arial" w:hAnsi="Arial" w:cs="Arial"/>
                <w:sz w:val="18"/>
                <w:szCs w:val="18"/>
              </w:rPr>
              <w:t>3</w:t>
            </w:r>
          </w:p>
        </w:tc>
        <w:tc>
          <w:tcPr>
            <w:tcW w:w="1843" w:type="dxa"/>
          </w:tcPr>
          <w:p w:rsidR="00737F91" w:rsidRPr="00737F91" w:rsidRDefault="00737F91" w:rsidP="004B407E">
            <w:pPr>
              <w:widowControl w:val="0"/>
              <w:autoSpaceDE w:val="0"/>
              <w:autoSpaceDN w:val="0"/>
              <w:spacing w:after="0" w:line="240" w:lineRule="auto"/>
              <w:jc w:val="center"/>
              <w:rPr>
                <w:rFonts w:ascii="Arial" w:hAnsi="Arial" w:cs="Arial"/>
                <w:sz w:val="18"/>
                <w:szCs w:val="18"/>
              </w:rPr>
            </w:pPr>
            <w:r w:rsidRPr="00737F91">
              <w:rPr>
                <w:rFonts w:ascii="Arial" w:hAnsi="Arial" w:cs="Arial"/>
                <w:sz w:val="18"/>
                <w:szCs w:val="18"/>
              </w:rPr>
              <w:t>4</w:t>
            </w:r>
          </w:p>
        </w:tc>
        <w:tc>
          <w:tcPr>
            <w:tcW w:w="1984" w:type="dxa"/>
          </w:tcPr>
          <w:p w:rsidR="00737F91" w:rsidRPr="00737F91" w:rsidRDefault="00737F91" w:rsidP="004B407E">
            <w:pPr>
              <w:widowControl w:val="0"/>
              <w:autoSpaceDE w:val="0"/>
              <w:autoSpaceDN w:val="0"/>
              <w:spacing w:after="0" w:line="240" w:lineRule="auto"/>
              <w:jc w:val="center"/>
              <w:rPr>
                <w:rFonts w:ascii="Arial" w:hAnsi="Arial" w:cs="Arial"/>
                <w:sz w:val="18"/>
                <w:szCs w:val="18"/>
              </w:rPr>
            </w:pPr>
            <w:r w:rsidRPr="00737F91">
              <w:rPr>
                <w:rFonts w:ascii="Arial" w:hAnsi="Arial" w:cs="Arial"/>
                <w:sz w:val="18"/>
                <w:szCs w:val="18"/>
              </w:rPr>
              <w:t>5</w:t>
            </w:r>
          </w:p>
        </w:tc>
        <w:tc>
          <w:tcPr>
            <w:tcW w:w="1985" w:type="dxa"/>
          </w:tcPr>
          <w:p w:rsidR="00737F91" w:rsidRPr="00737F91" w:rsidRDefault="00737F91" w:rsidP="004B407E">
            <w:pPr>
              <w:widowControl w:val="0"/>
              <w:autoSpaceDE w:val="0"/>
              <w:autoSpaceDN w:val="0"/>
              <w:spacing w:after="0" w:line="240" w:lineRule="auto"/>
              <w:jc w:val="center"/>
              <w:rPr>
                <w:rFonts w:ascii="Arial" w:hAnsi="Arial" w:cs="Arial"/>
                <w:sz w:val="18"/>
                <w:szCs w:val="18"/>
              </w:rPr>
            </w:pPr>
            <w:r w:rsidRPr="00737F91">
              <w:rPr>
                <w:rFonts w:ascii="Arial" w:hAnsi="Arial" w:cs="Arial"/>
                <w:sz w:val="18"/>
                <w:szCs w:val="18"/>
              </w:rPr>
              <w:t>6</w:t>
            </w:r>
          </w:p>
        </w:tc>
        <w:tc>
          <w:tcPr>
            <w:tcW w:w="1701" w:type="dxa"/>
          </w:tcPr>
          <w:p w:rsidR="00737F91" w:rsidRPr="00737F91" w:rsidRDefault="00737F91" w:rsidP="004B407E">
            <w:pPr>
              <w:widowControl w:val="0"/>
              <w:autoSpaceDE w:val="0"/>
              <w:autoSpaceDN w:val="0"/>
              <w:spacing w:after="0" w:line="240" w:lineRule="auto"/>
              <w:jc w:val="center"/>
              <w:rPr>
                <w:rFonts w:ascii="Arial" w:hAnsi="Arial" w:cs="Arial"/>
                <w:sz w:val="18"/>
                <w:szCs w:val="18"/>
              </w:rPr>
            </w:pPr>
            <w:r w:rsidRPr="00737F91">
              <w:rPr>
                <w:rFonts w:ascii="Arial" w:hAnsi="Arial" w:cs="Arial"/>
                <w:sz w:val="18"/>
                <w:szCs w:val="18"/>
              </w:rPr>
              <w:t>7</w:t>
            </w:r>
          </w:p>
        </w:tc>
        <w:tc>
          <w:tcPr>
            <w:tcW w:w="1701" w:type="dxa"/>
          </w:tcPr>
          <w:p w:rsidR="00737F91" w:rsidRPr="00737F91" w:rsidRDefault="00737F91" w:rsidP="004B407E">
            <w:pPr>
              <w:widowControl w:val="0"/>
              <w:autoSpaceDE w:val="0"/>
              <w:autoSpaceDN w:val="0"/>
              <w:spacing w:after="0" w:line="240" w:lineRule="auto"/>
              <w:jc w:val="center"/>
              <w:rPr>
                <w:rFonts w:ascii="Arial" w:hAnsi="Arial" w:cs="Arial"/>
                <w:sz w:val="18"/>
                <w:szCs w:val="18"/>
              </w:rPr>
            </w:pPr>
            <w:r w:rsidRPr="00737F91">
              <w:rPr>
                <w:rFonts w:ascii="Arial" w:hAnsi="Arial" w:cs="Arial"/>
                <w:sz w:val="18"/>
                <w:szCs w:val="18"/>
              </w:rPr>
              <w:t>8</w:t>
            </w:r>
          </w:p>
        </w:tc>
      </w:tr>
      <w:tr w:rsidR="00737F91" w:rsidRPr="00737F91" w:rsidTr="004B407E">
        <w:trPr>
          <w:trHeight w:val="61"/>
        </w:trPr>
        <w:tc>
          <w:tcPr>
            <w:tcW w:w="510" w:type="dxa"/>
          </w:tcPr>
          <w:p w:rsidR="00737F91" w:rsidRPr="00737F91" w:rsidRDefault="00737F91" w:rsidP="004B407E">
            <w:pPr>
              <w:widowControl w:val="0"/>
              <w:autoSpaceDE w:val="0"/>
              <w:autoSpaceDN w:val="0"/>
              <w:spacing w:after="0" w:line="240" w:lineRule="auto"/>
              <w:jc w:val="center"/>
              <w:rPr>
                <w:rFonts w:ascii="Arial" w:hAnsi="Arial" w:cs="Arial"/>
                <w:sz w:val="18"/>
                <w:szCs w:val="18"/>
              </w:rPr>
            </w:pPr>
            <w:r w:rsidRPr="00737F91">
              <w:rPr>
                <w:rFonts w:ascii="Arial" w:hAnsi="Arial" w:cs="Arial"/>
                <w:sz w:val="18"/>
                <w:szCs w:val="18"/>
              </w:rPr>
              <w:t>1</w:t>
            </w:r>
          </w:p>
        </w:tc>
        <w:tc>
          <w:tcPr>
            <w:tcW w:w="4088" w:type="dxa"/>
          </w:tcPr>
          <w:p w:rsidR="00737F91" w:rsidRPr="00737F91" w:rsidRDefault="00737F91" w:rsidP="004B407E">
            <w:pPr>
              <w:widowControl w:val="0"/>
              <w:autoSpaceDE w:val="0"/>
              <w:autoSpaceDN w:val="0"/>
              <w:spacing w:after="0" w:line="240" w:lineRule="auto"/>
              <w:rPr>
                <w:rFonts w:ascii="Arial" w:hAnsi="Arial" w:cs="Arial"/>
                <w:sz w:val="18"/>
                <w:szCs w:val="18"/>
              </w:rPr>
            </w:pPr>
          </w:p>
        </w:tc>
        <w:tc>
          <w:tcPr>
            <w:tcW w:w="1843" w:type="dxa"/>
          </w:tcPr>
          <w:p w:rsidR="00737F91" w:rsidRPr="00737F91" w:rsidRDefault="00737F91" w:rsidP="004B407E">
            <w:pPr>
              <w:widowControl w:val="0"/>
              <w:autoSpaceDE w:val="0"/>
              <w:autoSpaceDN w:val="0"/>
              <w:spacing w:after="0" w:line="240" w:lineRule="auto"/>
              <w:rPr>
                <w:rFonts w:ascii="Arial" w:hAnsi="Arial" w:cs="Arial"/>
                <w:sz w:val="18"/>
                <w:szCs w:val="18"/>
              </w:rPr>
            </w:pPr>
          </w:p>
        </w:tc>
        <w:tc>
          <w:tcPr>
            <w:tcW w:w="1843" w:type="dxa"/>
          </w:tcPr>
          <w:p w:rsidR="00737F91" w:rsidRPr="00737F91" w:rsidRDefault="00737F91" w:rsidP="004B407E">
            <w:pPr>
              <w:widowControl w:val="0"/>
              <w:autoSpaceDE w:val="0"/>
              <w:autoSpaceDN w:val="0"/>
              <w:spacing w:after="0" w:line="240" w:lineRule="auto"/>
              <w:rPr>
                <w:rFonts w:ascii="Arial" w:hAnsi="Arial" w:cs="Arial"/>
                <w:sz w:val="18"/>
                <w:szCs w:val="18"/>
              </w:rPr>
            </w:pPr>
          </w:p>
        </w:tc>
        <w:tc>
          <w:tcPr>
            <w:tcW w:w="1984" w:type="dxa"/>
          </w:tcPr>
          <w:p w:rsidR="00737F91" w:rsidRPr="00737F91" w:rsidRDefault="00737F91" w:rsidP="004B407E">
            <w:pPr>
              <w:widowControl w:val="0"/>
              <w:autoSpaceDE w:val="0"/>
              <w:autoSpaceDN w:val="0"/>
              <w:spacing w:after="0" w:line="240" w:lineRule="auto"/>
              <w:rPr>
                <w:rFonts w:ascii="Arial" w:hAnsi="Arial" w:cs="Arial"/>
                <w:sz w:val="18"/>
                <w:szCs w:val="18"/>
              </w:rPr>
            </w:pPr>
          </w:p>
        </w:tc>
        <w:tc>
          <w:tcPr>
            <w:tcW w:w="1985" w:type="dxa"/>
          </w:tcPr>
          <w:p w:rsidR="00737F91" w:rsidRPr="00737F91" w:rsidRDefault="00737F91" w:rsidP="004B407E">
            <w:pPr>
              <w:widowControl w:val="0"/>
              <w:autoSpaceDE w:val="0"/>
              <w:autoSpaceDN w:val="0"/>
              <w:spacing w:after="0" w:line="240" w:lineRule="auto"/>
              <w:rPr>
                <w:rFonts w:ascii="Arial" w:hAnsi="Arial" w:cs="Arial"/>
                <w:sz w:val="18"/>
                <w:szCs w:val="18"/>
              </w:rPr>
            </w:pPr>
          </w:p>
        </w:tc>
        <w:tc>
          <w:tcPr>
            <w:tcW w:w="1701" w:type="dxa"/>
          </w:tcPr>
          <w:p w:rsidR="00737F91" w:rsidRPr="00737F91" w:rsidRDefault="00737F91" w:rsidP="004B407E">
            <w:pPr>
              <w:widowControl w:val="0"/>
              <w:autoSpaceDE w:val="0"/>
              <w:autoSpaceDN w:val="0"/>
              <w:spacing w:after="0" w:line="240" w:lineRule="auto"/>
              <w:rPr>
                <w:rFonts w:ascii="Arial" w:hAnsi="Arial" w:cs="Arial"/>
                <w:sz w:val="18"/>
                <w:szCs w:val="18"/>
              </w:rPr>
            </w:pPr>
          </w:p>
        </w:tc>
        <w:tc>
          <w:tcPr>
            <w:tcW w:w="1701" w:type="dxa"/>
          </w:tcPr>
          <w:p w:rsidR="00737F91" w:rsidRPr="00737F91" w:rsidRDefault="00737F91" w:rsidP="004B407E">
            <w:pPr>
              <w:widowControl w:val="0"/>
              <w:autoSpaceDE w:val="0"/>
              <w:autoSpaceDN w:val="0"/>
              <w:spacing w:after="0" w:line="240" w:lineRule="auto"/>
              <w:rPr>
                <w:rFonts w:ascii="Arial" w:hAnsi="Arial" w:cs="Arial"/>
                <w:sz w:val="18"/>
                <w:szCs w:val="18"/>
              </w:rPr>
            </w:pPr>
          </w:p>
        </w:tc>
      </w:tr>
      <w:tr w:rsidR="00737F91" w:rsidRPr="00737F91" w:rsidTr="004B407E">
        <w:trPr>
          <w:trHeight w:val="28"/>
        </w:trPr>
        <w:tc>
          <w:tcPr>
            <w:tcW w:w="510" w:type="dxa"/>
          </w:tcPr>
          <w:p w:rsidR="00737F91" w:rsidRPr="00737F91" w:rsidRDefault="00737F91" w:rsidP="004B407E">
            <w:pPr>
              <w:widowControl w:val="0"/>
              <w:autoSpaceDE w:val="0"/>
              <w:autoSpaceDN w:val="0"/>
              <w:spacing w:after="0" w:line="240" w:lineRule="auto"/>
              <w:rPr>
                <w:rFonts w:ascii="Arial" w:hAnsi="Arial" w:cs="Arial"/>
                <w:sz w:val="18"/>
                <w:szCs w:val="18"/>
              </w:rPr>
            </w:pPr>
          </w:p>
        </w:tc>
        <w:tc>
          <w:tcPr>
            <w:tcW w:w="4088" w:type="dxa"/>
          </w:tcPr>
          <w:p w:rsidR="00737F91" w:rsidRPr="00737F91" w:rsidRDefault="00737F91" w:rsidP="004B407E">
            <w:pPr>
              <w:widowControl w:val="0"/>
              <w:autoSpaceDE w:val="0"/>
              <w:autoSpaceDN w:val="0"/>
              <w:spacing w:after="0" w:line="240" w:lineRule="auto"/>
              <w:rPr>
                <w:rFonts w:ascii="Arial" w:hAnsi="Arial" w:cs="Arial"/>
                <w:sz w:val="18"/>
                <w:szCs w:val="18"/>
              </w:rPr>
            </w:pPr>
            <w:r w:rsidRPr="00737F91">
              <w:rPr>
                <w:rFonts w:ascii="Arial" w:hAnsi="Arial" w:cs="Arial"/>
                <w:sz w:val="18"/>
                <w:szCs w:val="18"/>
              </w:rPr>
              <w:t>Итого</w:t>
            </w:r>
          </w:p>
        </w:tc>
        <w:tc>
          <w:tcPr>
            <w:tcW w:w="1843" w:type="dxa"/>
          </w:tcPr>
          <w:p w:rsidR="00737F91" w:rsidRPr="00737F91" w:rsidRDefault="00737F91" w:rsidP="004B407E">
            <w:pPr>
              <w:widowControl w:val="0"/>
              <w:autoSpaceDE w:val="0"/>
              <w:autoSpaceDN w:val="0"/>
              <w:spacing w:after="0" w:line="240" w:lineRule="auto"/>
              <w:jc w:val="center"/>
              <w:rPr>
                <w:rFonts w:ascii="Arial" w:hAnsi="Arial" w:cs="Arial"/>
                <w:sz w:val="18"/>
                <w:szCs w:val="18"/>
              </w:rPr>
            </w:pPr>
            <w:r w:rsidRPr="00737F91">
              <w:rPr>
                <w:rFonts w:ascii="Arial" w:hAnsi="Arial" w:cs="Arial"/>
                <w:sz w:val="18"/>
                <w:szCs w:val="18"/>
              </w:rPr>
              <w:t>x</w:t>
            </w:r>
          </w:p>
        </w:tc>
        <w:tc>
          <w:tcPr>
            <w:tcW w:w="1843" w:type="dxa"/>
          </w:tcPr>
          <w:p w:rsidR="00737F91" w:rsidRPr="00737F91" w:rsidRDefault="00737F91" w:rsidP="004B407E">
            <w:pPr>
              <w:widowControl w:val="0"/>
              <w:autoSpaceDE w:val="0"/>
              <w:autoSpaceDN w:val="0"/>
              <w:spacing w:after="0" w:line="240" w:lineRule="auto"/>
              <w:rPr>
                <w:rFonts w:ascii="Arial" w:hAnsi="Arial" w:cs="Arial"/>
                <w:sz w:val="18"/>
                <w:szCs w:val="18"/>
              </w:rPr>
            </w:pPr>
          </w:p>
        </w:tc>
        <w:tc>
          <w:tcPr>
            <w:tcW w:w="1984" w:type="dxa"/>
          </w:tcPr>
          <w:p w:rsidR="00737F91" w:rsidRPr="00737F91" w:rsidRDefault="00737F91" w:rsidP="004B407E">
            <w:pPr>
              <w:widowControl w:val="0"/>
              <w:autoSpaceDE w:val="0"/>
              <w:autoSpaceDN w:val="0"/>
              <w:spacing w:after="0" w:line="240" w:lineRule="auto"/>
              <w:jc w:val="center"/>
              <w:rPr>
                <w:rFonts w:ascii="Arial" w:hAnsi="Arial" w:cs="Arial"/>
                <w:sz w:val="18"/>
                <w:szCs w:val="18"/>
              </w:rPr>
            </w:pPr>
            <w:r w:rsidRPr="00737F91">
              <w:rPr>
                <w:rFonts w:ascii="Arial" w:hAnsi="Arial" w:cs="Arial"/>
                <w:sz w:val="18"/>
                <w:szCs w:val="18"/>
              </w:rPr>
              <w:t>x</w:t>
            </w:r>
          </w:p>
        </w:tc>
        <w:tc>
          <w:tcPr>
            <w:tcW w:w="1985" w:type="dxa"/>
          </w:tcPr>
          <w:p w:rsidR="00737F91" w:rsidRPr="00737F91" w:rsidRDefault="00737F91" w:rsidP="004B407E">
            <w:pPr>
              <w:widowControl w:val="0"/>
              <w:autoSpaceDE w:val="0"/>
              <w:autoSpaceDN w:val="0"/>
              <w:spacing w:after="0" w:line="240" w:lineRule="auto"/>
              <w:jc w:val="center"/>
              <w:rPr>
                <w:rFonts w:ascii="Arial" w:hAnsi="Arial" w:cs="Arial"/>
                <w:sz w:val="18"/>
                <w:szCs w:val="18"/>
              </w:rPr>
            </w:pPr>
            <w:r w:rsidRPr="00737F91">
              <w:rPr>
                <w:rFonts w:ascii="Arial" w:hAnsi="Arial" w:cs="Arial"/>
                <w:sz w:val="18"/>
                <w:szCs w:val="18"/>
              </w:rPr>
              <w:t>x</w:t>
            </w:r>
          </w:p>
        </w:tc>
        <w:tc>
          <w:tcPr>
            <w:tcW w:w="1701" w:type="dxa"/>
          </w:tcPr>
          <w:p w:rsidR="00737F91" w:rsidRPr="00737F91" w:rsidRDefault="00737F91" w:rsidP="004B407E">
            <w:pPr>
              <w:widowControl w:val="0"/>
              <w:autoSpaceDE w:val="0"/>
              <w:autoSpaceDN w:val="0"/>
              <w:spacing w:after="0" w:line="240" w:lineRule="auto"/>
              <w:rPr>
                <w:rFonts w:ascii="Arial" w:hAnsi="Arial" w:cs="Arial"/>
                <w:sz w:val="18"/>
                <w:szCs w:val="18"/>
              </w:rPr>
            </w:pPr>
          </w:p>
        </w:tc>
        <w:tc>
          <w:tcPr>
            <w:tcW w:w="1701" w:type="dxa"/>
          </w:tcPr>
          <w:p w:rsidR="00737F91" w:rsidRPr="00737F91" w:rsidRDefault="00737F91" w:rsidP="004B407E">
            <w:pPr>
              <w:widowControl w:val="0"/>
              <w:autoSpaceDE w:val="0"/>
              <w:autoSpaceDN w:val="0"/>
              <w:spacing w:after="0" w:line="240" w:lineRule="auto"/>
              <w:jc w:val="center"/>
              <w:rPr>
                <w:rFonts w:ascii="Arial" w:hAnsi="Arial" w:cs="Arial"/>
                <w:sz w:val="18"/>
                <w:szCs w:val="18"/>
              </w:rPr>
            </w:pPr>
            <w:r w:rsidRPr="00737F91">
              <w:rPr>
                <w:rFonts w:ascii="Arial" w:hAnsi="Arial" w:cs="Arial"/>
                <w:sz w:val="18"/>
                <w:szCs w:val="18"/>
              </w:rPr>
              <w:t>x</w:t>
            </w:r>
          </w:p>
        </w:tc>
      </w:tr>
    </w:tbl>
    <w:p w:rsidR="00737F91" w:rsidRPr="00737F91" w:rsidRDefault="00737F91" w:rsidP="00737F91">
      <w:pPr>
        <w:spacing w:after="0" w:line="240" w:lineRule="auto"/>
        <w:rPr>
          <w:rFonts w:ascii="Arial" w:hAnsi="Arial" w:cs="Arial"/>
          <w:bCs/>
          <w:sz w:val="18"/>
          <w:szCs w:val="18"/>
        </w:rPr>
      </w:pPr>
    </w:p>
    <w:tbl>
      <w:tblP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
        <w:gridCol w:w="4685"/>
        <w:gridCol w:w="2623"/>
        <w:gridCol w:w="2605"/>
        <w:gridCol w:w="2606"/>
        <w:gridCol w:w="2650"/>
      </w:tblGrid>
      <w:tr w:rsidR="00737F91" w:rsidRPr="00737F91" w:rsidTr="00737F91">
        <w:tc>
          <w:tcPr>
            <w:tcW w:w="532" w:type="dxa"/>
            <w:shd w:val="clear" w:color="auto" w:fill="auto"/>
          </w:tcPr>
          <w:p w:rsidR="00737F91" w:rsidRPr="00737F91" w:rsidRDefault="00737F91" w:rsidP="00737F91">
            <w:pPr>
              <w:spacing w:after="0" w:line="240" w:lineRule="auto"/>
              <w:rPr>
                <w:rFonts w:ascii="Arial" w:hAnsi="Arial" w:cs="Arial"/>
                <w:bCs/>
                <w:sz w:val="18"/>
                <w:szCs w:val="18"/>
              </w:rPr>
            </w:pPr>
            <w:r w:rsidRPr="00737F91">
              <w:rPr>
                <w:rFonts w:ascii="Arial" w:hAnsi="Arial" w:cs="Arial"/>
                <w:bCs/>
                <w:sz w:val="18"/>
                <w:szCs w:val="18"/>
              </w:rPr>
              <w:t xml:space="preserve">№ </w:t>
            </w:r>
            <w:proofErr w:type="gramStart"/>
            <w:r w:rsidRPr="00737F91">
              <w:rPr>
                <w:rFonts w:ascii="Arial" w:hAnsi="Arial" w:cs="Arial"/>
                <w:bCs/>
                <w:sz w:val="18"/>
                <w:szCs w:val="18"/>
              </w:rPr>
              <w:t>п</w:t>
            </w:r>
            <w:proofErr w:type="gramEnd"/>
            <w:r w:rsidRPr="00737F91">
              <w:rPr>
                <w:rFonts w:ascii="Arial" w:hAnsi="Arial" w:cs="Arial"/>
                <w:bCs/>
                <w:sz w:val="18"/>
                <w:szCs w:val="18"/>
              </w:rPr>
              <w:t>/п</w:t>
            </w:r>
          </w:p>
        </w:tc>
        <w:tc>
          <w:tcPr>
            <w:tcW w:w="4685" w:type="dxa"/>
            <w:shd w:val="clear" w:color="auto" w:fill="auto"/>
          </w:tcPr>
          <w:p w:rsidR="00737F91" w:rsidRPr="00737F91" w:rsidRDefault="00737F91" w:rsidP="00737F91">
            <w:pPr>
              <w:spacing w:after="0" w:line="240" w:lineRule="auto"/>
              <w:jc w:val="center"/>
              <w:rPr>
                <w:rFonts w:ascii="Arial" w:hAnsi="Arial" w:cs="Arial"/>
                <w:bCs/>
                <w:sz w:val="18"/>
                <w:szCs w:val="18"/>
              </w:rPr>
            </w:pPr>
            <w:r w:rsidRPr="00737F91">
              <w:rPr>
                <w:rFonts w:ascii="Arial" w:hAnsi="Arial" w:cs="Arial"/>
                <w:bCs/>
                <w:sz w:val="18"/>
                <w:szCs w:val="18"/>
              </w:rPr>
              <w:t>Наименование расходов</w:t>
            </w:r>
          </w:p>
        </w:tc>
        <w:tc>
          <w:tcPr>
            <w:tcW w:w="2623" w:type="dxa"/>
            <w:shd w:val="clear" w:color="auto" w:fill="auto"/>
          </w:tcPr>
          <w:p w:rsidR="00737F91" w:rsidRPr="00737F91" w:rsidRDefault="00737F91" w:rsidP="00737F91">
            <w:pPr>
              <w:spacing w:after="0" w:line="240" w:lineRule="auto"/>
              <w:jc w:val="center"/>
              <w:rPr>
                <w:rFonts w:ascii="Arial" w:hAnsi="Arial" w:cs="Arial"/>
                <w:bCs/>
                <w:sz w:val="18"/>
                <w:szCs w:val="18"/>
              </w:rPr>
            </w:pPr>
            <w:r w:rsidRPr="00737F91">
              <w:rPr>
                <w:rFonts w:ascii="Arial" w:hAnsi="Arial" w:cs="Arial"/>
                <w:bCs/>
                <w:sz w:val="18"/>
                <w:szCs w:val="18"/>
              </w:rPr>
              <w:t>Среднегодовая остаточная стоимость имущества</w:t>
            </w:r>
          </w:p>
        </w:tc>
        <w:tc>
          <w:tcPr>
            <w:tcW w:w="2605" w:type="dxa"/>
            <w:shd w:val="clear" w:color="auto" w:fill="auto"/>
          </w:tcPr>
          <w:p w:rsidR="00737F91" w:rsidRPr="00737F91" w:rsidRDefault="00737F91" w:rsidP="00737F91">
            <w:pPr>
              <w:spacing w:after="0" w:line="240" w:lineRule="auto"/>
              <w:jc w:val="center"/>
              <w:rPr>
                <w:rFonts w:ascii="Arial" w:hAnsi="Arial" w:cs="Arial"/>
                <w:bCs/>
                <w:sz w:val="18"/>
                <w:szCs w:val="18"/>
              </w:rPr>
            </w:pPr>
            <w:r w:rsidRPr="00737F91">
              <w:rPr>
                <w:rFonts w:ascii="Arial" w:hAnsi="Arial" w:cs="Arial"/>
                <w:bCs/>
                <w:sz w:val="18"/>
                <w:szCs w:val="18"/>
              </w:rPr>
              <w:t>Ставка налога, %</w:t>
            </w:r>
          </w:p>
        </w:tc>
        <w:tc>
          <w:tcPr>
            <w:tcW w:w="2606" w:type="dxa"/>
            <w:shd w:val="clear" w:color="auto" w:fill="auto"/>
          </w:tcPr>
          <w:p w:rsidR="00737F91" w:rsidRPr="00737F91" w:rsidRDefault="00737F91" w:rsidP="00737F91">
            <w:pPr>
              <w:spacing w:after="0" w:line="240" w:lineRule="auto"/>
              <w:jc w:val="center"/>
              <w:rPr>
                <w:rFonts w:ascii="Arial" w:hAnsi="Arial" w:cs="Arial"/>
                <w:bCs/>
                <w:sz w:val="18"/>
                <w:szCs w:val="18"/>
              </w:rPr>
            </w:pPr>
            <w:r w:rsidRPr="00737F91">
              <w:rPr>
                <w:rFonts w:ascii="Arial" w:hAnsi="Arial" w:cs="Arial"/>
                <w:bCs/>
                <w:sz w:val="18"/>
                <w:szCs w:val="18"/>
              </w:rPr>
              <w:t>Сумма, руб. (гр. 3 х гр. 4)</w:t>
            </w:r>
          </w:p>
        </w:tc>
        <w:tc>
          <w:tcPr>
            <w:tcW w:w="2650" w:type="dxa"/>
            <w:shd w:val="clear" w:color="auto" w:fill="auto"/>
          </w:tcPr>
          <w:p w:rsidR="00737F91" w:rsidRPr="00737F91" w:rsidRDefault="00737F91" w:rsidP="00737F91">
            <w:pPr>
              <w:spacing w:after="0" w:line="240" w:lineRule="auto"/>
              <w:jc w:val="center"/>
              <w:rPr>
                <w:rFonts w:ascii="Arial" w:hAnsi="Arial" w:cs="Arial"/>
                <w:bCs/>
                <w:sz w:val="18"/>
                <w:szCs w:val="18"/>
              </w:rPr>
            </w:pPr>
            <w:r w:rsidRPr="00737F91">
              <w:rPr>
                <w:rFonts w:ascii="Arial" w:hAnsi="Arial" w:cs="Arial"/>
                <w:bCs/>
                <w:sz w:val="18"/>
                <w:szCs w:val="18"/>
              </w:rPr>
              <w:t>Утверждено в смете</w:t>
            </w:r>
          </w:p>
        </w:tc>
      </w:tr>
      <w:tr w:rsidR="00737F91" w:rsidRPr="00737F91" w:rsidTr="00737F91">
        <w:tc>
          <w:tcPr>
            <w:tcW w:w="532" w:type="dxa"/>
            <w:shd w:val="clear" w:color="auto" w:fill="auto"/>
          </w:tcPr>
          <w:p w:rsidR="00737F91" w:rsidRPr="00737F91" w:rsidRDefault="00737F91" w:rsidP="00737F91">
            <w:pPr>
              <w:spacing w:after="0" w:line="240" w:lineRule="auto"/>
              <w:jc w:val="center"/>
              <w:rPr>
                <w:rFonts w:ascii="Arial" w:hAnsi="Arial" w:cs="Arial"/>
                <w:bCs/>
                <w:sz w:val="18"/>
                <w:szCs w:val="18"/>
              </w:rPr>
            </w:pPr>
            <w:r w:rsidRPr="00737F91">
              <w:rPr>
                <w:rFonts w:ascii="Arial" w:hAnsi="Arial" w:cs="Arial"/>
                <w:bCs/>
                <w:sz w:val="18"/>
                <w:szCs w:val="18"/>
              </w:rPr>
              <w:t>1</w:t>
            </w:r>
          </w:p>
        </w:tc>
        <w:tc>
          <w:tcPr>
            <w:tcW w:w="4685" w:type="dxa"/>
            <w:shd w:val="clear" w:color="auto" w:fill="auto"/>
          </w:tcPr>
          <w:p w:rsidR="00737F91" w:rsidRPr="00737F91" w:rsidRDefault="00737F91" w:rsidP="00737F91">
            <w:pPr>
              <w:spacing w:after="0" w:line="240" w:lineRule="auto"/>
              <w:jc w:val="center"/>
              <w:rPr>
                <w:rFonts w:ascii="Arial" w:hAnsi="Arial" w:cs="Arial"/>
                <w:bCs/>
                <w:sz w:val="18"/>
                <w:szCs w:val="18"/>
              </w:rPr>
            </w:pPr>
            <w:r w:rsidRPr="00737F91">
              <w:rPr>
                <w:rFonts w:ascii="Arial" w:hAnsi="Arial" w:cs="Arial"/>
                <w:bCs/>
                <w:sz w:val="18"/>
                <w:szCs w:val="18"/>
              </w:rPr>
              <w:t>2</w:t>
            </w:r>
          </w:p>
        </w:tc>
        <w:tc>
          <w:tcPr>
            <w:tcW w:w="2623" w:type="dxa"/>
            <w:shd w:val="clear" w:color="auto" w:fill="auto"/>
          </w:tcPr>
          <w:p w:rsidR="00737F91" w:rsidRPr="00737F91" w:rsidRDefault="00737F91" w:rsidP="00737F91">
            <w:pPr>
              <w:spacing w:after="0" w:line="240" w:lineRule="auto"/>
              <w:jc w:val="center"/>
              <w:rPr>
                <w:rFonts w:ascii="Arial" w:hAnsi="Arial" w:cs="Arial"/>
                <w:bCs/>
                <w:sz w:val="18"/>
                <w:szCs w:val="18"/>
              </w:rPr>
            </w:pPr>
            <w:r w:rsidRPr="00737F91">
              <w:rPr>
                <w:rFonts w:ascii="Arial" w:hAnsi="Arial" w:cs="Arial"/>
                <w:bCs/>
                <w:sz w:val="18"/>
                <w:szCs w:val="18"/>
              </w:rPr>
              <w:t>3</w:t>
            </w:r>
          </w:p>
        </w:tc>
        <w:tc>
          <w:tcPr>
            <w:tcW w:w="2605" w:type="dxa"/>
            <w:shd w:val="clear" w:color="auto" w:fill="auto"/>
          </w:tcPr>
          <w:p w:rsidR="00737F91" w:rsidRPr="00737F91" w:rsidRDefault="00737F91" w:rsidP="00737F91">
            <w:pPr>
              <w:spacing w:after="0" w:line="240" w:lineRule="auto"/>
              <w:jc w:val="center"/>
              <w:rPr>
                <w:rFonts w:ascii="Arial" w:hAnsi="Arial" w:cs="Arial"/>
                <w:bCs/>
                <w:sz w:val="18"/>
                <w:szCs w:val="18"/>
              </w:rPr>
            </w:pPr>
            <w:r w:rsidRPr="00737F91">
              <w:rPr>
                <w:rFonts w:ascii="Arial" w:hAnsi="Arial" w:cs="Arial"/>
                <w:bCs/>
                <w:sz w:val="18"/>
                <w:szCs w:val="18"/>
              </w:rPr>
              <w:t>4</w:t>
            </w:r>
          </w:p>
        </w:tc>
        <w:tc>
          <w:tcPr>
            <w:tcW w:w="2606" w:type="dxa"/>
            <w:shd w:val="clear" w:color="auto" w:fill="auto"/>
          </w:tcPr>
          <w:p w:rsidR="00737F91" w:rsidRPr="00737F91" w:rsidRDefault="00737F91" w:rsidP="00737F91">
            <w:pPr>
              <w:spacing w:after="0" w:line="240" w:lineRule="auto"/>
              <w:jc w:val="center"/>
              <w:rPr>
                <w:rFonts w:ascii="Arial" w:hAnsi="Arial" w:cs="Arial"/>
                <w:bCs/>
                <w:sz w:val="18"/>
                <w:szCs w:val="18"/>
              </w:rPr>
            </w:pPr>
            <w:r w:rsidRPr="00737F91">
              <w:rPr>
                <w:rFonts w:ascii="Arial" w:hAnsi="Arial" w:cs="Arial"/>
                <w:bCs/>
                <w:sz w:val="18"/>
                <w:szCs w:val="18"/>
              </w:rPr>
              <w:t>5</w:t>
            </w:r>
          </w:p>
        </w:tc>
        <w:tc>
          <w:tcPr>
            <w:tcW w:w="2650" w:type="dxa"/>
            <w:shd w:val="clear" w:color="auto" w:fill="auto"/>
          </w:tcPr>
          <w:p w:rsidR="00737F91" w:rsidRPr="00737F91" w:rsidRDefault="00737F91" w:rsidP="00737F91">
            <w:pPr>
              <w:spacing w:after="0" w:line="240" w:lineRule="auto"/>
              <w:jc w:val="center"/>
              <w:rPr>
                <w:rFonts w:ascii="Arial" w:hAnsi="Arial" w:cs="Arial"/>
                <w:bCs/>
                <w:sz w:val="18"/>
                <w:szCs w:val="18"/>
              </w:rPr>
            </w:pPr>
            <w:r w:rsidRPr="00737F91">
              <w:rPr>
                <w:rFonts w:ascii="Arial" w:hAnsi="Arial" w:cs="Arial"/>
                <w:bCs/>
                <w:sz w:val="18"/>
                <w:szCs w:val="18"/>
              </w:rPr>
              <w:t>6</w:t>
            </w:r>
          </w:p>
        </w:tc>
      </w:tr>
      <w:tr w:rsidR="00737F91" w:rsidRPr="00737F91" w:rsidTr="00737F91">
        <w:tc>
          <w:tcPr>
            <w:tcW w:w="532" w:type="dxa"/>
            <w:shd w:val="clear" w:color="auto" w:fill="auto"/>
          </w:tcPr>
          <w:p w:rsidR="00737F91" w:rsidRPr="00737F91" w:rsidRDefault="00737F91" w:rsidP="00737F91">
            <w:pPr>
              <w:spacing w:after="0" w:line="240" w:lineRule="auto"/>
              <w:rPr>
                <w:rFonts w:ascii="Arial" w:hAnsi="Arial" w:cs="Arial"/>
                <w:bCs/>
                <w:sz w:val="18"/>
                <w:szCs w:val="18"/>
              </w:rPr>
            </w:pPr>
          </w:p>
        </w:tc>
        <w:tc>
          <w:tcPr>
            <w:tcW w:w="4685" w:type="dxa"/>
            <w:shd w:val="clear" w:color="auto" w:fill="auto"/>
          </w:tcPr>
          <w:p w:rsidR="00737F91" w:rsidRPr="00737F91" w:rsidRDefault="00737F91" w:rsidP="00737F91">
            <w:pPr>
              <w:spacing w:after="0" w:line="240" w:lineRule="auto"/>
              <w:rPr>
                <w:rFonts w:ascii="Arial" w:hAnsi="Arial" w:cs="Arial"/>
                <w:bCs/>
                <w:sz w:val="18"/>
                <w:szCs w:val="18"/>
              </w:rPr>
            </w:pPr>
          </w:p>
        </w:tc>
        <w:tc>
          <w:tcPr>
            <w:tcW w:w="2623" w:type="dxa"/>
            <w:shd w:val="clear" w:color="auto" w:fill="auto"/>
          </w:tcPr>
          <w:p w:rsidR="00737F91" w:rsidRPr="00737F91" w:rsidRDefault="00737F91" w:rsidP="00737F91">
            <w:pPr>
              <w:spacing w:after="0" w:line="240" w:lineRule="auto"/>
              <w:rPr>
                <w:rFonts w:ascii="Arial" w:hAnsi="Arial" w:cs="Arial"/>
                <w:bCs/>
                <w:sz w:val="18"/>
                <w:szCs w:val="18"/>
              </w:rPr>
            </w:pPr>
          </w:p>
        </w:tc>
        <w:tc>
          <w:tcPr>
            <w:tcW w:w="2605" w:type="dxa"/>
            <w:shd w:val="clear" w:color="auto" w:fill="auto"/>
          </w:tcPr>
          <w:p w:rsidR="00737F91" w:rsidRPr="00737F91" w:rsidRDefault="00737F91" w:rsidP="00737F91">
            <w:pPr>
              <w:spacing w:after="0" w:line="240" w:lineRule="auto"/>
              <w:rPr>
                <w:rFonts w:ascii="Arial" w:hAnsi="Arial" w:cs="Arial"/>
                <w:bCs/>
                <w:sz w:val="18"/>
                <w:szCs w:val="18"/>
              </w:rPr>
            </w:pPr>
          </w:p>
        </w:tc>
        <w:tc>
          <w:tcPr>
            <w:tcW w:w="2606" w:type="dxa"/>
            <w:shd w:val="clear" w:color="auto" w:fill="auto"/>
          </w:tcPr>
          <w:p w:rsidR="00737F91" w:rsidRPr="00737F91" w:rsidRDefault="00737F91" w:rsidP="00737F91">
            <w:pPr>
              <w:spacing w:after="0" w:line="240" w:lineRule="auto"/>
              <w:rPr>
                <w:rFonts w:ascii="Arial" w:hAnsi="Arial" w:cs="Arial"/>
                <w:bCs/>
                <w:sz w:val="18"/>
                <w:szCs w:val="18"/>
              </w:rPr>
            </w:pPr>
          </w:p>
        </w:tc>
        <w:tc>
          <w:tcPr>
            <w:tcW w:w="2650" w:type="dxa"/>
            <w:shd w:val="clear" w:color="auto" w:fill="auto"/>
          </w:tcPr>
          <w:p w:rsidR="00737F91" w:rsidRPr="00737F91" w:rsidRDefault="00737F91" w:rsidP="00737F91">
            <w:pPr>
              <w:spacing w:after="0" w:line="240" w:lineRule="auto"/>
              <w:rPr>
                <w:rFonts w:ascii="Arial" w:hAnsi="Arial" w:cs="Arial"/>
                <w:bCs/>
                <w:sz w:val="18"/>
                <w:szCs w:val="18"/>
              </w:rPr>
            </w:pPr>
          </w:p>
        </w:tc>
      </w:tr>
      <w:tr w:rsidR="00737F91" w:rsidRPr="00737F91" w:rsidTr="00737F91">
        <w:tc>
          <w:tcPr>
            <w:tcW w:w="532" w:type="dxa"/>
            <w:shd w:val="clear" w:color="auto" w:fill="auto"/>
          </w:tcPr>
          <w:p w:rsidR="00737F91" w:rsidRPr="00737F91" w:rsidRDefault="00737F91" w:rsidP="00737F91">
            <w:pPr>
              <w:spacing w:after="0" w:line="240" w:lineRule="auto"/>
              <w:rPr>
                <w:rFonts w:ascii="Arial" w:hAnsi="Arial" w:cs="Arial"/>
                <w:bCs/>
                <w:sz w:val="18"/>
                <w:szCs w:val="18"/>
              </w:rPr>
            </w:pPr>
          </w:p>
        </w:tc>
        <w:tc>
          <w:tcPr>
            <w:tcW w:w="4685" w:type="dxa"/>
            <w:shd w:val="clear" w:color="auto" w:fill="auto"/>
          </w:tcPr>
          <w:p w:rsidR="00737F91" w:rsidRPr="00737F91" w:rsidRDefault="00737F91" w:rsidP="00737F91">
            <w:pPr>
              <w:spacing w:after="0" w:line="240" w:lineRule="auto"/>
              <w:rPr>
                <w:rFonts w:ascii="Arial" w:hAnsi="Arial" w:cs="Arial"/>
                <w:bCs/>
                <w:sz w:val="18"/>
                <w:szCs w:val="18"/>
              </w:rPr>
            </w:pPr>
            <w:r w:rsidRPr="00737F91">
              <w:rPr>
                <w:rFonts w:ascii="Arial" w:hAnsi="Arial" w:cs="Arial"/>
                <w:bCs/>
                <w:sz w:val="18"/>
                <w:szCs w:val="18"/>
              </w:rPr>
              <w:t>Итого</w:t>
            </w:r>
          </w:p>
        </w:tc>
        <w:tc>
          <w:tcPr>
            <w:tcW w:w="2623" w:type="dxa"/>
            <w:shd w:val="clear" w:color="auto" w:fill="auto"/>
          </w:tcPr>
          <w:p w:rsidR="00737F91" w:rsidRPr="00737F91" w:rsidRDefault="00737F91" w:rsidP="00737F91">
            <w:pPr>
              <w:spacing w:after="0" w:line="240" w:lineRule="auto"/>
              <w:jc w:val="center"/>
              <w:rPr>
                <w:rFonts w:ascii="Arial" w:hAnsi="Arial" w:cs="Arial"/>
                <w:bCs/>
                <w:sz w:val="18"/>
                <w:szCs w:val="18"/>
              </w:rPr>
            </w:pPr>
            <w:r w:rsidRPr="00737F91">
              <w:rPr>
                <w:rFonts w:ascii="Arial" w:hAnsi="Arial" w:cs="Arial"/>
                <w:bCs/>
                <w:sz w:val="18"/>
                <w:szCs w:val="18"/>
              </w:rPr>
              <w:t>х</w:t>
            </w:r>
          </w:p>
        </w:tc>
        <w:tc>
          <w:tcPr>
            <w:tcW w:w="2605" w:type="dxa"/>
            <w:shd w:val="clear" w:color="auto" w:fill="auto"/>
          </w:tcPr>
          <w:p w:rsidR="00737F91" w:rsidRPr="00737F91" w:rsidRDefault="00737F91" w:rsidP="00737F91">
            <w:pPr>
              <w:spacing w:after="0" w:line="240" w:lineRule="auto"/>
              <w:jc w:val="center"/>
              <w:rPr>
                <w:rFonts w:ascii="Arial" w:hAnsi="Arial" w:cs="Arial"/>
                <w:bCs/>
                <w:sz w:val="18"/>
                <w:szCs w:val="18"/>
              </w:rPr>
            </w:pPr>
            <w:r w:rsidRPr="00737F91">
              <w:rPr>
                <w:rFonts w:ascii="Arial" w:hAnsi="Arial" w:cs="Arial"/>
                <w:bCs/>
                <w:sz w:val="18"/>
                <w:szCs w:val="18"/>
              </w:rPr>
              <w:t>х</w:t>
            </w:r>
          </w:p>
        </w:tc>
        <w:tc>
          <w:tcPr>
            <w:tcW w:w="2606" w:type="dxa"/>
            <w:shd w:val="clear" w:color="auto" w:fill="auto"/>
          </w:tcPr>
          <w:p w:rsidR="00737F91" w:rsidRPr="00737F91" w:rsidRDefault="00737F91" w:rsidP="00737F91">
            <w:pPr>
              <w:spacing w:after="0" w:line="240" w:lineRule="auto"/>
              <w:jc w:val="center"/>
              <w:rPr>
                <w:rFonts w:ascii="Arial" w:hAnsi="Arial" w:cs="Arial"/>
                <w:bCs/>
                <w:sz w:val="18"/>
                <w:szCs w:val="18"/>
              </w:rPr>
            </w:pPr>
          </w:p>
        </w:tc>
        <w:tc>
          <w:tcPr>
            <w:tcW w:w="2650" w:type="dxa"/>
            <w:shd w:val="clear" w:color="auto" w:fill="auto"/>
          </w:tcPr>
          <w:p w:rsidR="00737F91" w:rsidRPr="00737F91" w:rsidRDefault="00737F91" w:rsidP="00737F91">
            <w:pPr>
              <w:spacing w:after="0" w:line="240" w:lineRule="auto"/>
              <w:jc w:val="center"/>
              <w:rPr>
                <w:rFonts w:ascii="Arial" w:hAnsi="Arial" w:cs="Arial"/>
                <w:bCs/>
                <w:sz w:val="18"/>
                <w:szCs w:val="18"/>
              </w:rPr>
            </w:pPr>
          </w:p>
        </w:tc>
      </w:tr>
    </w:tbl>
    <w:p w:rsidR="00737F91" w:rsidRPr="00737F91" w:rsidRDefault="00737F91" w:rsidP="00737F91">
      <w:pPr>
        <w:spacing w:after="0" w:line="240" w:lineRule="auto"/>
        <w:rPr>
          <w:rFonts w:ascii="Arial" w:hAnsi="Arial" w:cs="Arial"/>
          <w:bCs/>
          <w:sz w:val="18"/>
          <w:szCs w:val="18"/>
        </w:rPr>
      </w:pPr>
    </w:p>
    <w:p w:rsidR="00737F91" w:rsidRPr="004B407E" w:rsidRDefault="00737F91" w:rsidP="00737F91">
      <w:pPr>
        <w:spacing w:after="0" w:line="240" w:lineRule="auto"/>
        <w:rPr>
          <w:rFonts w:ascii="Arial" w:hAnsi="Arial" w:cs="Arial"/>
          <w:bCs/>
          <w:sz w:val="18"/>
          <w:szCs w:val="18"/>
        </w:rPr>
      </w:pPr>
      <w:r w:rsidRPr="00737F91">
        <w:rPr>
          <w:rFonts w:ascii="Arial" w:hAnsi="Arial" w:cs="Arial"/>
          <w:b/>
          <w:sz w:val="18"/>
          <w:szCs w:val="18"/>
        </w:rPr>
        <w:t xml:space="preserve">Вид расходов 853 «Уплата иных платежей» </w:t>
      </w:r>
    </w:p>
    <w:tbl>
      <w:tblPr>
        <w:tblpPr w:leftFromText="180" w:rightFromText="180" w:vertAnchor="text" w:tblpY="1"/>
        <w:tblOverlap w:val="neve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566"/>
        <w:gridCol w:w="3168"/>
        <w:gridCol w:w="3168"/>
        <w:gridCol w:w="2982"/>
      </w:tblGrid>
      <w:tr w:rsidR="00737F91" w:rsidRPr="00737F91" w:rsidTr="004B407E">
        <w:trPr>
          <w:trHeight w:val="440"/>
        </w:trPr>
        <w:tc>
          <w:tcPr>
            <w:tcW w:w="817" w:type="dxa"/>
            <w:shd w:val="clear" w:color="auto" w:fill="auto"/>
          </w:tcPr>
          <w:p w:rsidR="00737F91" w:rsidRPr="00737F91" w:rsidRDefault="004B407E" w:rsidP="00737F91">
            <w:pPr>
              <w:spacing w:after="0" w:line="240" w:lineRule="auto"/>
              <w:rPr>
                <w:rFonts w:ascii="Arial" w:hAnsi="Arial" w:cs="Arial"/>
                <w:bCs/>
                <w:sz w:val="18"/>
                <w:szCs w:val="18"/>
              </w:rPr>
            </w:pPr>
            <w:r>
              <w:rPr>
                <w:rFonts w:ascii="Arial" w:hAnsi="Arial" w:cs="Arial"/>
                <w:bCs/>
                <w:sz w:val="18"/>
                <w:szCs w:val="18"/>
              </w:rPr>
              <w:t xml:space="preserve">№ </w:t>
            </w:r>
            <w:proofErr w:type="gramStart"/>
            <w:r w:rsidR="00737F91" w:rsidRPr="00737F91">
              <w:rPr>
                <w:rFonts w:ascii="Arial" w:hAnsi="Arial" w:cs="Arial"/>
                <w:bCs/>
                <w:sz w:val="18"/>
                <w:szCs w:val="18"/>
              </w:rPr>
              <w:t>п</w:t>
            </w:r>
            <w:proofErr w:type="gramEnd"/>
            <w:r w:rsidR="00737F91" w:rsidRPr="00737F91">
              <w:rPr>
                <w:rFonts w:ascii="Arial" w:hAnsi="Arial" w:cs="Arial"/>
                <w:bCs/>
                <w:sz w:val="18"/>
                <w:szCs w:val="18"/>
              </w:rPr>
              <w:t>/п</w:t>
            </w:r>
          </w:p>
        </w:tc>
        <w:tc>
          <w:tcPr>
            <w:tcW w:w="5566" w:type="dxa"/>
            <w:shd w:val="clear" w:color="auto" w:fill="auto"/>
          </w:tcPr>
          <w:p w:rsidR="00737F91" w:rsidRPr="00737F91" w:rsidRDefault="00737F91" w:rsidP="00737F91">
            <w:pPr>
              <w:spacing w:after="0" w:line="240" w:lineRule="auto"/>
              <w:jc w:val="center"/>
              <w:rPr>
                <w:rFonts w:ascii="Arial" w:hAnsi="Arial" w:cs="Arial"/>
                <w:bCs/>
                <w:sz w:val="18"/>
                <w:szCs w:val="18"/>
              </w:rPr>
            </w:pPr>
            <w:r w:rsidRPr="00737F91">
              <w:rPr>
                <w:rFonts w:ascii="Arial" w:hAnsi="Arial" w:cs="Arial"/>
                <w:bCs/>
                <w:sz w:val="18"/>
                <w:szCs w:val="18"/>
              </w:rPr>
              <w:t xml:space="preserve">Наименование расходов </w:t>
            </w:r>
          </w:p>
        </w:tc>
        <w:tc>
          <w:tcPr>
            <w:tcW w:w="3168" w:type="dxa"/>
          </w:tcPr>
          <w:p w:rsidR="00737F91" w:rsidRPr="00737F91" w:rsidRDefault="00737F91" w:rsidP="00737F91">
            <w:pPr>
              <w:spacing w:after="0" w:line="240" w:lineRule="auto"/>
              <w:jc w:val="center"/>
              <w:rPr>
                <w:rFonts w:ascii="Arial" w:hAnsi="Arial" w:cs="Arial"/>
                <w:bCs/>
                <w:sz w:val="18"/>
                <w:szCs w:val="18"/>
              </w:rPr>
            </w:pPr>
            <w:r w:rsidRPr="00737F91">
              <w:rPr>
                <w:rFonts w:ascii="Arial" w:hAnsi="Arial" w:cs="Arial"/>
                <w:bCs/>
                <w:sz w:val="18"/>
                <w:szCs w:val="18"/>
              </w:rPr>
              <w:t>Вид платежа</w:t>
            </w:r>
          </w:p>
        </w:tc>
        <w:tc>
          <w:tcPr>
            <w:tcW w:w="3168" w:type="dxa"/>
            <w:shd w:val="clear" w:color="auto" w:fill="auto"/>
          </w:tcPr>
          <w:p w:rsidR="00737F91" w:rsidRPr="00737F91" w:rsidRDefault="00737F91" w:rsidP="00737F91">
            <w:pPr>
              <w:spacing w:after="0" w:line="240" w:lineRule="auto"/>
              <w:jc w:val="center"/>
              <w:rPr>
                <w:rFonts w:ascii="Arial" w:hAnsi="Arial" w:cs="Arial"/>
                <w:bCs/>
                <w:sz w:val="18"/>
                <w:szCs w:val="18"/>
              </w:rPr>
            </w:pPr>
            <w:r w:rsidRPr="00737F91">
              <w:rPr>
                <w:rFonts w:ascii="Arial" w:hAnsi="Arial" w:cs="Arial"/>
                <w:bCs/>
                <w:sz w:val="18"/>
                <w:szCs w:val="18"/>
              </w:rPr>
              <w:t xml:space="preserve">Сумма, руб. </w:t>
            </w:r>
          </w:p>
        </w:tc>
        <w:tc>
          <w:tcPr>
            <w:tcW w:w="2982" w:type="dxa"/>
            <w:shd w:val="clear" w:color="auto" w:fill="auto"/>
          </w:tcPr>
          <w:p w:rsidR="00737F91" w:rsidRPr="00737F91" w:rsidRDefault="00737F91" w:rsidP="00737F91">
            <w:pPr>
              <w:spacing w:after="0" w:line="240" w:lineRule="auto"/>
              <w:jc w:val="center"/>
              <w:rPr>
                <w:rFonts w:ascii="Arial" w:hAnsi="Arial" w:cs="Arial"/>
                <w:bCs/>
                <w:sz w:val="18"/>
                <w:szCs w:val="18"/>
              </w:rPr>
            </w:pPr>
            <w:r w:rsidRPr="00737F91">
              <w:rPr>
                <w:rFonts w:ascii="Arial" w:hAnsi="Arial" w:cs="Arial"/>
                <w:bCs/>
                <w:sz w:val="18"/>
                <w:szCs w:val="18"/>
              </w:rPr>
              <w:t>Утверждено в смете, руб.</w:t>
            </w:r>
          </w:p>
        </w:tc>
      </w:tr>
      <w:tr w:rsidR="00737F91" w:rsidRPr="00737F91" w:rsidTr="004B407E">
        <w:trPr>
          <w:trHeight w:val="220"/>
        </w:trPr>
        <w:tc>
          <w:tcPr>
            <w:tcW w:w="817" w:type="dxa"/>
            <w:shd w:val="clear" w:color="auto" w:fill="auto"/>
          </w:tcPr>
          <w:p w:rsidR="00737F91" w:rsidRPr="00737F91" w:rsidRDefault="00737F91" w:rsidP="00737F91">
            <w:pPr>
              <w:spacing w:after="0" w:line="240" w:lineRule="auto"/>
              <w:jc w:val="center"/>
              <w:rPr>
                <w:rFonts w:ascii="Arial" w:hAnsi="Arial" w:cs="Arial"/>
                <w:bCs/>
                <w:sz w:val="18"/>
                <w:szCs w:val="18"/>
              </w:rPr>
            </w:pPr>
            <w:r w:rsidRPr="00737F91">
              <w:rPr>
                <w:rFonts w:ascii="Arial" w:hAnsi="Arial" w:cs="Arial"/>
                <w:bCs/>
                <w:sz w:val="18"/>
                <w:szCs w:val="18"/>
              </w:rPr>
              <w:t>1</w:t>
            </w:r>
          </w:p>
        </w:tc>
        <w:tc>
          <w:tcPr>
            <w:tcW w:w="5566" w:type="dxa"/>
            <w:shd w:val="clear" w:color="auto" w:fill="auto"/>
          </w:tcPr>
          <w:p w:rsidR="00737F91" w:rsidRPr="00737F91" w:rsidRDefault="00737F91" w:rsidP="00737F91">
            <w:pPr>
              <w:spacing w:after="0" w:line="240" w:lineRule="auto"/>
              <w:jc w:val="center"/>
              <w:rPr>
                <w:rFonts w:ascii="Arial" w:hAnsi="Arial" w:cs="Arial"/>
                <w:bCs/>
                <w:sz w:val="18"/>
                <w:szCs w:val="18"/>
              </w:rPr>
            </w:pPr>
            <w:r w:rsidRPr="00737F91">
              <w:rPr>
                <w:rFonts w:ascii="Arial" w:hAnsi="Arial" w:cs="Arial"/>
                <w:bCs/>
                <w:sz w:val="18"/>
                <w:szCs w:val="18"/>
              </w:rPr>
              <w:t>2</w:t>
            </w:r>
          </w:p>
        </w:tc>
        <w:tc>
          <w:tcPr>
            <w:tcW w:w="3168" w:type="dxa"/>
          </w:tcPr>
          <w:p w:rsidR="00737F91" w:rsidRPr="00737F91" w:rsidRDefault="00737F91" w:rsidP="00737F91">
            <w:pPr>
              <w:spacing w:after="0" w:line="240" w:lineRule="auto"/>
              <w:jc w:val="center"/>
              <w:rPr>
                <w:rFonts w:ascii="Arial" w:hAnsi="Arial" w:cs="Arial"/>
                <w:bCs/>
                <w:sz w:val="18"/>
                <w:szCs w:val="18"/>
              </w:rPr>
            </w:pPr>
            <w:r w:rsidRPr="00737F91">
              <w:rPr>
                <w:rFonts w:ascii="Arial" w:hAnsi="Arial" w:cs="Arial"/>
                <w:bCs/>
                <w:sz w:val="18"/>
                <w:szCs w:val="18"/>
              </w:rPr>
              <w:t>3</w:t>
            </w:r>
          </w:p>
        </w:tc>
        <w:tc>
          <w:tcPr>
            <w:tcW w:w="3168" w:type="dxa"/>
            <w:shd w:val="clear" w:color="auto" w:fill="auto"/>
          </w:tcPr>
          <w:p w:rsidR="00737F91" w:rsidRPr="00737F91" w:rsidRDefault="00737F91" w:rsidP="00737F91">
            <w:pPr>
              <w:spacing w:after="0" w:line="240" w:lineRule="auto"/>
              <w:jc w:val="center"/>
              <w:rPr>
                <w:rFonts w:ascii="Arial" w:hAnsi="Arial" w:cs="Arial"/>
                <w:bCs/>
                <w:sz w:val="18"/>
                <w:szCs w:val="18"/>
              </w:rPr>
            </w:pPr>
            <w:r w:rsidRPr="00737F91">
              <w:rPr>
                <w:rFonts w:ascii="Arial" w:hAnsi="Arial" w:cs="Arial"/>
                <w:bCs/>
                <w:sz w:val="18"/>
                <w:szCs w:val="18"/>
              </w:rPr>
              <w:t>4</w:t>
            </w:r>
          </w:p>
        </w:tc>
        <w:tc>
          <w:tcPr>
            <w:tcW w:w="2982" w:type="dxa"/>
            <w:shd w:val="clear" w:color="auto" w:fill="auto"/>
          </w:tcPr>
          <w:p w:rsidR="00737F91" w:rsidRPr="00737F91" w:rsidRDefault="00737F91" w:rsidP="00737F91">
            <w:pPr>
              <w:spacing w:after="0" w:line="240" w:lineRule="auto"/>
              <w:jc w:val="center"/>
              <w:rPr>
                <w:rFonts w:ascii="Arial" w:hAnsi="Arial" w:cs="Arial"/>
                <w:bCs/>
                <w:sz w:val="18"/>
                <w:szCs w:val="18"/>
              </w:rPr>
            </w:pPr>
            <w:r w:rsidRPr="00737F91">
              <w:rPr>
                <w:rFonts w:ascii="Arial" w:hAnsi="Arial" w:cs="Arial"/>
                <w:bCs/>
                <w:sz w:val="18"/>
                <w:szCs w:val="18"/>
              </w:rPr>
              <w:t>5</w:t>
            </w:r>
          </w:p>
        </w:tc>
      </w:tr>
      <w:tr w:rsidR="00737F91" w:rsidRPr="00737F91" w:rsidTr="004B407E">
        <w:trPr>
          <w:trHeight w:val="293"/>
        </w:trPr>
        <w:tc>
          <w:tcPr>
            <w:tcW w:w="817" w:type="dxa"/>
            <w:shd w:val="clear" w:color="auto" w:fill="auto"/>
          </w:tcPr>
          <w:p w:rsidR="00737F91" w:rsidRPr="00737F91" w:rsidRDefault="00737F91" w:rsidP="00737F91">
            <w:pPr>
              <w:spacing w:after="0" w:line="240" w:lineRule="auto"/>
              <w:jc w:val="center"/>
              <w:rPr>
                <w:rFonts w:ascii="Arial" w:hAnsi="Arial" w:cs="Arial"/>
                <w:bCs/>
                <w:sz w:val="18"/>
                <w:szCs w:val="18"/>
              </w:rPr>
            </w:pPr>
            <w:r w:rsidRPr="00737F91">
              <w:rPr>
                <w:rFonts w:ascii="Arial" w:hAnsi="Arial" w:cs="Arial"/>
                <w:bCs/>
                <w:sz w:val="18"/>
                <w:szCs w:val="18"/>
              </w:rPr>
              <w:t>1</w:t>
            </w:r>
          </w:p>
        </w:tc>
        <w:tc>
          <w:tcPr>
            <w:tcW w:w="5566" w:type="dxa"/>
            <w:shd w:val="clear" w:color="auto" w:fill="auto"/>
          </w:tcPr>
          <w:p w:rsidR="00737F91" w:rsidRPr="00737F91" w:rsidRDefault="00737F91" w:rsidP="00737F91">
            <w:pPr>
              <w:spacing w:after="0" w:line="240" w:lineRule="auto"/>
              <w:jc w:val="both"/>
              <w:rPr>
                <w:rFonts w:ascii="Arial" w:hAnsi="Arial" w:cs="Arial"/>
                <w:bCs/>
                <w:sz w:val="18"/>
                <w:szCs w:val="18"/>
              </w:rPr>
            </w:pPr>
            <w:r w:rsidRPr="00737F91">
              <w:rPr>
                <w:rFonts w:ascii="Arial" w:hAnsi="Arial" w:cs="Arial"/>
                <w:bCs/>
                <w:sz w:val="18"/>
                <w:szCs w:val="18"/>
              </w:rPr>
              <w:t>Расходы на уставную деятельность Ассоциации «Совет муниципальных образований»</w:t>
            </w:r>
          </w:p>
        </w:tc>
        <w:tc>
          <w:tcPr>
            <w:tcW w:w="3168" w:type="dxa"/>
          </w:tcPr>
          <w:p w:rsidR="00737F91" w:rsidRPr="00737F91" w:rsidRDefault="00737F91" w:rsidP="00737F91">
            <w:pPr>
              <w:spacing w:after="0" w:line="240" w:lineRule="auto"/>
              <w:jc w:val="center"/>
              <w:rPr>
                <w:rFonts w:ascii="Arial" w:hAnsi="Arial" w:cs="Arial"/>
                <w:bCs/>
                <w:sz w:val="18"/>
                <w:szCs w:val="18"/>
              </w:rPr>
            </w:pPr>
            <w:r w:rsidRPr="00737F91">
              <w:rPr>
                <w:rFonts w:ascii="Arial" w:hAnsi="Arial" w:cs="Arial"/>
                <w:bCs/>
                <w:sz w:val="18"/>
                <w:szCs w:val="18"/>
              </w:rPr>
              <w:t>Членские взносы</w:t>
            </w:r>
          </w:p>
        </w:tc>
        <w:tc>
          <w:tcPr>
            <w:tcW w:w="3168" w:type="dxa"/>
            <w:shd w:val="clear" w:color="auto" w:fill="auto"/>
          </w:tcPr>
          <w:p w:rsidR="00737F91" w:rsidRPr="00737F91" w:rsidRDefault="00737F91" w:rsidP="00737F91">
            <w:pPr>
              <w:spacing w:after="0" w:line="240" w:lineRule="auto"/>
              <w:rPr>
                <w:rFonts w:ascii="Arial" w:hAnsi="Arial" w:cs="Arial"/>
                <w:bCs/>
                <w:sz w:val="18"/>
                <w:szCs w:val="18"/>
              </w:rPr>
            </w:pPr>
          </w:p>
        </w:tc>
        <w:tc>
          <w:tcPr>
            <w:tcW w:w="2982" w:type="dxa"/>
            <w:shd w:val="clear" w:color="auto" w:fill="auto"/>
          </w:tcPr>
          <w:p w:rsidR="00737F91" w:rsidRPr="00737F91" w:rsidRDefault="00737F91" w:rsidP="00737F91">
            <w:pPr>
              <w:spacing w:after="0" w:line="240" w:lineRule="auto"/>
              <w:rPr>
                <w:rFonts w:ascii="Arial" w:hAnsi="Arial" w:cs="Arial"/>
                <w:bCs/>
                <w:sz w:val="18"/>
                <w:szCs w:val="18"/>
              </w:rPr>
            </w:pPr>
          </w:p>
        </w:tc>
      </w:tr>
      <w:tr w:rsidR="00737F91" w:rsidRPr="00737F91" w:rsidTr="004B407E">
        <w:trPr>
          <w:trHeight w:val="220"/>
        </w:trPr>
        <w:tc>
          <w:tcPr>
            <w:tcW w:w="817" w:type="dxa"/>
            <w:shd w:val="clear" w:color="auto" w:fill="auto"/>
          </w:tcPr>
          <w:p w:rsidR="00737F91" w:rsidRPr="00737F91" w:rsidRDefault="00737F91" w:rsidP="00737F91">
            <w:pPr>
              <w:spacing w:after="0" w:line="240" w:lineRule="auto"/>
              <w:jc w:val="center"/>
              <w:rPr>
                <w:rFonts w:ascii="Arial" w:hAnsi="Arial" w:cs="Arial"/>
                <w:bCs/>
                <w:sz w:val="18"/>
                <w:szCs w:val="18"/>
              </w:rPr>
            </w:pPr>
            <w:r w:rsidRPr="00737F91">
              <w:rPr>
                <w:rFonts w:ascii="Arial" w:hAnsi="Arial" w:cs="Arial"/>
                <w:bCs/>
                <w:sz w:val="18"/>
                <w:szCs w:val="18"/>
              </w:rPr>
              <w:t>2</w:t>
            </w:r>
          </w:p>
        </w:tc>
        <w:tc>
          <w:tcPr>
            <w:tcW w:w="5566" w:type="dxa"/>
            <w:shd w:val="clear" w:color="auto" w:fill="auto"/>
          </w:tcPr>
          <w:p w:rsidR="00737F91" w:rsidRPr="00737F91" w:rsidRDefault="00737F91" w:rsidP="00737F91">
            <w:pPr>
              <w:spacing w:after="0" w:line="240" w:lineRule="auto"/>
              <w:rPr>
                <w:rFonts w:ascii="Arial" w:hAnsi="Arial" w:cs="Arial"/>
                <w:bCs/>
                <w:sz w:val="18"/>
                <w:szCs w:val="18"/>
              </w:rPr>
            </w:pPr>
          </w:p>
        </w:tc>
        <w:tc>
          <w:tcPr>
            <w:tcW w:w="3168" w:type="dxa"/>
          </w:tcPr>
          <w:p w:rsidR="00737F91" w:rsidRPr="00737F91" w:rsidRDefault="00737F91" w:rsidP="00737F91">
            <w:pPr>
              <w:spacing w:after="0" w:line="240" w:lineRule="auto"/>
              <w:rPr>
                <w:rFonts w:ascii="Arial" w:hAnsi="Arial" w:cs="Arial"/>
                <w:bCs/>
                <w:sz w:val="18"/>
                <w:szCs w:val="18"/>
              </w:rPr>
            </w:pPr>
          </w:p>
        </w:tc>
        <w:tc>
          <w:tcPr>
            <w:tcW w:w="3168" w:type="dxa"/>
            <w:shd w:val="clear" w:color="auto" w:fill="auto"/>
          </w:tcPr>
          <w:p w:rsidR="00737F91" w:rsidRPr="00737F91" w:rsidRDefault="00737F91" w:rsidP="00737F91">
            <w:pPr>
              <w:spacing w:after="0" w:line="240" w:lineRule="auto"/>
              <w:rPr>
                <w:rFonts w:ascii="Arial" w:hAnsi="Arial" w:cs="Arial"/>
                <w:bCs/>
                <w:sz w:val="18"/>
                <w:szCs w:val="18"/>
              </w:rPr>
            </w:pPr>
          </w:p>
        </w:tc>
        <w:tc>
          <w:tcPr>
            <w:tcW w:w="2982" w:type="dxa"/>
            <w:shd w:val="clear" w:color="auto" w:fill="auto"/>
          </w:tcPr>
          <w:p w:rsidR="00737F91" w:rsidRPr="00737F91" w:rsidRDefault="00737F91" w:rsidP="00737F91">
            <w:pPr>
              <w:spacing w:after="0" w:line="240" w:lineRule="auto"/>
              <w:rPr>
                <w:rFonts w:ascii="Arial" w:hAnsi="Arial" w:cs="Arial"/>
                <w:bCs/>
                <w:sz w:val="18"/>
                <w:szCs w:val="18"/>
              </w:rPr>
            </w:pPr>
          </w:p>
        </w:tc>
      </w:tr>
      <w:tr w:rsidR="00737F91" w:rsidRPr="00737F91" w:rsidTr="004B407E">
        <w:trPr>
          <w:trHeight w:val="220"/>
        </w:trPr>
        <w:tc>
          <w:tcPr>
            <w:tcW w:w="817" w:type="dxa"/>
            <w:shd w:val="clear" w:color="auto" w:fill="auto"/>
          </w:tcPr>
          <w:p w:rsidR="00737F91" w:rsidRPr="00737F91" w:rsidRDefault="00737F91" w:rsidP="00737F91">
            <w:pPr>
              <w:spacing w:after="0" w:line="240" w:lineRule="auto"/>
              <w:jc w:val="center"/>
              <w:rPr>
                <w:rFonts w:ascii="Arial" w:hAnsi="Arial" w:cs="Arial"/>
                <w:bCs/>
                <w:sz w:val="18"/>
                <w:szCs w:val="18"/>
              </w:rPr>
            </w:pPr>
          </w:p>
        </w:tc>
        <w:tc>
          <w:tcPr>
            <w:tcW w:w="5566" w:type="dxa"/>
            <w:shd w:val="clear" w:color="auto" w:fill="auto"/>
          </w:tcPr>
          <w:p w:rsidR="00737F91" w:rsidRPr="00737F91" w:rsidRDefault="00737F91" w:rsidP="00737F91">
            <w:pPr>
              <w:spacing w:after="0" w:line="240" w:lineRule="auto"/>
              <w:rPr>
                <w:rFonts w:ascii="Arial" w:hAnsi="Arial" w:cs="Arial"/>
                <w:bCs/>
                <w:sz w:val="18"/>
                <w:szCs w:val="18"/>
              </w:rPr>
            </w:pPr>
          </w:p>
        </w:tc>
        <w:tc>
          <w:tcPr>
            <w:tcW w:w="3168" w:type="dxa"/>
          </w:tcPr>
          <w:p w:rsidR="00737F91" w:rsidRPr="00737F91" w:rsidRDefault="00737F91" w:rsidP="00737F91">
            <w:pPr>
              <w:spacing w:after="0" w:line="240" w:lineRule="auto"/>
              <w:rPr>
                <w:rFonts w:ascii="Arial" w:hAnsi="Arial" w:cs="Arial"/>
                <w:bCs/>
                <w:sz w:val="18"/>
                <w:szCs w:val="18"/>
              </w:rPr>
            </w:pPr>
          </w:p>
        </w:tc>
        <w:tc>
          <w:tcPr>
            <w:tcW w:w="3168" w:type="dxa"/>
            <w:shd w:val="clear" w:color="auto" w:fill="auto"/>
          </w:tcPr>
          <w:p w:rsidR="00737F91" w:rsidRPr="00737F91" w:rsidRDefault="00737F91" w:rsidP="00737F91">
            <w:pPr>
              <w:spacing w:after="0" w:line="240" w:lineRule="auto"/>
              <w:rPr>
                <w:rFonts w:ascii="Arial" w:hAnsi="Arial" w:cs="Arial"/>
                <w:bCs/>
                <w:sz w:val="18"/>
                <w:szCs w:val="18"/>
              </w:rPr>
            </w:pPr>
          </w:p>
        </w:tc>
        <w:tc>
          <w:tcPr>
            <w:tcW w:w="2982" w:type="dxa"/>
            <w:shd w:val="clear" w:color="auto" w:fill="auto"/>
          </w:tcPr>
          <w:p w:rsidR="00737F91" w:rsidRPr="00737F91" w:rsidRDefault="00737F91" w:rsidP="00737F91">
            <w:pPr>
              <w:spacing w:after="0" w:line="240" w:lineRule="auto"/>
              <w:rPr>
                <w:rFonts w:ascii="Arial" w:hAnsi="Arial" w:cs="Arial"/>
                <w:bCs/>
                <w:sz w:val="18"/>
                <w:szCs w:val="18"/>
              </w:rPr>
            </w:pPr>
          </w:p>
        </w:tc>
      </w:tr>
      <w:tr w:rsidR="00737F91" w:rsidRPr="00737F91" w:rsidTr="004B407E">
        <w:trPr>
          <w:trHeight w:val="220"/>
        </w:trPr>
        <w:tc>
          <w:tcPr>
            <w:tcW w:w="817" w:type="dxa"/>
            <w:shd w:val="clear" w:color="auto" w:fill="auto"/>
          </w:tcPr>
          <w:p w:rsidR="00737F91" w:rsidRPr="00737F91" w:rsidRDefault="00737F91" w:rsidP="00737F91">
            <w:pPr>
              <w:spacing w:after="0" w:line="240" w:lineRule="auto"/>
              <w:rPr>
                <w:rFonts w:ascii="Arial" w:hAnsi="Arial" w:cs="Arial"/>
                <w:bCs/>
                <w:sz w:val="18"/>
                <w:szCs w:val="18"/>
              </w:rPr>
            </w:pPr>
          </w:p>
        </w:tc>
        <w:tc>
          <w:tcPr>
            <w:tcW w:w="5566" w:type="dxa"/>
            <w:shd w:val="clear" w:color="auto" w:fill="auto"/>
          </w:tcPr>
          <w:p w:rsidR="00737F91" w:rsidRPr="00737F91" w:rsidRDefault="00737F91" w:rsidP="00737F91">
            <w:pPr>
              <w:spacing w:after="0" w:line="240" w:lineRule="auto"/>
              <w:rPr>
                <w:rFonts w:ascii="Arial" w:hAnsi="Arial" w:cs="Arial"/>
                <w:bCs/>
                <w:sz w:val="18"/>
                <w:szCs w:val="18"/>
              </w:rPr>
            </w:pPr>
            <w:r w:rsidRPr="00737F91">
              <w:rPr>
                <w:rFonts w:ascii="Arial" w:hAnsi="Arial" w:cs="Arial"/>
                <w:bCs/>
                <w:sz w:val="18"/>
                <w:szCs w:val="18"/>
              </w:rPr>
              <w:t>Итого</w:t>
            </w:r>
          </w:p>
        </w:tc>
        <w:tc>
          <w:tcPr>
            <w:tcW w:w="3168" w:type="dxa"/>
          </w:tcPr>
          <w:p w:rsidR="00737F91" w:rsidRPr="00737F91" w:rsidRDefault="00737F91" w:rsidP="00737F91">
            <w:pPr>
              <w:spacing w:after="0" w:line="240" w:lineRule="auto"/>
              <w:jc w:val="center"/>
              <w:rPr>
                <w:rFonts w:ascii="Arial" w:hAnsi="Arial" w:cs="Arial"/>
                <w:bCs/>
                <w:sz w:val="18"/>
                <w:szCs w:val="18"/>
              </w:rPr>
            </w:pPr>
          </w:p>
        </w:tc>
        <w:tc>
          <w:tcPr>
            <w:tcW w:w="3168" w:type="dxa"/>
            <w:shd w:val="clear" w:color="auto" w:fill="auto"/>
          </w:tcPr>
          <w:p w:rsidR="00737F91" w:rsidRPr="00737F91" w:rsidRDefault="00737F91" w:rsidP="00737F91">
            <w:pPr>
              <w:spacing w:after="0" w:line="240" w:lineRule="auto"/>
              <w:jc w:val="center"/>
              <w:rPr>
                <w:rFonts w:ascii="Arial" w:hAnsi="Arial" w:cs="Arial"/>
                <w:bCs/>
                <w:sz w:val="18"/>
                <w:szCs w:val="18"/>
              </w:rPr>
            </w:pPr>
          </w:p>
        </w:tc>
        <w:tc>
          <w:tcPr>
            <w:tcW w:w="2982" w:type="dxa"/>
            <w:shd w:val="clear" w:color="auto" w:fill="auto"/>
          </w:tcPr>
          <w:p w:rsidR="00737F91" w:rsidRPr="00737F91" w:rsidRDefault="00737F91" w:rsidP="00737F91">
            <w:pPr>
              <w:spacing w:after="0" w:line="240" w:lineRule="auto"/>
              <w:jc w:val="center"/>
              <w:rPr>
                <w:rFonts w:ascii="Arial" w:hAnsi="Arial" w:cs="Arial"/>
                <w:bCs/>
                <w:sz w:val="18"/>
                <w:szCs w:val="18"/>
              </w:rPr>
            </w:pPr>
          </w:p>
        </w:tc>
      </w:tr>
    </w:tbl>
    <w:p w:rsidR="00737F91" w:rsidRPr="00737F91" w:rsidRDefault="00737F91" w:rsidP="00737F91">
      <w:pPr>
        <w:spacing w:after="0" w:line="240" w:lineRule="auto"/>
        <w:rPr>
          <w:rFonts w:ascii="Arial" w:hAnsi="Arial" w:cs="Arial"/>
          <w:b/>
          <w:sz w:val="18"/>
          <w:szCs w:val="18"/>
        </w:rPr>
      </w:pPr>
    </w:p>
    <w:p w:rsidR="00737F91" w:rsidRPr="00737F91" w:rsidRDefault="00737F91" w:rsidP="00737F91">
      <w:pPr>
        <w:spacing w:after="0" w:line="240" w:lineRule="auto"/>
        <w:rPr>
          <w:rFonts w:ascii="Arial" w:hAnsi="Arial" w:cs="Arial"/>
          <w:b/>
          <w:sz w:val="18"/>
          <w:szCs w:val="18"/>
        </w:rPr>
      </w:pPr>
      <w:r w:rsidRPr="00737F91">
        <w:rPr>
          <w:rFonts w:ascii="Arial" w:hAnsi="Arial" w:cs="Arial"/>
          <w:b/>
          <w:sz w:val="18"/>
          <w:szCs w:val="18"/>
        </w:rPr>
        <w:t>Вид ра</w:t>
      </w:r>
      <w:r w:rsidR="004B407E">
        <w:rPr>
          <w:rFonts w:ascii="Arial" w:hAnsi="Arial" w:cs="Arial"/>
          <w:b/>
          <w:sz w:val="18"/>
          <w:szCs w:val="18"/>
        </w:rPr>
        <w:t>сходов 870 «Резервные средства»</w:t>
      </w:r>
    </w:p>
    <w:tbl>
      <w:tblP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3"/>
        <w:gridCol w:w="3882"/>
        <w:gridCol w:w="3889"/>
        <w:gridCol w:w="3967"/>
      </w:tblGrid>
      <w:tr w:rsidR="00737F91" w:rsidRPr="00737F91" w:rsidTr="00737F91">
        <w:trPr>
          <w:trHeight w:val="655"/>
        </w:trPr>
        <w:tc>
          <w:tcPr>
            <w:tcW w:w="3963" w:type="dxa"/>
            <w:tcBorders>
              <w:top w:val="single" w:sz="4" w:space="0" w:color="auto"/>
              <w:left w:val="single" w:sz="4" w:space="0" w:color="auto"/>
              <w:bottom w:val="single" w:sz="4" w:space="0" w:color="auto"/>
              <w:right w:val="single" w:sz="4" w:space="0" w:color="auto"/>
            </w:tcBorders>
            <w:hideMark/>
          </w:tcPr>
          <w:p w:rsidR="00737F91" w:rsidRPr="00737F91" w:rsidRDefault="00737F91" w:rsidP="00737F91">
            <w:pPr>
              <w:spacing w:after="0" w:line="240" w:lineRule="auto"/>
              <w:jc w:val="center"/>
              <w:rPr>
                <w:rFonts w:ascii="Arial" w:hAnsi="Arial" w:cs="Arial"/>
                <w:bCs/>
                <w:sz w:val="18"/>
                <w:szCs w:val="18"/>
              </w:rPr>
            </w:pPr>
            <w:r w:rsidRPr="00737F91">
              <w:rPr>
                <w:rFonts w:ascii="Arial" w:hAnsi="Arial" w:cs="Arial"/>
                <w:bCs/>
                <w:sz w:val="18"/>
                <w:szCs w:val="18"/>
              </w:rPr>
              <w:t xml:space="preserve">Наименование расходов </w:t>
            </w:r>
          </w:p>
        </w:tc>
        <w:tc>
          <w:tcPr>
            <w:tcW w:w="3882" w:type="dxa"/>
            <w:tcBorders>
              <w:top w:val="single" w:sz="4" w:space="0" w:color="auto"/>
              <w:left w:val="single" w:sz="4" w:space="0" w:color="auto"/>
              <w:bottom w:val="single" w:sz="4" w:space="0" w:color="auto"/>
              <w:right w:val="single" w:sz="4" w:space="0" w:color="auto"/>
            </w:tcBorders>
          </w:tcPr>
          <w:p w:rsidR="00737F91" w:rsidRPr="00737F91" w:rsidRDefault="00737F91" w:rsidP="00737F91">
            <w:pPr>
              <w:spacing w:after="0" w:line="240" w:lineRule="auto"/>
              <w:jc w:val="center"/>
              <w:rPr>
                <w:rFonts w:ascii="Arial" w:hAnsi="Arial" w:cs="Arial"/>
                <w:bCs/>
                <w:sz w:val="18"/>
                <w:szCs w:val="18"/>
              </w:rPr>
            </w:pPr>
            <w:r w:rsidRPr="00737F91">
              <w:rPr>
                <w:rFonts w:ascii="Arial" w:hAnsi="Arial" w:cs="Arial"/>
                <w:bCs/>
                <w:sz w:val="18"/>
                <w:szCs w:val="18"/>
              </w:rPr>
              <w:t>Нормативный акт, регламентирующий размер резервного фонда</w:t>
            </w:r>
          </w:p>
        </w:tc>
        <w:tc>
          <w:tcPr>
            <w:tcW w:w="3889" w:type="dxa"/>
            <w:tcBorders>
              <w:top w:val="single" w:sz="4" w:space="0" w:color="auto"/>
              <w:left w:val="single" w:sz="4" w:space="0" w:color="auto"/>
              <w:bottom w:val="single" w:sz="4" w:space="0" w:color="auto"/>
              <w:right w:val="single" w:sz="4" w:space="0" w:color="auto"/>
            </w:tcBorders>
            <w:hideMark/>
          </w:tcPr>
          <w:p w:rsidR="00737F91" w:rsidRPr="00737F91" w:rsidRDefault="00737F91" w:rsidP="00737F91">
            <w:pPr>
              <w:spacing w:after="0" w:line="240" w:lineRule="auto"/>
              <w:jc w:val="center"/>
              <w:rPr>
                <w:rFonts w:ascii="Arial" w:hAnsi="Arial" w:cs="Arial"/>
                <w:bCs/>
                <w:sz w:val="18"/>
                <w:szCs w:val="18"/>
              </w:rPr>
            </w:pPr>
            <w:r w:rsidRPr="00737F91">
              <w:rPr>
                <w:rFonts w:ascii="Arial" w:hAnsi="Arial" w:cs="Arial"/>
                <w:bCs/>
                <w:sz w:val="18"/>
                <w:szCs w:val="18"/>
              </w:rPr>
              <w:t>Размер резервного фонда, предусмотренный Бюджетным кодексом Российской Федерации (ст.81), руб.</w:t>
            </w:r>
          </w:p>
        </w:tc>
        <w:tc>
          <w:tcPr>
            <w:tcW w:w="3967" w:type="dxa"/>
            <w:tcBorders>
              <w:top w:val="single" w:sz="4" w:space="0" w:color="auto"/>
              <w:left w:val="single" w:sz="4" w:space="0" w:color="auto"/>
              <w:bottom w:val="single" w:sz="4" w:space="0" w:color="auto"/>
              <w:right w:val="single" w:sz="4" w:space="0" w:color="auto"/>
            </w:tcBorders>
            <w:hideMark/>
          </w:tcPr>
          <w:p w:rsidR="00737F91" w:rsidRPr="00737F91" w:rsidRDefault="00737F91" w:rsidP="00737F91">
            <w:pPr>
              <w:spacing w:after="0" w:line="240" w:lineRule="auto"/>
              <w:jc w:val="center"/>
              <w:rPr>
                <w:rFonts w:ascii="Arial" w:hAnsi="Arial" w:cs="Arial"/>
                <w:bCs/>
                <w:sz w:val="18"/>
                <w:szCs w:val="18"/>
              </w:rPr>
            </w:pPr>
            <w:r w:rsidRPr="00737F91">
              <w:rPr>
                <w:rFonts w:ascii="Arial" w:hAnsi="Arial" w:cs="Arial"/>
                <w:bCs/>
                <w:sz w:val="18"/>
                <w:szCs w:val="18"/>
              </w:rPr>
              <w:t>Утверждено в смете, руб.</w:t>
            </w:r>
          </w:p>
        </w:tc>
      </w:tr>
      <w:tr w:rsidR="00737F91" w:rsidRPr="00737F91" w:rsidTr="00737F91">
        <w:trPr>
          <w:trHeight w:val="311"/>
        </w:trPr>
        <w:tc>
          <w:tcPr>
            <w:tcW w:w="3963" w:type="dxa"/>
            <w:tcBorders>
              <w:top w:val="single" w:sz="4" w:space="0" w:color="auto"/>
              <w:left w:val="single" w:sz="4" w:space="0" w:color="auto"/>
              <w:bottom w:val="single" w:sz="4" w:space="0" w:color="auto"/>
              <w:right w:val="single" w:sz="4" w:space="0" w:color="auto"/>
            </w:tcBorders>
            <w:hideMark/>
          </w:tcPr>
          <w:p w:rsidR="00737F91" w:rsidRPr="00737F91" w:rsidRDefault="00737F91" w:rsidP="00737F91">
            <w:pPr>
              <w:spacing w:after="0" w:line="240" w:lineRule="auto"/>
              <w:jc w:val="center"/>
              <w:rPr>
                <w:rFonts w:ascii="Arial" w:hAnsi="Arial" w:cs="Arial"/>
                <w:bCs/>
                <w:sz w:val="18"/>
                <w:szCs w:val="18"/>
              </w:rPr>
            </w:pPr>
            <w:r w:rsidRPr="00737F91">
              <w:rPr>
                <w:rFonts w:ascii="Arial" w:hAnsi="Arial" w:cs="Arial"/>
                <w:bCs/>
                <w:sz w:val="18"/>
                <w:szCs w:val="18"/>
              </w:rPr>
              <w:t>1</w:t>
            </w:r>
          </w:p>
        </w:tc>
        <w:tc>
          <w:tcPr>
            <w:tcW w:w="3882" w:type="dxa"/>
            <w:tcBorders>
              <w:top w:val="single" w:sz="4" w:space="0" w:color="auto"/>
              <w:left w:val="single" w:sz="4" w:space="0" w:color="auto"/>
              <w:bottom w:val="single" w:sz="4" w:space="0" w:color="auto"/>
              <w:right w:val="single" w:sz="4" w:space="0" w:color="auto"/>
            </w:tcBorders>
          </w:tcPr>
          <w:p w:rsidR="00737F91" w:rsidRPr="00737F91" w:rsidRDefault="00737F91" w:rsidP="00737F91">
            <w:pPr>
              <w:spacing w:after="0" w:line="240" w:lineRule="auto"/>
              <w:jc w:val="center"/>
              <w:rPr>
                <w:rFonts w:ascii="Arial" w:hAnsi="Arial" w:cs="Arial"/>
                <w:bCs/>
                <w:sz w:val="18"/>
                <w:szCs w:val="18"/>
              </w:rPr>
            </w:pPr>
            <w:r w:rsidRPr="00737F91">
              <w:rPr>
                <w:rFonts w:ascii="Arial" w:hAnsi="Arial" w:cs="Arial"/>
                <w:bCs/>
                <w:sz w:val="18"/>
                <w:szCs w:val="18"/>
              </w:rPr>
              <w:t>2</w:t>
            </w:r>
          </w:p>
        </w:tc>
        <w:tc>
          <w:tcPr>
            <w:tcW w:w="3889" w:type="dxa"/>
            <w:tcBorders>
              <w:top w:val="single" w:sz="4" w:space="0" w:color="auto"/>
              <w:left w:val="single" w:sz="4" w:space="0" w:color="auto"/>
              <w:bottom w:val="single" w:sz="4" w:space="0" w:color="auto"/>
              <w:right w:val="single" w:sz="4" w:space="0" w:color="auto"/>
            </w:tcBorders>
            <w:hideMark/>
          </w:tcPr>
          <w:p w:rsidR="00737F91" w:rsidRPr="00737F91" w:rsidRDefault="00737F91" w:rsidP="00737F91">
            <w:pPr>
              <w:spacing w:after="0" w:line="240" w:lineRule="auto"/>
              <w:jc w:val="center"/>
              <w:rPr>
                <w:rFonts w:ascii="Arial" w:hAnsi="Arial" w:cs="Arial"/>
                <w:bCs/>
                <w:sz w:val="18"/>
                <w:szCs w:val="18"/>
              </w:rPr>
            </w:pPr>
            <w:r w:rsidRPr="00737F91">
              <w:rPr>
                <w:rFonts w:ascii="Arial" w:hAnsi="Arial" w:cs="Arial"/>
                <w:bCs/>
                <w:sz w:val="18"/>
                <w:szCs w:val="18"/>
              </w:rPr>
              <w:t>3</w:t>
            </w:r>
          </w:p>
        </w:tc>
        <w:tc>
          <w:tcPr>
            <w:tcW w:w="3967" w:type="dxa"/>
            <w:tcBorders>
              <w:top w:val="single" w:sz="4" w:space="0" w:color="auto"/>
              <w:left w:val="single" w:sz="4" w:space="0" w:color="auto"/>
              <w:bottom w:val="single" w:sz="4" w:space="0" w:color="auto"/>
              <w:right w:val="single" w:sz="4" w:space="0" w:color="auto"/>
            </w:tcBorders>
            <w:hideMark/>
          </w:tcPr>
          <w:p w:rsidR="00737F91" w:rsidRPr="00737F91" w:rsidRDefault="00737F91" w:rsidP="00737F91">
            <w:pPr>
              <w:spacing w:after="0" w:line="240" w:lineRule="auto"/>
              <w:jc w:val="center"/>
              <w:rPr>
                <w:rFonts w:ascii="Arial" w:hAnsi="Arial" w:cs="Arial"/>
                <w:bCs/>
                <w:sz w:val="18"/>
                <w:szCs w:val="18"/>
              </w:rPr>
            </w:pPr>
            <w:r w:rsidRPr="00737F91">
              <w:rPr>
                <w:rFonts w:ascii="Arial" w:hAnsi="Arial" w:cs="Arial"/>
                <w:bCs/>
                <w:sz w:val="18"/>
                <w:szCs w:val="18"/>
              </w:rPr>
              <w:t>4</w:t>
            </w:r>
          </w:p>
        </w:tc>
      </w:tr>
      <w:tr w:rsidR="00737F91" w:rsidRPr="00737F91" w:rsidTr="00737F91">
        <w:trPr>
          <w:trHeight w:val="311"/>
        </w:trPr>
        <w:tc>
          <w:tcPr>
            <w:tcW w:w="3963" w:type="dxa"/>
            <w:tcBorders>
              <w:top w:val="single" w:sz="4" w:space="0" w:color="auto"/>
              <w:left w:val="single" w:sz="4" w:space="0" w:color="auto"/>
              <w:bottom w:val="single" w:sz="4" w:space="0" w:color="auto"/>
              <w:right w:val="single" w:sz="4" w:space="0" w:color="auto"/>
            </w:tcBorders>
          </w:tcPr>
          <w:p w:rsidR="00737F91" w:rsidRPr="00737F91" w:rsidRDefault="00737F91" w:rsidP="00737F91">
            <w:pPr>
              <w:spacing w:after="0" w:line="240" w:lineRule="auto"/>
              <w:rPr>
                <w:rFonts w:ascii="Arial" w:hAnsi="Arial" w:cs="Arial"/>
                <w:b/>
                <w:bCs/>
                <w:sz w:val="18"/>
                <w:szCs w:val="18"/>
              </w:rPr>
            </w:pPr>
          </w:p>
        </w:tc>
        <w:tc>
          <w:tcPr>
            <w:tcW w:w="3882" w:type="dxa"/>
            <w:tcBorders>
              <w:top w:val="single" w:sz="4" w:space="0" w:color="auto"/>
              <w:left w:val="single" w:sz="4" w:space="0" w:color="auto"/>
              <w:bottom w:val="single" w:sz="4" w:space="0" w:color="auto"/>
              <w:right w:val="single" w:sz="4" w:space="0" w:color="auto"/>
            </w:tcBorders>
          </w:tcPr>
          <w:p w:rsidR="00737F91" w:rsidRPr="00737F91" w:rsidRDefault="00737F91" w:rsidP="00737F91">
            <w:pPr>
              <w:spacing w:after="0" w:line="240" w:lineRule="auto"/>
              <w:rPr>
                <w:rFonts w:ascii="Arial" w:hAnsi="Arial" w:cs="Arial"/>
                <w:bCs/>
                <w:sz w:val="18"/>
                <w:szCs w:val="18"/>
              </w:rPr>
            </w:pPr>
          </w:p>
        </w:tc>
        <w:tc>
          <w:tcPr>
            <w:tcW w:w="3889" w:type="dxa"/>
            <w:tcBorders>
              <w:top w:val="single" w:sz="4" w:space="0" w:color="auto"/>
              <w:left w:val="single" w:sz="4" w:space="0" w:color="auto"/>
              <w:bottom w:val="single" w:sz="4" w:space="0" w:color="auto"/>
              <w:right w:val="single" w:sz="4" w:space="0" w:color="auto"/>
            </w:tcBorders>
          </w:tcPr>
          <w:p w:rsidR="00737F91" w:rsidRPr="00737F91" w:rsidRDefault="00737F91" w:rsidP="00737F91">
            <w:pPr>
              <w:spacing w:after="0" w:line="240" w:lineRule="auto"/>
              <w:rPr>
                <w:rFonts w:ascii="Arial" w:hAnsi="Arial" w:cs="Arial"/>
                <w:bCs/>
                <w:sz w:val="18"/>
                <w:szCs w:val="18"/>
              </w:rPr>
            </w:pPr>
          </w:p>
        </w:tc>
        <w:tc>
          <w:tcPr>
            <w:tcW w:w="3967" w:type="dxa"/>
            <w:tcBorders>
              <w:top w:val="single" w:sz="4" w:space="0" w:color="auto"/>
              <w:left w:val="single" w:sz="4" w:space="0" w:color="auto"/>
              <w:bottom w:val="single" w:sz="4" w:space="0" w:color="auto"/>
              <w:right w:val="single" w:sz="4" w:space="0" w:color="auto"/>
            </w:tcBorders>
          </w:tcPr>
          <w:p w:rsidR="00737F91" w:rsidRPr="00737F91" w:rsidRDefault="00737F91" w:rsidP="00737F91">
            <w:pPr>
              <w:spacing w:after="0" w:line="240" w:lineRule="auto"/>
              <w:rPr>
                <w:rFonts w:ascii="Arial" w:hAnsi="Arial" w:cs="Arial"/>
                <w:bCs/>
                <w:sz w:val="18"/>
                <w:szCs w:val="18"/>
              </w:rPr>
            </w:pPr>
          </w:p>
        </w:tc>
      </w:tr>
      <w:tr w:rsidR="00737F91" w:rsidRPr="00737F91" w:rsidTr="00737F91">
        <w:trPr>
          <w:trHeight w:val="339"/>
        </w:trPr>
        <w:tc>
          <w:tcPr>
            <w:tcW w:w="3963" w:type="dxa"/>
            <w:tcBorders>
              <w:top w:val="single" w:sz="4" w:space="0" w:color="auto"/>
              <w:left w:val="single" w:sz="4" w:space="0" w:color="auto"/>
              <w:bottom w:val="single" w:sz="4" w:space="0" w:color="auto"/>
              <w:right w:val="single" w:sz="4" w:space="0" w:color="auto"/>
            </w:tcBorders>
            <w:hideMark/>
          </w:tcPr>
          <w:p w:rsidR="00737F91" w:rsidRPr="00737F91" w:rsidRDefault="00737F91" w:rsidP="00737F91">
            <w:pPr>
              <w:spacing w:after="0" w:line="240" w:lineRule="auto"/>
              <w:rPr>
                <w:rFonts w:ascii="Arial" w:hAnsi="Arial" w:cs="Arial"/>
                <w:bCs/>
                <w:sz w:val="18"/>
                <w:szCs w:val="18"/>
              </w:rPr>
            </w:pPr>
            <w:r w:rsidRPr="00737F91">
              <w:rPr>
                <w:rFonts w:ascii="Arial" w:hAnsi="Arial" w:cs="Arial"/>
                <w:bCs/>
                <w:sz w:val="18"/>
                <w:szCs w:val="18"/>
              </w:rPr>
              <w:t>Всего:</w:t>
            </w:r>
          </w:p>
        </w:tc>
        <w:tc>
          <w:tcPr>
            <w:tcW w:w="3882" w:type="dxa"/>
            <w:tcBorders>
              <w:top w:val="single" w:sz="4" w:space="0" w:color="auto"/>
              <w:left w:val="single" w:sz="4" w:space="0" w:color="auto"/>
              <w:bottom w:val="single" w:sz="4" w:space="0" w:color="auto"/>
              <w:right w:val="single" w:sz="4" w:space="0" w:color="auto"/>
            </w:tcBorders>
          </w:tcPr>
          <w:p w:rsidR="00737F91" w:rsidRPr="00737F91" w:rsidRDefault="00737F91" w:rsidP="00737F91">
            <w:pPr>
              <w:spacing w:after="0" w:line="240" w:lineRule="auto"/>
              <w:rPr>
                <w:rFonts w:ascii="Arial" w:hAnsi="Arial" w:cs="Arial"/>
                <w:bCs/>
                <w:sz w:val="18"/>
                <w:szCs w:val="18"/>
              </w:rPr>
            </w:pPr>
          </w:p>
        </w:tc>
        <w:tc>
          <w:tcPr>
            <w:tcW w:w="3889" w:type="dxa"/>
            <w:tcBorders>
              <w:top w:val="single" w:sz="4" w:space="0" w:color="auto"/>
              <w:left w:val="single" w:sz="4" w:space="0" w:color="auto"/>
              <w:bottom w:val="single" w:sz="4" w:space="0" w:color="auto"/>
              <w:right w:val="single" w:sz="4" w:space="0" w:color="auto"/>
            </w:tcBorders>
          </w:tcPr>
          <w:p w:rsidR="00737F91" w:rsidRPr="00737F91" w:rsidRDefault="00737F91" w:rsidP="00737F91">
            <w:pPr>
              <w:spacing w:after="0" w:line="240" w:lineRule="auto"/>
              <w:rPr>
                <w:rFonts w:ascii="Arial" w:hAnsi="Arial" w:cs="Arial"/>
                <w:bCs/>
                <w:sz w:val="18"/>
                <w:szCs w:val="18"/>
              </w:rPr>
            </w:pPr>
          </w:p>
        </w:tc>
        <w:tc>
          <w:tcPr>
            <w:tcW w:w="3967" w:type="dxa"/>
            <w:tcBorders>
              <w:top w:val="single" w:sz="4" w:space="0" w:color="auto"/>
              <w:left w:val="single" w:sz="4" w:space="0" w:color="auto"/>
              <w:bottom w:val="single" w:sz="4" w:space="0" w:color="auto"/>
              <w:right w:val="single" w:sz="4" w:space="0" w:color="auto"/>
            </w:tcBorders>
          </w:tcPr>
          <w:p w:rsidR="00737F91" w:rsidRPr="00737F91" w:rsidRDefault="00737F91" w:rsidP="00737F91">
            <w:pPr>
              <w:spacing w:after="0" w:line="240" w:lineRule="auto"/>
              <w:rPr>
                <w:rFonts w:ascii="Arial" w:hAnsi="Arial" w:cs="Arial"/>
                <w:bCs/>
                <w:sz w:val="18"/>
                <w:szCs w:val="18"/>
              </w:rPr>
            </w:pPr>
          </w:p>
        </w:tc>
      </w:tr>
    </w:tbl>
    <w:p w:rsidR="001D088E" w:rsidRDefault="001D088E" w:rsidP="002851EA">
      <w:pPr>
        <w:pBdr>
          <w:bottom w:val="single" w:sz="12" w:space="1" w:color="auto"/>
        </w:pBdr>
        <w:spacing w:after="0" w:line="240" w:lineRule="auto"/>
        <w:rPr>
          <w:rFonts w:ascii="Arial" w:hAnsi="Arial" w:cs="Arial"/>
          <w:b/>
          <w:color w:val="000000"/>
          <w:sz w:val="18"/>
          <w:szCs w:val="18"/>
        </w:rPr>
      </w:pPr>
    </w:p>
    <w:p w:rsidR="00FE546A" w:rsidRPr="00540683" w:rsidRDefault="00FE546A" w:rsidP="005E3895">
      <w:pPr>
        <w:spacing w:after="0" w:line="240" w:lineRule="auto"/>
        <w:jc w:val="both"/>
        <w:rPr>
          <w:rFonts w:ascii="Times New Roman" w:hAnsi="Times New Roman" w:cs="Times New Roman"/>
          <w:sz w:val="18"/>
          <w:szCs w:val="18"/>
        </w:rPr>
      </w:pPr>
    </w:p>
    <w:p w:rsidR="001332A3" w:rsidRPr="00540683" w:rsidRDefault="00FE546A" w:rsidP="00FE546A">
      <w:pPr>
        <w:spacing w:after="0" w:line="240" w:lineRule="auto"/>
        <w:rPr>
          <w:rFonts w:ascii="Times New Roman" w:hAnsi="Times New Roman" w:cs="Times New Roman"/>
          <w:bCs/>
          <w:color w:val="000000"/>
          <w:sz w:val="18"/>
          <w:szCs w:val="18"/>
        </w:rPr>
      </w:pPr>
      <w:r w:rsidRPr="00540683">
        <w:rPr>
          <w:rFonts w:ascii="Times New Roman" w:hAnsi="Times New Roman" w:cs="Times New Roman"/>
          <w:bCs/>
          <w:color w:val="000000"/>
          <w:sz w:val="18"/>
          <w:szCs w:val="18"/>
        </w:rPr>
        <w:t>У</w:t>
      </w:r>
      <w:r w:rsidR="00035C76" w:rsidRPr="00540683">
        <w:rPr>
          <w:rFonts w:ascii="Times New Roman" w:hAnsi="Times New Roman" w:cs="Times New Roman"/>
          <w:bCs/>
          <w:color w:val="000000"/>
          <w:sz w:val="18"/>
          <w:szCs w:val="18"/>
        </w:rPr>
        <w:t>чредители</w:t>
      </w:r>
      <w:r w:rsidRPr="00540683">
        <w:rPr>
          <w:rFonts w:ascii="Times New Roman" w:hAnsi="Times New Roman" w:cs="Times New Roman"/>
          <w:bCs/>
          <w:color w:val="000000"/>
          <w:sz w:val="18"/>
          <w:szCs w:val="18"/>
        </w:rPr>
        <w:t>:</w:t>
      </w:r>
      <w:r w:rsidR="00035C76" w:rsidRPr="00540683">
        <w:rPr>
          <w:rFonts w:ascii="Times New Roman" w:hAnsi="Times New Roman" w:cs="Times New Roman"/>
          <w:bCs/>
          <w:color w:val="000000"/>
          <w:sz w:val="18"/>
          <w:szCs w:val="18"/>
        </w:rPr>
        <w:t xml:space="preserve"> </w:t>
      </w:r>
      <w:r w:rsidRPr="00540683">
        <w:rPr>
          <w:rFonts w:ascii="Times New Roman" w:hAnsi="Times New Roman" w:cs="Times New Roman"/>
          <w:bCs/>
          <w:color w:val="000000"/>
          <w:sz w:val="18"/>
          <w:szCs w:val="18"/>
        </w:rPr>
        <w:t xml:space="preserve"> Дума Краснополянского сельского поселения, Администрация Краснополянско</w:t>
      </w:r>
      <w:r w:rsidR="002F3FBA">
        <w:rPr>
          <w:rFonts w:ascii="Times New Roman" w:hAnsi="Times New Roman" w:cs="Times New Roman"/>
          <w:bCs/>
          <w:color w:val="000000"/>
          <w:sz w:val="18"/>
          <w:szCs w:val="18"/>
        </w:rPr>
        <w:t>го</w:t>
      </w:r>
      <w:r w:rsidRPr="00540683">
        <w:rPr>
          <w:rFonts w:ascii="Times New Roman" w:hAnsi="Times New Roman" w:cs="Times New Roman"/>
          <w:bCs/>
          <w:color w:val="000000"/>
          <w:sz w:val="18"/>
          <w:szCs w:val="18"/>
        </w:rPr>
        <w:t xml:space="preserve"> сельско</w:t>
      </w:r>
      <w:r w:rsidR="002F3FBA">
        <w:rPr>
          <w:rFonts w:ascii="Times New Roman" w:hAnsi="Times New Roman" w:cs="Times New Roman"/>
          <w:bCs/>
          <w:color w:val="000000"/>
          <w:sz w:val="18"/>
          <w:szCs w:val="18"/>
        </w:rPr>
        <w:t>го</w:t>
      </w:r>
      <w:r w:rsidRPr="00540683">
        <w:rPr>
          <w:rFonts w:ascii="Times New Roman" w:hAnsi="Times New Roman" w:cs="Times New Roman"/>
          <w:bCs/>
          <w:color w:val="000000"/>
          <w:sz w:val="18"/>
          <w:szCs w:val="18"/>
        </w:rPr>
        <w:t xml:space="preserve"> поселени</w:t>
      </w:r>
      <w:r w:rsidR="002F3FBA">
        <w:rPr>
          <w:rFonts w:ascii="Times New Roman" w:hAnsi="Times New Roman" w:cs="Times New Roman"/>
          <w:bCs/>
          <w:color w:val="000000"/>
          <w:sz w:val="18"/>
          <w:szCs w:val="18"/>
        </w:rPr>
        <w:t>я</w:t>
      </w:r>
      <w:r w:rsidRPr="00540683">
        <w:rPr>
          <w:rFonts w:ascii="Times New Roman" w:hAnsi="Times New Roman" w:cs="Times New Roman"/>
          <w:bCs/>
          <w:color w:val="000000"/>
          <w:sz w:val="18"/>
          <w:szCs w:val="18"/>
        </w:rPr>
        <w:t>.</w:t>
      </w:r>
    </w:p>
    <w:p w:rsidR="00FE546A" w:rsidRPr="00540683" w:rsidRDefault="00035C76" w:rsidP="00FE546A">
      <w:pPr>
        <w:spacing w:after="0" w:line="240" w:lineRule="auto"/>
        <w:rPr>
          <w:rFonts w:ascii="Times New Roman" w:hAnsi="Times New Roman" w:cs="Times New Roman"/>
          <w:bCs/>
          <w:color w:val="000000"/>
          <w:sz w:val="18"/>
          <w:szCs w:val="18"/>
        </w:rPr>
      </w:pPr>
      <w:r w:rsidRPr="00540683">
        <w:rPr>
          <w:rFonts w:ascii="Times New Roman" w:hAnsi="Times New Roman" w:cs="Times New Roman"/>
          <w:bCs/>
          <w:color w:val="000000"/>
          <w:sz w:val="18"/>
          <w:szCs w:val="18"/>
        </w:rPr>
        <w:t>Год основания издания: 2016 г.</w:t>
      </w:r>
      <w:r w:rsidR="002C016C" w:rsidRPr="00540683">
        <w:rPr>
          <w:rFonts w:ascii="Times New Roman" w:hAnsi="Times New Roman" w:cs="Times New Roman"/>
          <w:bCs/>
          <w:color w:val="000000"/>
          <w:sz w:val="18"/>
          <w:szCs w:val="18"/>
        </w:rPr>
        <w:t>; с</w:t>
      </w:r>
      <w:r w:rsidRPr="00540683">
        <w:rPr>
          <w:rFonts w:ascii="Times New Roman" w:hAnsi="Times New Roman" w:cs="Times New Roman"/>
          <w:bCs/>
          <w:color w:val="000000"/>
          <w:sz w:val="18"/>
          <w:szCs w:val="18"/>
        </w:rPr>
        <w:t>та</w:t>
      </w:r>
      <w:bookmarkStart w:id="12" w:name="_GoBack"/>
      <w:bookmarkEnd w:id="12"/>
      <w:r w:rsidRPr="00540683">
        <w:rPr>
          <w:rFonts w:ascii="Times New Roman" w:hAnsi="Times New Roman" w:cs="Times New Roman"/>
          <w:bCs/>
          <w:color w:val="000000"/>
          <w:sz w:val="18"/>
          <w:szCs w:val="18"/>
        </w:rPr>
        <w:t>тус  издания:  периодическое печатное   издание</w:t>
      </w:r>
      <w:r w:rsidR="002C016C" w:rsidRPr="00540683">
        <w:rPr>
          <w:rFonts w:ascii="Times New Roman" w:hAnsi="Times New Roman" w:cs="Times New Roman"/>
          <w:bCs/>
          <w:color w:val="000000"/>
          <w:sz w:val="18"/>
          <w:szCs w:val="18"/>
        </w:rPr>
        <w:t xml:space="preserve">; </w:t>
      </w:r>
      <w:r w:rsidRPr="00540683">
        <w:rPr>
          <w:rFonts w:ascii="Times New Roman" w:hAnsi="Times New Roman" w:cs="Times New Roman"/>
          <w:bCs/>
          <w:color w:val="000000"/>
          <w:sz w:val="18"/>
          <w:szCs w:val="18"/>
        </w:rPr>
        <w:t xml:space="preserve">   </w:t>
      </w:r>
      <w:r w:rsidR="002C016C" w:rsidRPr="00540683">
        <w:rPr>
          <w:rFonts w:ascii="Times New Roman" w:hAnsi="Times New Roman" w:cs="Times New Roman"/>
          <w:bCs/>
          <w:color w:val="000000"/>
          <w:sz w:val="18"/>
          <w:szCs w:val="18"/>
        </w:rPr>
        <w:t>а</w:t>
      </w:r>
      <w:r w:rsidRPr="00540683">
        <w:rPr>
          <w:rFonts w:ascii="Times New Roman" w:hAnsi="Times New Roman" w:cs="Times New Roman"/>
          <w:bCs/>
          <w:color w:val="000000"/>
          <w:sz w:val="18"/>
          <w:szCs w:val="18"/>
        </w:rPr>
        <w:t>дрес</w:t>
      </w:r>
      <w:r w:rsidR="00A70F40">
        <w:rPr>
          <w:rFonts w:ascii="Times New Roman" w:hAnsi="Times New Roman" w:cs="Times New Roman"/>
          <w:bCs/>
          <w:color w:val="000000"/>
          <w:sz w:val="18"/>
          <w:szCs w:val="18"/>
        </w:rPr>
        <w:t xml:space="preserve"> администрации  </w:t>
      </w:r>
      <w:r w:rsidR="002C016C" w:rsidRPr="00540683">
        <w:rPr>
          <w:rFonts w:ascii="Times New Roman" w:hAnsi="Times New Roman" w:cs="Times New Roman"/>
          <w:bCs/>
          <w:color w:val="000000"/>
          <w:sz w:val="18"/>
          <w:szCs w:val="18"/>
        </w:rPr>
        <w:t xml:space="preserve"> Краснополянского сельского поселения</w:t>
      </w:r>
      <w:r w:rsidRPr="00540683">
        <w:rPr>
          <w:rFonts w:ascii="Times New Roman" w:hAnsi="Times New Roman" w:cs="Times New Roman"/>
          <w:bCs/>
          <w:color w:val="000000"/>
          <w:sz w:val="18"/>
          <w:szCs w:val="18"/>
        </w:rPr>
        <w:t>: 623881, Свердловская область, Байкаловский район,  с. Краснополянское, ул. Советская, 26</w:t>
      </w:r>
      <w:r w:rsidR="002C016C" w:rsidRPr="00540683">
        <w:rPr>
          <w:rFonts w:ascii="Times New Roman" w:hAnsi="Times New Roman" w:cs="Times New Roman"/>
          <w:bCs/>
          <w:color w:val="000000"/>
          <w:sz w:val="18"/>
          <w:szCs w:val="18"/>
        </w:rPr>
        <w:t xml:space="preserve">, тел\факс  8 (34362) 9-33-22,   </w:t>
      </w:r>
      <w:r w:rsidR="002C016C" w:rsidRPr="00540683">
        <w:rPr>
          <w:rFonts w:ascii="Times New Roman" w:hAnsi="Times New Roman" w:cs="Times New Roman"/>
          <w:bCs/>
          <w:color w:val="000000"/>
          <w:sz w:val="18"/>
          <w:szCs w:val="18"/>
          <w:lang w:val="en-US"/>
        </w:rPr>
        <w:t>w</w:t>
      </w:r>
      <w:hyperlink r:id="rId22" w:tgtFrame="_blank" w:history="1">
        <w:r w:rsidR="002C016C" w:rsidRPr="00540683">
          <w:rPr>
            <w:rStyle w:val="af7"/>
            <w:rFonts w:ascii="Times New Roman" w:hAnsi="Times New Roman" w:cs="Times New Roman"/>
            <w:color w:val="auto"/>
            <w:sz w:val="18"/>
            <w:szCs w:val="18"/>
            <w:u w:val="none"/>
          </w:rPr>
          <w:t>ww.krasnopolyanskoe.ru</w:t>
        </w:r>
      </w:hyperlink>
      <w:r w:rsidR="002C016C" w:rsidRPr="00540683">
        <w:rPr>
          <w:rFonts w:ascii="Times New Roman" w:hAnsi="Times New Roman" w:cs="Times New Roman"/>
          <w:bCs/>
          <w:color w:val="000000"/>
          <w:sz w:val="18"/>
          <w:szCs w:val="18"/>
        </w:rPr>
        <w:t>;  д</w:t>
      </w:r>
      <w:r w:rsidRPr="00540683">
        <w:rPr>
          <w:rFonts w:ascii="Times New Roman" w:hAnsi="Times New Roman" w:cs="Times New Roman"/>
          <w:bCs/>
          <w:color w:val="000000"/>
          <w:sz w:val="18"/>
          <w:szCs w:val="18"/>
        </w:rPr>
        <w:t xml:space="preserve">ата подписания  номера газеты в печать: </w:t>
      </w:r>
      <w:r w:rsidR="004B407E">
        <w:rPr>
          <w:rFonts w:ascii="Times New Roman" w:hAnsi="Times New Roman" w:cs="Times New Roman"/>
          <w:bCs/>
          <w:color w:val="000000"/>
          <w:sz w:val="18"/>
          <w:szCs w:val="18"/>
        </w:rPr>
        <w:t>28.04</w:t>
      </w:r>
      <w:r w:rsidRPr="00540683">
        <w:rPr>
          <w:rFonts w:ascii="Times New Roman" w:hAnsi="Times New Roman" w:cs="Times New Roman"/>
          <w:bCs/>
          <w:color w:val="000000"/>
          <w:sz w:val="18"/>
          <w:szCs w:val="18"/>
        </w:rPr>
        <w:t>.20</w:t>
      </w:r>
      <w:r w:rsidR="00684904" w:rsidRPr="00540683">
        <w:rPr>
          <w:rFonts w:ascii="Times New Roman" w:hAnsi="Times New Roman" w:cs="Times New Roman"/>
          <w:bCs/>
          <w:color w:val="000000"/>
          <w:sz w:val="18"/>
          <w:szCs w:val="18"/>
        </w:rPr>
        <w:t>2</w:t>
      </w:r>
      <w:r w:rsidR="00A70F40">
        <w:rPr>
          <w:rFonts w:ascii="Times New Roman" w:hAnsi="Times New Roman" w:cs="Times New Roman"/>
          <w:bCs/>
          <w:color w:val="000000"/>
          <w:sz w:val="18"/>
          <w:szCs w:val="18"/>
        </w:rPr>
        <w:t>3</w:t>
      </w:r>
      <w:r w:rsidRPr="00540683">
        <w:rPr>
          <w:rFonts w:ascii="Times New Roman" w:hAnsi="Times New Roman" w:cs="Times New Roman"/>
          <w:bCs/>
          <w:color w:val="000000"/>
          <w:sz w:val="18"/>
          <w:szCs w:val="18"/>
        </w:rPr>
        <w:t xml:space="preserve"> </w:t>
      </w:r>
      <w:r w:rsidR="002C016C" w:rsidRPr="00540683">
        <w:rPr>
          <w:rFonts w:ascii="Times New Roman" w:hAnsi="Times New Roman" w:cs="Times New Roman"/>
          <w:bCs/>
          <w:color w:val="000000"/>
          <w:sz w:val="18"/>
          <w:szCs w:val="18"/>
        </w:rPr>
        <w:t xml:space="preserve">г.;  формат бумаги: А3;  </w:t>
      </w:r>
      <w:r w:rsidR="00211261" w:rsidRPr="00540683">
        <w:rPr>
          <w:rFonts w:ascii="Times New Roman" w:hAnsi="Times New Roman" w:cs="Times New Roman"/>
          <w:bCs/>
          <w:color w:val="000000"/>
          <w:sz w:val="18"/>
          <w:szCs w:val="18"/>
        </w:rPr>
        <w:t>объем издания</w:t>
      </w:r>
      <w:r w:rsidR="00D047C6" w:rsidRPr="00540683">
        <w:rPr>
          <w:rFonts w:ascii="Times New Roman" w:hAnsi="Times New Roman" w:cs="Times New Roman"/>
          <w:bCs/>
          <w:color w:val="000000"/>
          <w:sz w:val="18"/>
          <w:szCs w:val="18"/>
        </w:rPr>
        <w:t xml:space="preserve"> </w:t>
      </w:r>
      <w:r w:rsidR="00A8000A" w:rsidRPr="00540683">
        <w:rPr>
          <w:rFonts w:ascii="Times New Roman" w:hAnsi="Times New Roman" w:cs="Times New Roman"/>
          <w:bCs/>
          <w:color w:val="000000"/>
          <w:sz w:val="18"/>
          <w:szCs w:val="18"/>
        </w:rPr>
        <w:t xml:space="preserve"> </w:t>
      </w:r>
      <w:r w:rsidR="004B407E">
        <w:rPr>
          <w:rFonts w:ascii="Times New Roman" w:hAnsi="Times New Roman" w:cs="Times New Roman"/>
          <w:bCs/>
          <w:color w:val="000000"/>
          <w:sz w:val="18"/>
          <w:szCs w:val="18"/>
        </w:rPr>
        <w:t>11</w:t>
      </w:r>
      <w:r w:rsidR="00DB2224">
        <w:rPr>
          <w:rFonts w:ascii="Times New Roman" w:hAnsi="Times New Roman" w:cs="Times New Roman"/>
          <w:bCs/>
          <w:color w:val="000000"/>
          <w:sz w:val="18"/>
          <w:szCs w:val="18"/>
        </w:rPr>
        <w:t xml:space="preserve"> </w:t>
      </w:r>
      <w:r w:rsidR="00211261" w:rsidRPr="00540683">
        <w:rPr>
          <w:rFonts w:ascii="Times New Roman" w:hAnsi="Times New Roman" w:cs="Times New Roman"/>
          <w:bCs/>
          <w:color w:val="000000"/>
          <w:sz w:val="18"/>
          <w:szCs w:val="18"/>
        </w:rPr>
        <w:t>лист</w:t>
      </w:r>
      <w:r w:rsidR="00744845">
        <w:rPr>
          <w:rFonts w:ascii="Times New Roman" w:hAnsi="Times New Roman" w:cs="Times New Roman"/>
          <w:bCs/>
          <w:color w:val="000000"/>
          <w:sz w:val="18"/>
          <w:szCs w:val="18"/>
        </w:rPr>
        <w:t>ов</w:t>
      </w:r>
      <w:r w:rsidR="00211261" w:rsidRPr="00540683">
        <w:rPr>
          <w:rFonts w:ascii="Times New Roman" w:hAnsi="Times New Roman" w:cs="Times New Roman"/>
          <w:bCs/>
          <w:color w:val="000000"/>
          <w:sz w:val="18"/>
          <w:szCs w:val="18"/>
        </w:rPr>
        <w:t>;  тираж  2</w:t>
      </w:r>
      <w:r w:rsidR="00D047C6" w:rsidRPr="00540683">
        <w:rPr>
          <w:rFonts w:ascii="Times New Roman" w:hAnsi="Times New Roman" w:cs="Times New Roman"/>
          <w:bCs/>
          <w:color w:val="000000"/>
          <w:sz w:val="18"/>
          <w:szCs w:val="18"/>
        </w:rPr>
        <w:t>5</w:t>
      </w:r>
      <w:r w:rsidR="00211261" w:rsidRPr="00540683">
        <w:rPr>
          <w:rFonts w:ascii="Times New Roman" w:hAnsi="Times New Roman" w:cs="Times New Roman"/>
          <w:bCs/>
          <w:color w:val="000000"/>
          <w:sz w:val="18"/>
          <w:szCs w:val="18"/>
        </w:rPr>
        <w:t xml:space="preserve"> экземпляр</w:t>
      </w:r>
      <w:r w:rsidR="0020705A" w:rsidRPr="00540683">
        <w:rPr>
          <w:rFonts w:ascii="Times New Roman" w:hAnsi="Times New Roman" w:cs="Times New Roman"/>
          <w:bCs/>
          <w:color w:val="000000"/>
          <w:sz w:val="18"/>
          <w:szCs w:val="18"/>
        </w:rPr>
        <w:t>ов</w:t>
      </w:r>
      <w:r w:rsidR="00211261" w:rsidRPr="00540683">
        <w:rPr>
          <w:rFonts w:ascii="Times New Roman" w:hAnsi="Times New Roman" w:cs="Times New Roman"/>
          <w:bCs/>
          <w:color w:val="000000"/>
          <w:sz w:val="18"/>
          <w:szCs w:val="18"/>
        </w:rPr>
        <w:t xml:space="preserve">,   председатель редакционного совета  - </w:t>
      </w:r>
      <w:proofErr w:type="spellStart"/>
      <w:r w:rsidR="00211261" w:rsidRPr="00540683">
        <w:rPr>
          <w:rFonts w:ascii="Times New Roman" w:hAnsi="Times New Roman" w:cs="Times New Roman"/>
          <w:bCs/>
          <w:color w:val="000000"/>
          <w:sz w:val="18"/>
          <w:szCs w:val="18"/>
        </w:rPr>
        <w:t>Нуртазинова</w:t>
      </w:r>
      <w:proofErr w:type="spellEnd"/>
      <w:r w:rsidR="00211261" w:rsidRPr="00540683">
        <w:rPr>
          <w:rFonts w:ascii="Times New Roman" w:hAnsi="Times New Roman" w:cs="Times New Roman"/>
          <w:bCs/>
          <w:color w:val="000000"/>
          <w:sz w:val="18"/>
          <w:szCs w:val="18"/>
        </w:rPr>
        <w:t xml:space="preserve"> </w:t>
      </w:r>
      <w:proofErr w:type="spellStart"/>
      <w:r w:rsidR="00211261" w:rsidRPr="00540683">
        <w:rPr>
          <w:rFonts w:ascii="Times New Roman" w:hAnsi="Times New Roman" w:cs="Times New Roman"/>
          <w:bCs/>
          <w:color w:val="000000"/>
          <w:sz w:val="18"/>
          <w:szCs w:val="18"/>
        </w:rPr>
        <w:t>Айжан</w:t>
      </w:r>
      <w:proofErr w:type="spellEnd"/>
      <w:r w:rsidR="00211261" w:rsidRPr="00540683">
        <w:rPr>
          <w:rFonts w:ascii="Times New Roman" w:hAnsi="Times New Roman" w:cs="Times New Roman"/>
          <w:bCs/>
          <w:color w:val="000000"/>
          <w:sz w:val="18"/>
          <w:szCs w:val="18"/>
        </w:rPr>
        <w:t xml:space="preserve"> </w:t>
      </w:r>
      <w:proofErr w:type="spellStart"/>
      <w:r w:rsidR="00211261" w:rsidRPr="00540683">
        <w:rPr>
          <w:rFonts w:ascii="Times New Roman" w:hAnsi="Times New Roman" w:cs="Times New Roman"/>
          <w:bCs/>
          <w:color w:val="000000"/>
          <w:sz w:val="18"/>
          <w:szCs w:val="18"/>
        </w:rPr>
        <w:t>Бектасовна</w:t>
      </w:r>
      <w:proofErr w:type="spellEnd"/>
      <w:r w:rsidR="00211261" w:rsidRPr="00540683">
        <w:rPr>
          <w:rFonts w:ascii="Times New Roman" w:hAnsi="Times New Roman" w:cs="Times New Roman"/>
          <w:bCs/>
          <w:color w:val="000000"/>
          <w:sz w:val="18"/>
          <w:szCs w:val="18"/>
        </w:rPr>
        <w:t xml:space="preserve">  8(34362) 9-33-68</w:t>
      </w:r>
    </w:p>
    <w:sectPr w:rsidR="00FE546A" w:rsidRPr="00540683" w:rsidSect="00CE7D1E">
      <w:type w:val="continuous"/>
      <w:pgSz w:w="16839" w:h="23814" w:code="8"/>
      <w:pgMar w:top="284" w:right="537" w:bottom="284"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7BFA" w:rsidRDefault="00C27BFA" w:rsidP="008B4BD9">
      <w:pPr>
        <w:spacing w:after="0" w:line="240" w:lineRule="auto"/>
      </w:pPr>
      <w:r>
        <w:separator/>
      </w:r>
    </w:p>
  </w:endnote>
  <w:endnote w:type="continuationSeparator" w:id="0">
    <w:p w:rsidR="00C27BFA" w:rsidRDefault="00C27BFA" w:rsidP="008B4B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CYR">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674746"/>
      <w:docPartObj>
        <w:docPartGallery w:val="Page Numbers (Bottom of Page)"/>
        <w:docPartUnique/>
      </w:docPartObj>
    </w:sdtPr>
    <w:sdtContent>
      <w:p w:rsidR="000566CA" w:rsidRDefault="000566CA" w:rsidP="002C016C">
        <w:pPr>
          <w:pStyle w:val="af"/>
          <w:jc w:val="center"/>
        </w:pPr>
        <w:r>
          <w:fldChar w:fldCharType="begin"/>
        </w:r>
        <w:r>
          <w:instrText xml:space="preserve"> PAGE   \* MERGEFORMAT </w:instrText>
        </w:r>
        <w:r>
          <w:fldChar w:fldCharType="separate"/>
        </w:r>
        <w:r w:rsidR="004B407E">
          <w:rPr>
            <w:noProof/>
          </w:rPr>
          <w:t>22</w:t>
        </w:r>
        <w:r>
          <w:rPr>
            <w:noProof/>
          </w:rPr>
          <w:fldChar w:fldCharType="end"/>
        </w:r>
      </w:p>
    </w:sdtContent>
  </w:sdt>
  <w:p w:rsidR="000566CA" w:rsidRDefault="000566CA" w:rsidP="002C016C">
    <w:pPr>
      <w:pStyle w:val="af"/>
      <w:ind w:left="7372"/>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7BFA" w:rsidRDefault="00C27BFA" w:rsidP="008B4BD9">
      <w:pPr>
        <w:spacing w:after="0" w:line="240" w:lineRule="auto"/>
      </w:pPr>
      <w:r>
        <w:separator/>
      </w:r>
    </w:p>
  </w:footnote>
  <w:footnote w:type="continuationSeparator" w:id="0">
    <w:p w:rsidR="00C27BFA" w:rsidRDefault="00C27BFA" w:rsidP="008B4BD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A085122"/>
    <w:lvl w:ilvl="0">
      <w:start w:val="1"/>
      <w:numFmt w:val="bullet"/>
      <w:pStyle w:val="a"/>
      <w:lvlText w:val=""/>
      <w:lvlJc w:val="left"/>
      <w:pPr>
        <w:tabs>
          <w:tab w:val="num" w:pos="360"/>
        </w:tabs>
        <w:ind w:left="360" w:hanging="360"/>
      </w:pPr>
      <w:rPr>
        <w:rFonts w:ascii="Symbol" w:hAnsi="Symbol" w:hint="default"/>
      </w:rPr>
    </w:lvl>
  </w:abstractNum>
  <w:abstractNum w:abstractNumId="1">
    <w:nsid w:val="00000001"/>
    <w:multiLevelType w:val="singleLevel"/>
    <w:tmpl w:val="00000001"/>
    <w:name w:val="WW8Num1"/>
    <w:lvl w:ilvl="0">
      <w:start w:val="1"/>
      <w:numFmt w:val="decimal"/>
      <w:lvlText w:val="%1."/>
      <w:lvlJc w:val="left"/>
      <w:pPr>
        <w:tabs>
          <w:tab w:val="num" w:pos="720"/>
        </w:tabs>
        <w:ind w:left="720" w:hanging="360"/>
      </w:pPr>
    </w:lvl>
  </w:abstractNum>
  <w:abstractNum w:abstractNumId="2">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34F2C81"/>
    <w:multiLevelType w:val="multilevel"/>
    <w:tmpl w:val="051C80EE"/>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4">
    <w:nsid w:val="0C8D3970"/>
    <w:multiLevelType w:val="hybridMultilevel"/>
    <w:tmpl w:val="6B087FEC"/>
    <w:lvl w:ilvl="0" w:tplc="4CC44D64">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5">
    <w:nsid w:val="11970841"/>
    <w:multiLevelType w:val="hybridMultilevel"/>
    <w:tmpl w:val="883626F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11CC72EB"/>
    <w:multiLevelType w:val="hybridMultilevel"/>
    <w:tmpl w:val="6294633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192E24E6"/>
    <w:multiLevelType w:val="hybridMultilevel"/>
    <w:tmpl w:val="FB1895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A2D797E"/>
    <w:multiLevelType w:val="hybridMultilevel"/>
    <w:tmpl w:val="141844A8"/>
    <w:lvl w:ilvl="0" w:tplc="6F8006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1CC154B5"/>
    <w:multiLevelType w:val="hybridMultilevel"/>
    <w:tmpl w:val="B0B0CE0C"/>
    <w:lvl w:ilvl="0" w:tplc="43FCAE4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1D3F3F85"/>
    <w:multiLevelType w:val="hybridMultilevel"/>
    <w:tmpl w:val="439C14CC"/>
    <w:lvl w:ilvl="0" w:tplc="3BB4B742">
      <w:numFmt w:val="bullet"/>
      <w:lvlText w:val="-"/>
      <w:lvlJc w:val="left"/>
      <w:pPr>
        <w:ind w:left="1123" w:hanging="164"/>
      </w:pPr>
      <w:rPr>
        <w:rFonts w:ascii="Times New Roman" w:eastAsia="Times New Roman" w:hAnsi="Times New Roman" w:cs="Times New Roman" w:hint="default"/>
        <w:b w:val="0"/>
        <w:bCs w:val="0"/>
        <w:i w:val="0"/>
        <w:iCs w:val="0"/>
        <w:w w:val="100"/>
        <w:sz w:val="28"/>
        <w:szCs w:val="28"/>
        <w:lang w:val="ru-RU" w:eastAsia="en-US" w:bidi="ar-SA"/>
      </w:rPr>
    </w:lvl>
    <w:lvl w:ilvl="1" w:tplc="E044318A">
      <w:numFmt w:val="bullet"/>
      <w:lvlText w:val="•"/>
      <w:lvlJc w:val="left"/>
      <w:pPr>
        <w:ind w:left="2066" w:hanging="164"/>
      </w:pPr>
      <w:rPr>
        <w:rFonts w:hint="default"/>
        <w:lang w:val="ru-RU" w:eastAsia="en-US" w:bidi="ar-SA"/>
      </w:rPr>
    </w:lvl>
    <w:lvl w:ilvl="2" w:tplc="C31808AE">
      <w:numFmt w:val="bullet"/>
      <w:lvlText w:val="•"/>
      <w:lvlJc w:val="left"/>
      <w:pPr>
        <w:ind w:left="3013" w:hanging="164"/>
      </w:pPr>
      <w:rPr>
        <w:rFonts w:hint="default"/>
        <w:lang w:val="ru-RU" w:eastAsia="en-US" w:bidi="ar-SA"/>
      </w:rPr>
    </w:lvl>
    <w:lvl w:ilvl="3" w:tplc="458A1E84">
      <w:numFmt w:val="bullet"/>
      <w:lvlText w:val="•"/>
      <w:lvlJc w:val="left"/>
      <w:pPr>
        <w:ind w:left="3959" w:hanging="164"/>
      </w:pPr>
      <w:rPr>
        <w:rFonts w:hint="default"/>
        <w:lang w:val="ru-RU" w:eastAsia="en-US" w:bidi="ar-SA"/>
      </w:rPr>
    </w:lvl>
    <w:lvl w:ilvl="4" w:tplc="FD8A53E4">
      <w:numFmt w:val="bullet"/>
      <w:lvlText w:val="•"/>
      <w:lvlJc w:val="left"/>
      <w:pPr>
        <w:ind w:left="4906" w:hanging="164"/>
      </w:pPr>
      <w:rPr>
        <w:rFonts w:hint="default"/>
        <w:lang w:val="ru-RU" w:eastAsia="en-US" w:bidi="ar-SA"/>
      </w:rPr>
    </w:lvl>
    <w:lvl w:ilvl="5" w:tplc="A59CECAE">
      <w:numFmt w:val="bullet"/>
      <w:lvlText w:val="•"/>
      <w:lvlJc w:val="left"/>
      <w:pPr>
        <w:ind w:left="5853" w:hanging="164"/>
      </w:pPr>
      <w:rPr>
        <w:rFonts w:hint="default"/>
        <w:lang w:val="ru-RU" w:eastAsia="en-US" w:bidi="ar-SA"/>
      </w:rPr>
    </w:lvl>
    <w:lvl w:ilvl="6" w:tplc="8E60649A">
      <w:numFmt w:val="bullet"/>
      <w:lvlText w:val="•"/>
      <w:lvlJc w:val="left"/>
      <w:pPr>
        <w:ind w:left="6799" w:hanging="164"/>
      </w:pPr>
      <w:rPr>
        <w:rFonts w:hint="default"/>
        <w:lang w:val="ru-RU" w:eastAsia="en-US" w:bidi="ar-SA"/>
      </w:rPr>
    </w:lvl>
    <w:lvl w:ilvl="7" w:tplc="DB06323E">
      <w:numFmt w:val="bullet"/>
      <w:lvlText w:val="•"/>
      <w:lvlJc w:val="left"/>
      <w:pPr>
        <w:ind w:left="7746" w:hanging="164"/>
      </w:pPr>
      <w:rPr>
        <w:rFonts w:hint="default"/>
        <w:lang w:val="ru-RU" w:eastAsia="en-US" w:bidi="ar-SA"/>
      </w:rPr>
    </w:lvl>
    <w:lvl w:ilvl="8" w:tplc="D574727E">
      <w:numFmt w:val="bullet"/>
      <w:lvlText w:val="•"/>
      <w:lvlJc w:val="left"/>
      <w:pPr>
        <w:ind w:left="8693" w:hanging="164"/>
      </w:pPr>
      <w:rPr>
        <w:rFonts w:hint="default"/>
        <w:lang w:val="ru-RU" w:eastAsia="en-US" w:bidi="ar-SA"/>
      </w:rPr>
    </w:lvl>
  </w:abstractNum>
  <w:abstractNum w:abstractNumId="11">
    <w:nsid w:val="238860C5"/>
    <w:multiLevelType w:val="hybridMultilevel"/>
    <w:tmpl w:val="FEF25412"/>
    <w:lvl w:ilvl="0" w:tplc="950099B0">
      <w:start w:val="1"/>
      <w:numFmt w:val="decimal"/>
      <w:lvlText w:val="%1."/>
      <w:lvlJc w:val="left"/>
      <w:pPr>
        <w:ind w:left="1495" w:hanging="360"/>
      </w:pPr>
      <w:rPr>
        <w:b w:val="0"/>
      </w:rPr>
    </w:lvl>
    <w:lvl w:ilvl="1" w:tplc="04190019">
      <w:start w:val="1"/>
      <w:numFmt w:val="lowerLetter"/>
      <w:lvlText w:val="%2."/>
      <w:lvlJc w:val="left"/>
      <w:pPr>
        <w:ind w:left="2172" w:hanging="360"/>
      </w:pPr>
    </w:lvl>
    <w:lvl w:ilvl="2" w:tplc="0419001B">
      <w:start w:val="1"/>
      <w:numFmt w:val="lowerRoman"/>
      <w:lvlText w:val="%3."/>
      <w:lvlJc w:val="right"/>
      <w:pPr>
        <w:ind w:left="2892" w:hanging="180"/>
      </w:pPr>
    </w:lvl>
    <w:lvl w:ilvl="3" w:tplc="0419000F">
      <w:start w:val="1"/>
      <w:numFmt w:val="decimal"/>
      <w:lvlText w:val="%4."/>
      <w:lvlJc w:val="left"/>
      <w:pPr>
        <w:ind w:left="3612" w:hanging="360"/>
      </w:pPr>
    </w:lvl>
    <w:lvl w:ilvl="4" w:tplc="04190019">
      <w:start w:val="1"/>
      <w:numFmt w:val="lowerLetter"/>
      <w:lvlText w:val="%5."/>
      <w:lvlJc w:val="left"/>
      <w:pPr>
        <w:ind w:left="4332" w:hanging="360"/>
      </w:pPr>
    </w:lvl>
    <w:lvl w:ilvl="5" w:tplc="0419001B">
      <w:start w:val="1"/>
      <w:numFmt w:val="lowerRoman"/>
      <w:lvlText w:val="%6."/>
      <w:lvlJc w:val="right"/>
      <w:pPr>
        <w:ind w:left="5052" w:hanging="180"/>
      </w:pPr>
    </w:lvl>
    <w:lvl w:ilvl="6" w:tplc="0419000F">
      <w:start w:val="1"/>
      <w:numFmt w:val="decimal"/>
      <w:lvlText w:val="%7."/>
      <w:lvlJc w:val="left"/>
      <w:pPr>
        <w:ind w:left="5772" w:hanging="360"/>
      </w:pPr>
    </w:lvl>
    <w:lvl w:ilvl="7" w:tplc="04190019">
      <w:start w:val="1"/>
      <w:numFmt w:val="lowerLetter"/>
      <w:lvlText w:val="%8."/>
      <w:lvlJc w:val="left"/>
      <w:pPr>
        <w:ind w:left="6492" w:hanging="360"/>
      </w:pPr>
    </w:lvl>
    <w:lvl w:ilvl="8" w:tplc="0419001B">
      <w:start w:val="1"/>
      <w:numFmt w:val="lowerRoman"/>
      <w:lvlText w:val="%9."/>
      <w:lvlJc w:val="right"/>
      <w:pPr>
        <w:ind w:left="7212" w:hanging="180"/>
      </w:pPr>
    </w:lvl>
  </w:abstractNum>
  <w:abstractNum w:abstractNumId="12">
    <w:nsid w:val="23D02395"/>
    <w:multiLevelType w:val="hybridMultilevel"/>
    <w:tmpl w:val="186E9EBA"/>
    <w:lvl w:ilvl="0" w:tplc="AE4C3BB6">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13">
    <w:nsid w:val="2498109C"/>
    <w:multiLevelType w:val="hybridMultilevel"/>
    <w:tmpl w:val="59B4E35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BD11B00"/>
    <w:multiLevelType w:val="hybridMultilevel"/>
    <w:tmpl w:val="0AF6E0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C516A94"/>
    <w:multiLevelType w:val="multilevel"/>
    <w:tmpl w:val="ED06A7A0"/>
    <w:styleLink w:val="WWNum4"/>
    <w:lvl w:ilvl="0">
      <w:start w:val="1"/>
      <w:numFmt w:val="decimal"/>
      <w:lvlText w:val="%1)"/>
      <w:lvlJc w:val="left"/>
      <w:pPr>
        <w:ind w:left="849" w:hanging="283"/>
      </w:pPr>
      <w:rPr>
        <w:rFonts w:ascii="Liberation Serif" w:hAnsi="Liberation Serif" w:cs="Times New Roman"/>
        <w:b w:val="0"/>
        <w:bCs w:val="0"/>
        <w:sz w:val="26"/>
        <w:szCs w:val="26"/>
      </w:rPr>
    </w:lvl>
    <w:lvl w:ilvl="1">
      <w:start w:val="1"/>
      <w:numFmt w:val="decimal"/>
      <w:lvlText w:val="%2)"/>
      <w:lvlJc w:val="left"/>
      <w:pPr>
        <w:ind w:left="1132" w:hanging="283"/>
      </w:pPr>
      <w:rPr>
        <w:rFonts w:cs="Times New Roman"/>
      </w:rPr>
    </w:lvl>
    <w:lvl w:ilvl="2">
      <w:start w:val="1"/>
      <w:numFmt w:val="decimal"/>
      <w:lvlText w:val="%3)"/>
      <w:lvlJc w:val="left"/>
      <w:pPr>
        <w:ind w:left="1415" w:hanging="283"/>
      </w:pPr>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16">
    <w:nsid w:val="2D890EF9"/>
    <w:multiLevelType w:val="hybridMultilevel"/>
    <w:tmpl w:val="4E4E60A2"/>
    <w:lvl w:ilvl="0" w:tplc="841E1C8A">
      <w:start w:val="1"/>
      <w:numFmt w:val="decimal"/>
      <w:lvlText w:val="%1."/>
      <w:lvlJc w:val="left"/>
      <w:pPr>
        <w:ind w:left="1774" w:hanging="1065"/>
      </w:pPr>
      <w:rPr>
        <w:rFonts w:eastAsia="Times New Roman"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2E7455F1"/>
    <w:multiLevelType w:val="hybridMultilevel"/>
    <w:tmpl w:val="C9CAFDF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F9B1AA5"/>
    <w:multiLevelType w:val="hybridMultilevel"/>
    <w:tmpl w:val="32E4DE58"/>
    <w:lvl w:ilvl="0" w:tplc="67349B4C">
      <w:start w:val="1"/>
      <w:numFmt w:val="decimal"/>
      <w:lvlText w:val="%1)"/>
      <w:lvlJc w:val="left"/>
      <w:pPr>
        <w:ind w:left="900" w:hanging="360"/>
      </w:pPr>
      <w:rPr>
        <w:rFonts w:eastAsia="Times New Roman"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9">
    <w:nsid w:val="36A63493"/>
    <w:multiLevelType w:val="hybridMultilevel"/>
    <w:tmpl w:val="5AA25D4E"/>
    <w:lvl w:ilvl="0" w:tplc="FB269E32">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20">
    <w:nsid w:val="37870605"/>
    <w:multiLevelType w:val="hybridMultilevel"/>
    <w:tmpl w:val="918C3DD0"/>
    <w:lvl w:ilvl="0" w:tplc="DF741810">
      <w:start w:val="1"/>
      <w:numFmt w:val="decimal"/>
      <w:lvlText w:val="%1."/>
      <w:lvlJc w:val="left"/>
      <w:pPr>
        <w:ind w:left="1849" w:hanging="114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37AF673A"/>
    <w:multiLevelType w:val="hybridMultilevel"/>
    <w:tmpl w:val="647437B4"/>
    <w:lvl w:ilvl="0" w:tplc="B6B6DEF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3A6A3A22"/>
    <w:multiLevelType w:val="hybridMultilevel"/>
    <w:tmpl w:val="A2145FB0"/>
    <w:lvl w:ilvl="0" w:tplc="F4282A68">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3">
    <w:nsid w:val="3ED35F1C"/>
    <w:multiLevelType w:val="hybridMultilevel"/>
    <w:tmpl w:val="87902148"/>
    <w:lvl w:ilvl="0" w:tplc="DBD04294">
      <w:start w:val="1"/>
      <w:numFmt w:val="decimal"/>
      <w:lvlText w:val="%1."/>
      <w:lvlJc w:val="left"/>
      <w:pPr>
        <w:ind w:left="1020" w:hanging="360"/>
      </w:pPr>
    </w:lvl>
    <w:lvl w:ilvl="1" w:tplc="04190019">
      <w:start w:val="1"/>
      <w:numFmt w:val="lowerLetter"/>
      <w:lvlText w:val="%2."/>
      <w:lvlJc w:val="left"/>
      <w:pPr>
        <w:ind w:left="1740" w:hanging="360"/>
      </w:pPr>
    </w:lvl>
    <w:lvl w:ilvl="2" w:tplc="0419001B">
      <w:start w:val="1"/>
      <w:numFmt w:val="lowerRoman"/>
      <w:lvlText w:val="%3."/>
      <w:lvlJc w:val="right"/>
      <w:pPr>
        <w:ind w:left="2460" w:hanging="180"/>
      </w:pPr>
    </w:lvl>
    <w:lvl w:ilvl="3" w:tplc="0419000F">
      <w:start w:val="1"/>
      <w:numFmt w:val="decimal"/>
      <w:lvlText w:val="%4."/>
      <w:lvlJc w:val="left"/>
      <w:pPr>
        <w:ind w:left="3180" w:hanging="360"/>
      </w:pPr>
    </w:lvl>
    <w:lvl w:ilvl="4" w:tplc="04190019">
      <w:start w:val="1"/>
      <w:numFmt w:val="lowerLetter"/>
      <w:lvlText w:val="%5."/>
      <w:lvlJc w:val="left"/>
      <w:pPr>
        <w:ind w:left="3900" w:hanging="360"/>
      </w:pPr>
    </w:lvl>
    <w:lvl w:ilvl="5" w:tplc="0419001B">
      <w:start w:val="1"/>
      <w:numFmt w:val="lowerRoman"/>
      <w:lvlText w:val="%6."/>
      <w:lvlJc w:val="right"/>
      <w:pPr>
        <w:ind w:left="4620" w:hanging="180"/>
      </w:pPr>
    </w:lvl>
    <w:lvl w:ilvl="6" w:tplc="0419000F">
      <w:start w:val="1"/>
      <w:numFmt w:val="decimal"/>
      <w:lvlText w:val="%7."/>
      <w:lvlJc w:val="left"/>
      <w:pPr>
        <w:ind w:left="5340" w:hanging="360"/>
      </w:pPr>
    </w:lvl>
    <w:lvl w:ilvl="7" w:tplc="04190019">
      <w:start w:val="1"/>
      <w:numFmt w:val="lowerLetter"/>
      <w:lvlText w:val="%8."/>
      <w:lvlJc w:val="left"/>
      <w:pPr>
        <w:ind w:left="6060" w:hanging="360"/>
      </w:pPr>
    </w:lvl>
    <w:lvl w:ilvl="8" w:tplc="0419001B">
      <w:start w:val="1"/>
      <w:numFmt w:val="lowerRoman"/>
      <w:lvlText w:val="%9."/>
      <w:lvlJc w:val="right"/>
      <w:pPr>
        <w:ind w:left="6780" w:hanging="180"/>
      </w:pPr>
    </w:lvl>
  </w:abstractNum>
  <w:abstractNum w:abstractNumId="24">
    <w:nsid w:val="4CBF710D"/>
    <w:multiLevelType w:val="hybridMultilevel"/>
    <w:tmpl w:val="EE7E20D6"/>
    <w:lvl w:ilvl="0" w:tplc="124C5D48">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25">
    <w:nsid w:val="51B1407F"/>
    <w:multiLevelType w:val="multilevel"/>
    <w:tmpl w:val="D79409B8"/>
    <w:lvl w:ilvl="0">
      <w:start w:val="1"/>
      <w:numFmt w:val="decimal"/>
      <w:lvlText w:val="%1."/>
      <w:lvlJc w:val="left"/>
      <w:pPr>
        <w:ind w:left="0" w:firstLine="0"/>
      </w:pPr>
      <w:rPr>
        <w:rFonts w:ascii="Arial" w:eastAsia="Arial" w:hAnsi="Arial" w:cs="Arial"/>
        <w:b w:val="0"/>
        <w:bCs w:val="0"/>
        <w:i w:val="0"/>
        <w:iCs w:val="0"/>
        <w:smallCaps w:val="0"/>
        <w:strike w:val="0"/>
        <w:dstrike w:val="0"/>
        <w:color w:val="000000"/>
        <w:spacing w:val="0"/>
        <w:w w:val="100"/>
        <w:position w:val="0"/>
        <w:sz w:val="18"/>
        <w:szCs w:val="1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6">
    <w:nsid w:val="58B27F83"/>
    <w:multiLevelType w:val="hybridMultilevel"/>
    <w:tmpl w:val="4484D0D0"/>
    <w:lvl w:ilvl="0" w:tplc="51A24450">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27">
    <w:nsid w:val="5A6E6D23"/>
    <w:multiLevelType w:val="hybridMultilevel"/>
    <w:tmpl w:val="64DA67DC"/>
    <w:lvl w:ilvl="0" w:tplc="84B48A62">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6B0C00DE"/>
    <w:multiLevelType w:val="hybridMultilevel"/>
    <w:tmpl w:val="6928B3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3777CC8"/>
    <w:multiLevelType w:val="hybridMultilevel"/>
    <w:tmpl w:val="B4B656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5BD1A6A"/>
    <w:multiLevelType w:val="multilevel"/>
    <w:tmpl w:val="A842903E"/>
    <w:lvl w:ilvl="0">
      <w:start w:val="1"/>
      <w:numFmt w:val="decimal"/>
      <w:lvlText w:val="%1)"/>
      <w:lvlJc w:val="left"/>
      <w:pPr>
        <w:ind w:left="0" w:firstLine="0"/>
      </w:pPr>
      <w:rPr>
        <w:rFonts w:ascii="Arial" w:eastAsia="Arial" w:hAnsi="Arial" w:cs="Arial"/>
        <w:b w:val="0"/>
        <w:bCs w:val="0"/>
        <w:i w:val="0"/>
        <w:iCs w:val="0"/>
        <w:smallCaps w:val="0"/>
        <w:strike w:val="0"/>
        <w:dstrike w:val="0"/>
        <w:color w:val="000000"/>
        <w:spacing w:val="0"/>
        <w:w w:val="100"/>
        <w:position w:val="0"/>
        <w:sz w:val="18"/>
        <w:szCs w:val="18"/>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1">
    <w:nsid w:val="769A3727"/>
    <w:multiLevelType w:val="hybridMultilevel"/>
    <w:tmpl w:val="FC84FF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D5618C0"/>
    <w:multiLevelType w:val="hybridMultilevel"/>
    <w:tmpl w:val="59FEBE14"/>
    <w:lvl w:ilvl="0" w:tplc="D25EF1AE">
      <w:start w:val="1"/>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7E695ED9"/>
    <w:multiLevelType w:val="hybridMultilevel"/>
    <w:tmpl w:val="924CEF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5"/>
  </w:num>
  <w:num w:numId="3">
    <w:abstractNumId w:val="4"/>
  </w:num>
  <w:num w:numId="4">
    <w:abstractNumId w:val="21"/>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18"/>
  </w:num>
  <w:num w:numId="9">
    <w:abstractNumId w:val="25"/>
    <w:lvlOverride w:ilvl="0">
      <w:startOverride w:val="1"/>
    </w:lvlOverride>
    <w:lvlOverride w:ilvl="1"/>
    <w:lvlOverride w:ilvl="2"/>
    <w:lvlOverride w:ilvl="3"/>
    <w:lvlOverride w:ilvl="4"/>
    <w:lvlOverride w:ilvl="5"/>
    <w:lvlOverride w:ilvl="6"/>
    <w:lvlOverride w:ilvl="7"/>
    <w:lvlOverride w:ilvl="8"/>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0"/>
    <w:lvlOverride w:ilvl="0">
      <w:startOverride w:val="1"/>
    </w:lvlOverride>
    <w:lvlOverride w:ilvl="1"/>
    <w:lvlOverride w:ilvl="2"/>
    <w:lvlOverride w:ilvl="3"/>
    <w:lvlOverride w:ilvl="4"/>
    <w:lvlOverride w:ilvl="5"/>
    <w:lvlOverride w:ilvl="6"/>
    <w:lvlOverride w:ilvl="7"/>
    <w:lvlOverride w:ilvl="8"/>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22"/>
  </w:num>
  <w:num w:numId="17">
    <w:abstractNumId w:val="26"/>
  </w:num>
  <w:num w:numId="18">
    <w:abstractNumId w:val="32"/>
  </w:num>
  <w:num w:numId="19">
    <w:abstractNumId w:val="27"/>
  </w:num>
  <w:num w:numId="20">
    <w:abstractNumId w:val="16"/>
  </w:num>
  <w:num w:numId="21">
    <w:abstractNumId w:val="8"/>
  </w:num>
  <w:num w:numId="22">
    <w:abstractNumId w:val="17"/>
  </w:num>
  <w:num w:numId="23">
    <w:abstractNumId w:val="19"/>
  </w:num>
  <w:num w:numId="24">
    <w:abstractNumId w:val="12"/>
  </w:num>
  <w:num w:numId="25">
    <w:abstractNumId w:val="24"/>
  </w:num>
  <w:num w:numId="26">
    <w:abstractNumId w:val="14"/>
  </w:num>
  <w:num w:numId="27">
    <w:abstractNumId w:val="33"/>
  </w:num>
  <w:num w:numId="28">
    <w:abstractNumId w:val="31"/>
  </w:num>
  <w:num w:numId="29">
    <w:abstractNumId w:val="28"/>
  </w:num>
  <w:num w:numId="30">
    <w:abstractNumId w:val="7"/>
  </w:num>
  <w:num w:numId="31">
    <w:abstractNumId w:val="13"/>
  </w:num>
  <w:num w:numId="32">
    <w:abstractNumId w:val="2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B600C8"/>
    <w:rsid w:val="00001378"/>
    <w:rsid w:val="000025E1"/>
    <w:rsid w:val="00003A21"/>
    <w:rsid w:val="00004058"/>
    <w:rsid w:val="000046E7"/>
    <w:rsid w:val="0002313C"/>
    <w:rsid w:val="000231FD"/>
    <w:rsid w:val="00024D72"/>
    <w:rsid w:val="00025EC8"/>
    <w:rsid w:val="00026449"/>
    <w:rsid w:val="00027D7C"/>
    <w:rsid w:val="000302F5"/>
    <w:rsid w:val="00030524"/>
    <w:rsid w:val="00032D45"/>
    <w:rsid w:val="00035C76"/>
    <w:rsid w:val="00037703"/>
    <w:rsid w:val="00037D75"/>
    <w:rsid w:val="000406EB"/>
    <w:rsid w:val="00044CF9"/>
    <w:rsid w:val="00046D72"/>
    <w:rsid w:val="00046F96"/>
    <w:rsid w:val="0005056C"/>
    <w:rsid w:val="000506C2"/>
    <w:rsid w:val="00050F62"/>
    <w:rsid w:val="00051A2C"/>
    <w:rsid w:val="00052A71"/>
    <w:rsid w:val="00054699"/>
    <w:rsid w:val="000547E7"/>
    <w:rsid w:val="00054AE2"/>
    <w:rsid w:val="000566CA"/>
    <w:rsid w:val="00063D82"/>
    <w:rsid w:val="00071A5C"/>
    <w:rsid w:val="00072C18"/>
    <w:rsid w:val="00073335"/>
    <w:rsid w:val="000813EF"/>
    <w:rsid w:val="0008438D"/>
    <w:rsid w:val="00085A45"/>
    <w:rsid w:val="00092D29"/>
    <w:rsid w:val="000A0F98"/>
    <w:rsid w:val="000A1F1E"/>
    <w:rsid w:val="000A3348"/>
    <w:rsid w:val="000B3C20"/>
    <w:rsid w:val="000C1D38"/>
    <w:rsid w:val="000D411C"/>
    <w:rsid w:val="000D42EF"/>
    <w:rsid w:val="000D5B87"/>
    <w:rsid w:val="000E1C05"/>
    <w:rsid w:val="000E32B5"/>
    <w:rsid w:val="000E33D0"/>
    <w:rsid w:val="000E7125"/>
    <w:rsid w:val="000E7885"/>
    <w:rsid w:val="000F6AD9"/>
    <w:rsid w:val="00102BA6"/>
    <w:rsid w:val="001034B4"/>
    <w:rsid w:val="00113082"/>
    <w:rsid w:val="00113CE2"/>
    <w:rsid w:val="00114EA9"/>
    <w:rsid w:val="00120242"/>
    <w:rsid w:val="00121588"/>
    <w:rsid w:val="00125C25"/>
    <w:rsid w:val="001332A3"/>
    <w:rsid w:val="0013346E"/>
    <w:rsid w:val="00133E76"/>
    <w:rsid w:val="00135AF5"/>
    <w:rsid w:val="0013782A"/>
    <w:rsid w:val="00140C0B"/>
    <w:rsid w:val="0014112D"/>
    <w:rsid w:val="00142848"/>
    <w:rsid w:val="001471CB"/>
    <w:rsid w:val="00153D67"/>
    <w:rsid w:val="0015414F"/>
    <w:rsid w:val="00156664"/>
    <w:rsid w:val="001579AC"/>
    <w:rsid w:val="0016316E"/>
    <w:rsid w:val="001702FA"/>
    <w:rsid w:val="00176C6E"/>
    <w:rsid w:val="00182598"/>
    <w:rsid w:val="00182869"/>
    <w:rsid w:val="001843F9"/>
    <w:rsid w:val="00184646"/>
    <w:rsid w:val="001878C4"/>
    <w:rsid w:val="00187A91"/>
    <w:rsid w:val="001911EC"/>
    <w:rsid w:val="001A2D9E"/>
    <w:rsid w:val="001A5B4A"/>
    <w:rsid w:val="001B0A5E"/>
    <w:rsid w:val="001B3A28"/>
    <w:rsid w:val="001B6300"/>
    <w:rsid w:val="001C0C57"/>
    <w:rsid w:val="001C1918"/>
    <w:rsid w:val="001C2C65"/>
    <w:rsid w:val="001C2F1E"/>
    <w:rsid w:val="001C30EE"/>
    <w:rsid w:val="001C67F1"/>
    <w:rsid w:val="001D088E"/>
    <w:rsid w:val="001D1AC7"/>
    <w:rsid w:val="001D44CB"/>
    <w:rsid w:val="001D4A07"/>
    <w:rsid w:val="001E106C"/>
    <w:rsid w:val="001E23AF"/>
    <w:rsid w:val="001E5B60"/>
    <w:rsid w:val="00205ABA"/>
    <w:rsid w:val="00205EA3"/>
    <w:rsid w:val="0020705A"/>
    <w:rsid w:val="00210627"/>
    <w:rsid w:val="00210783"/>
    <w:rsid w:val="00211261"/>
    <w:rsid w:val="002132DD"/>
    <w:rsid w:val="002153B3"/>
    <w:rsid w:val="00216382"/>
    <w:rsid w:val="00217322"/>
    <w:rsid w:val="00220F6A"/>
    <w:rsid w:val="00221888"/>
    <w:rsid w:val="0022301C"/>
    <w:rsid w:val="002231C5"/>
    <w:rsid w:val="00225178"/>
    <w:rsid w:val="00226282"/>
    <w:rsid w:val="0022692C"/>
    <w:rsid w:val="00227BCE"/>
    <w:rsid w:val="00230968"/>
    <w:rsid w:val="00230C08"/>
    <w:rsid w:val="00231A14"/>
    <w:rsid w:val="00245CC2"/>
    <w:rsid w:val="00257E10"/>
    <w:rsid w:val="002634C4"/>
    <w:rsid w:val="00271D6A"/>
    <w:rsid w:val="00272613"/>
    <w:rsid w:val="00273045"/>
    <w:rsid w:val="002851EA"/>
    <w:rsid w:val="002856A2"/>
    <w:rsid w:val="00285ECC"/>
    <w:rsid w:val="00287F38"/>
    <w:rsid w:val="002934B8"/>
    <w:rsid w:val="002944DE"/>
    <w:rsid w:val="002965D0"/>
    <w:rsid w:val="002971D7"/>
    <w:rsid w:val="002A086A"/>
    <w:rsid w:val="002A75CC"/>
    <w:rsid w:val="002A76FD"/>
    <w:rsid w:val="002C016C"/>
    <w:rsid w:val="002C098C"/>
    <w:rsid w:val="002C0CD5"/>
    <w:rsid w:val="002C115F"/>
    <w:rsid w:val="002C30CB"/>
    <w:rsid w:val="002C314C"/>
    <w:rsid w:val="002C6B81"/>
    <w:rsid w:val="002E2203"/>
    <w:rsid w:val="002E3118"/>
    <w:rsid w:val="002E3EC2"/>
    <w:rsid w:val="002E66FD"/>
    <w:rsid w:val="002F2852"/>
    <w:rsid w:val="002F3FBA"/>
    <w:rsid w:val="002F410D"/>
    <w:rsid w:val="002F68A0"/>
    <w:rsid w:val="00300416"/>
    <w:rsid w:val="00302D62"/>
    <w:rsid w:val="00306AD2"/>
    <w:rsid w:val="00310609"/>
    <w:rsid w:val="00311F2C"/>
    <w:rsid w:val="00314152"/>
    <w:rsid w:val="003151EB"/>
    <w:rsid w:val="00317C14"/>
    <w:rsid w:val="003216E0"/>
    <w:rsid w:val="003229DD"/>
    <w:rsid w:val="0032332B"/>
    <w:rsid w:val="00324ECC"/>
    <w:rsid w:val="003319B4"/>
    <w:rsid w:val="0033291A"/>
    <w:rsid w:val="00334E0B"/>
    <w:rsid w:val="003364D2"/>
    <w:rsid w:val="0034092A"/>
    <w:rsid w:val="003552F4"/>
    <w:rsid w:val="003562D0"/>
    <w:rsid w:val="003570F9"/>
    <w:rsid w:val="003628A8"/>
    <w:rsid w:val="00370907"/>
    <w:rsid w:val="00371487"/>
    <w:rsid w:val="00374893"/>
    <w:rsid w:val="003757C3"/>
    <w:rsid w:val="00376091"/>
    <w:rsid w:val="00381008"/>
    <w:rsid w:val="00382BAA"/>
    <w:rsid w:val="003832BE"/>
    <w:rsid w:val="00383F43"/>
    <w:rsid w:val="00385BBE"/>
    <w:rsid w:val="00386EAA"/>
    <w:rsid w:val="003908CB"/>
    <w:rsid w:val="003909F8"/>
    <w:rsid w:val="00391AD9"/>
    <w:rsid w:val="00393880"/>
    <w:rsid w:val="003A6BB6"/>
    <w:rsid w:val="003B0142"/>
    <w:rsid w:val="003B104C"/>
    <w:rsid w:val="003B55D2"/>
    <w:rsid w:val="003C1695"/>
    <w:rsid w:val="003C413B"/>
    <w:rsid w:val="003C6CD0"/>
    <w:rsid w:val="003D0B35"/>
    <w:rsid w:val="003D2A97"/>
    <w:rsid w:val="003D4D91"/>
    <w:rsid w:val="003D7381"/>
    <w:rsid w:val="003E0C20"/>
    <w:rsid w:val="003E1E17"/>
    <w:rsid w:val="003E2921"/>
    <w:rsid w:val="003E37F4"/>
    <w:rsid w:val="003E3CCD"/>
    <w:rsid w:val="003E7DD2"/>
    <w:rsid w:val="003F0645"/>
    <w:rsid w:val="003F0FE3"/>
    <w:rsid w:val="003F67DD"/>
    <w:rsid w:val="0040190F"/>
    <w:rsid w:val="00403666"/>
    <w:rsid w:val="00415C09"/>
    <w:rsid w:val="0041660B"/>
    <w:rsid w:val="00420092"/>
    <w:rsid w:val="00420BAA"/>
    <w:rsid w:val="00421FC8"/>
    <w:rsid w:val="00423016"/>
    <w:rsid w:val="00431CF7"/>
    <w:rsid w:val="004336CE"/>
    <w:rsid w:val="00435060"/>
    <w:rsid w:val="004357F7"/>
    <w:rsid w:val="00455D84"/>
    <w:rsid w:val="004567C7"/>
    <w:rsid w:val="00460599"/>
    <w:rsid w:val="00464100"/>
    <w:rsid w:val="00466DC3"/>
    <w:rsid w:val="00475155"/>
    <w:rsid w:val="0047793B"/>
    <w:rsid w:val="00485143"/>
    <w:rsid w:val="00485A5A"/>
    <w:rsid w:val="00485F53"/>
    <w:rsid w:val="00490891"/>
    <w:rsid w:val="00490F85"/>
    <w:rsid w:val="00497F8F"/>
    <w:rsid w:val="004A0A97"/>
    <w:rsid w:val="004A127C"/>
    <w:rsid w:val="004A58D2"/>
    <w:rsid w:val="004A6E29"/>
    <w:rsid w:val="004A6F24"/>
    <w:rsid w:val="004B1083"/>
    <w:rsid w:val="004B260E"/>
    <w:rsid w:val="004B2CCE"/>
    <w:rsid w:val="004B319A"/>
    <w:rsid w:val="004B36BD"/>
    <w:rsid w:val="004B407E"/>
    <w:rsid w:val="004B762E"/>
    <w:rsid w:val="004B7953"/>
    <w:rsid w:val="004C108E"/>
    <w:rsid w:val="004C31DD"/>
    <w:rsid w:val="004D0D57"/>
    <w:rsid w:val="004D1E42"/>
    <w:rsid w:val="004D44CF"/>
    <w:rsid w:val="004D573A"/>
    <w:rsid w:val="004D6FE4"/>
    <w:rsid w:val="004D7F5C"/>
    <w:rsid w:val="004E7C4C"/>
    <w:rsid w:val="004F26C5"/>
    <w:rsid w:val="004F34C3"/>
    <w:rsid w:val="004F4547"/>
    <w:rsid w:val="004F5072"/>
    <w:rsid w:val="004F5B81"/>
    <w:rsid w:val="004F60AE"/>
    <w:rsid w:val="005007A6"/>
    <w:rsid w:val="00503BF5"/>
    <w:rsid w:val="00507713"/>
    <w:rsid w:val="005101A2"/>
    <w:rsid w:val="00513667"/>
    <w:rsid w:val="00521994"/>
    <w:rsid w:val="00524FF6"/>
    <w:rsid w:val="005250BF"/>
    <w:rsid w:val="00532DD5"/>
    <w:rsid w:val="00540683"/>
    <w:rsid w:val="00544AD0"/>
    <w:rsid w:val="00546DA3"/>
    <w:rsid w:val="00550B24"/>
    <w:rsid w:val="00551FF2"/>
    <w:rsid w:val="00552FB0"/>
    <w:rsid w:val="00556CFE"/>
    <w:rsid w:val="00556EF8"/>
    <w:rsid w:val="00556F19"/>
    <w:rsid w:val="00563295"/>
    <w:rsid w:val="00564048"/>
    <w:rsid w:val="005643B5"/>
    <w:rsid w:val="0056528D"/>
    <w:rsid w:val="00570ABB"/>
    <w:rsid w:val="00572E50"/>
    <w:rsid w:val="00576694"/>
    <w:rsid w:val="00580453"/>
    <w:rsid w:val="005808F8"/>
    <w:rsid w:val="00582F7E"/>
    <w:rsid w:val="00583BBF"/>
    <w:rsid w:val="00587AFA"/>
    <w:rsid w:val="00590398"/>
    <w:rsid w:val="00594D69"/>
    <w:rsid w:val="005964CC"/>
    <w:rsid w:val="00596CEB"/>
    <w:rsid w:val="005A2130"/>
    <w:rsid w:val="005C0E5E"/>
    <w:rsid w:val="005C3B0F"/>
    <w:rsid w:val="005C4F15"/>
    <w:rsid w:val="005C7D2C"/>
    <w:rsid w:val="005D10D1"/>
    <w:rsid w:val="005D33C8"/>
    <w:rsid w:val="005D54F1"/>
    <w:rsid w:val="005E12EA"/>
    <w:rsid w:val="005E14F4"/>
    <w:rsid w:val="005E1911"/>
    <w:rsid w:val="005E3895"/>
    <w:rsid w:val="005E3CF2"/>
    <w:rsid w:val="005E545F"/>
    <w:rsid w:val="005F2777"/>
    <w:rsid w:val="005F660C"/>
    <w:rsid w:val="005F67D9"/>
    <w:rsid w:val="005F7096"/>
    <w:rsid w:val="00601887"/>
    <w:rsid w:val="006024FA"/>
    <w:rsid w:val="006119DD"/>
    <w:rsid w:val="0061546E"/>
    <w:rsid w:val="00616FBA"/>
    <w:rsid w:val="00625065"/>
    <w:rsid w:val="00630462"/>
    <w:rsid w:val="00635127"/>
    <w:rsid w:val="00636C25"/>
    <w:rsid w:val="00640B06"/>
    <w:rsid w:val="00642505"/>
    <w:rsid w:val="00642991"/>
    <w:rsid w:val="0064348A"/>
    <w:rsid w:val="00643CCB"/>
    <w:rsid w:val="00644B52"/>
    <w:rsid w:val="00646BAC"/>
    <w:rsid w:val="00646E34"/>
    <w:rsid w:val="006528F4"/>
    <w:rsid w:val="00656705"/>
    <w:rsid w:val="00656A24"/>
    <w:rsid w:val="00657896"/>
    <w:rsid w:val="00661075"/>
    <w:rsid w:val="00662D0F"/>
    <w:rsid w:val="00663407"/>
    <w:rsid w:val="00663CDF"/>
    <w:rsid w:val="00664DF2"/>
    <w:rsid w:val="00665153"/>
    <w:rsid w:val="0067088B"/>
    <w:rsid w:val="0067102F"/>
    <w:rsid w:val="006733DA"/>
    <w:rsid w:val="00673BB1"/>
    <w:rsid w:val="0067720F"/>
    <w:rsid w:val="00681B56"/>
    <w:rsid w:val="00684904"/>
    <w:rsid w:val="0068671B"/>
    <w:rsid w:val="00694C50"/>
    <w:rsid w:val="00694ED4"/>
    <w:rsid w:val="006A1F1F"/>
    <w:rsid w:val="006A476A"/>
    <w:rsid w:val="006C2FEC"/>
    <w:rsid w:val="006C4651"/>
    <w:rsid w:val="006C4678"/>
    <w:rsid w:val="006C6400"/>
    <w:rsid w:val="006D4742"/>
    <w:rsid w:val="006D67CD"/>
    <w:rsid w:val="006D77DF"/>
    <w:rsid w:val="006E32F4"/>
    <w:rsid w:val="006E349D"/>
    <w:rsid w:val="006E35F1"/>
    <w:rsid w:val="006E6CBA"/>
    <w:rsid w:val="006E704F"/>
    <w:rsid w:val="006F239C"/>
    <w:rsid w:val="006F3647"/>
    <w:rsid w:val="006F774E"/>
    <w:rsid w:val="0070271F"/>
    <w:rsid w:val="00703BB3"/>
    <w:rsid w:val="0070516B"/>
    <w:rsid w:val="00705E9C"/>
    <w:rsid w:val="00707347"/>
    <w:rsid w:val="007128A6"/>
    <w:rsid w:val="0071738D"/>
    <w:rsid w:val="00717E97"/>
    <w:rsid w:val="00725F62"/>
    <w:rsid w:val="00733A28"/>
    <w:rsid w:val="00737F91"/>
    <w:rsid w:val="00741A28"/>
    <w:rsid w:val="00743DD6"/>
    <w:rsid w:val="00744845"/>
    <w:rsid w:val="00746238"/>
    <w:rsid w:val="00746BDE"/>
    <w:rsid w:val="0075052E"/>
    <w:rsid w:val="00750F89"/>
    <w:rsid w:val="007514FB"/>
    <w:rsid w:val="00760ACF"/>
    <w:rsid w:val="00763714"/>
    <w:rsid w:val="0076511E"/>
    <w:rsid w:val="0076721F"/>
    <w:rsid w:val="007706DE"/>
    <w:rsid w:val="007762C8"/>
    <w:rsid w:val="00781328"/>
    <w:rsid w:val="00781FDC"/>
    <w:rsid w:val="007852DF"/>
    <w:rsid w:val="007923BD"/>
    <w:rsid w:val="00793D6F"/>
    <w:rsid w:val="00797F95"/>
    <w:rsid w:val="007A304D"/>
    <w:rsid w:val="007A7459"/>
    <w:rsid w:val="007B6AAE"/>
    <w:rsid w:val="007C0C94"/>
    <w:rsid w:val="007C2C25"/>
    <w:rsid w:val="007D149C"/>
    <w:rsid w:val="007D29B1"/>
    <w:rsid w:val="007D356E"/>
    <w:rsid w:val="007D50B0"/>
    <w:rsid w:val="007E100A"/>
    <w:rsid w:val="007E2615"/>
    <w:rsid w:val="007E4BB0"/>
    <w:rsid w:val="007E72A5"/>
    <w:rsid w:val="007E7D64"/>
    <w:rsid w:val="007F02CB"/>
    <w:rsid w:val="007F07AC"/>
    <w:rsid w:val="007F38E0"/>
    <w:rsid w:val="008048BB"/>
    <w:rsid w:val="00804912"/>
    <w:rsid w:val="00822BCB"/>
    <w:rsid w:val="00822C0C"/>
    <w:rsid w:val="008275A2"/>
    <w:rsid w:val="008348D4"/>
    <w:rsid w:val="0083673D"/>
    <w:rsid w:val="00837A68"/>
    <w:rsid w:val="0084158C"/>
    <w:rsid w:val="00843E0C"/>
    <w:rsid w:val="00845910"/>
    <w:rsid w:val="00845945"/>
    <w:rsid w:val="00850BAC"/>
    <w:rsid w:val="00856365"/>
    <w:rsid w:val="0086307F"/>
    <w:rsid w:val="00863AA8"/>
    <w:rsid w:val="00863C4E"/>
    <w:rsid w:val="00871375"/>
    <w:rsid w:val="00873286"/>
    <w:rsid w:val="00873D21"/>
    <w:rsid w:val="00873DCB"/>
    <w:rsid w:val="008759D0"/>
    <w:rsid w:val="0087610A"/>
    <w:rsid w:val="00887B8E"/>
    <w:rsid w:val="008902DE"/>
    <w:rsid w:val="00891C4D"/>
    <w:rsid w:val="00895D3B"/>
    <w:rsid w:val="00895FFF"/>
    <w:rsid w:val="008A5F4C"/>
    <w:rsid w:val="008A63DB"/>
    <w:rsid w:val="008A670D"/>
    <w:rsid w:val="008A6DE0"/>
    <w:rsid w:val="008B14DE"/>
    <w:rsid w:val="008B3FC9"/>
    <w:rsid w:val="008B4BD9"/>
    <w:rsid w:val="008B5CA3"/>
    <w:rsid w:val="008B60DE"/>
    <w:rsid w:val="008B63B3"/>
    <w:rsid w:val="008B6606"/>
    <w:rsid w:val="008C01D9"/>
    <w:rsid w:val="008C4A54"/>
    <w:rsid w:val="008C6683"/>
    <w:rsid w:val="008D1A6B"/>
    <w:rsid w:val="008D5CC1"/>
    <w:rsid w:val="008E43F8"/>
    <w:rsid w:val="008F1519"/>
    <w:rsid w:val="008F7647"/>
    <w:rsid w:val="008F7A56"/>
    <w:rsid w:val="0090296E"/>
    <w:rsid w:val="00903557"/>
    <w:rsid w:val="00903B1D"/>
    <w:rsid w:val="00907745"/>
    <w:rsid w:val="00910B1A"/>
    <w:rsid w:val="00910F1C"/>
    <w:rsid w:val="00920702"/>
    <w:rsid w:val="00921700"/>
    <w:rsid w:val="00923E35"/>
    <w:rsid w:val="00924A8E"/>
    <w:rsid w:val="0092621D"/>
    <w:rsid w:val="00927828"/>
    <w:rsid w:val="00930D29"/>
    <w:rsid w:val="00934BF3"/>
    <w:rsid w:val="00940ADC"/>
    <w:rsid w:val="00940E4C"/>
    <w:rsid w:val="009417CE"/>
    <w:rsid w:val="0094332D"/>
    <w:rsid w:val="00943ABE"/>
    <w:rsid w:val="00944D71"/>
    <w:rsid w:val="00955954"/>
    <w:rsid w:val="009665C9"/>
    <w:rsid w:val="00972199"/>
    <w:rsid w:val="0097304D"/>
    <w:rsid w:val="009754D0"/>
    <w:rsid w:val="00977BE8"/>
    <w:rsid w:val="0098688E"/>
    <w:rsid w:val="00995B51"/>
    <w:rsid w:val="00997EA6"/>
    <w:rsid w:val="009A0082"/>
    <w:rsid w:val="009A1A99"/>
    <w:rsid w:val="009A3B2F"/>
    <w:rsid w:val="009A653D"/>
    <w:rsid w:val="009B13C9"/>
    <w:rsid w:val="009C246A"/>
    <w:rsid w:val="009C650A"/>
    <w:rsid w:val="009C66C8"/>
    <w:rsid w:val="009D2DE6"/>
    <w:rsid w:val="009D491F"/>
    <w:rsid w:val="009D5A50"/>
    <w:rsid w:val="009E4321"/>
    <w:rsid w:val="009E61A7"/>
    <w:rsid w:val="009E7617"/>
    <w:rsid w:val="009F0BB2"/>
    <w:rsid w:val="00A002B4"/>
    <w:rsid w:val="00A033FD"/>
    <w:rsid w:val="00A03C30"/>
    <w:rsid w:val="00A04599"/>
    <w:rsid w:val="00A0663D"/>
    <w:rsid w:val="00A07406"/>
    <w:rsid w:val="00A15AF0"/>
    <w:rsid w:val="00A21C4B"/>
    <w:rsid w:val="00A25E0F"/>
    <w:rsid w:val="00A26160"/>
    <w:rsid w:val="00A27991"/>
    <w:rsid w:val="00A312EE"/>
    <w:rsid w:val="00A31AF0"/>
    <w:rsid w:val="00A42B76"/>
    <w:rsid w:val="00A42E67"/>
    <w:rsid w:val="00A46646"/>
    <w:rsid w:val="00A46F6E"/>
    <w:rsid w:val="00A5001F"/>
    <w:rsid w:val="00A5089B"/>
    <w:rsid w:val="00A55970"/>
    <w:rsid w:val="00A633B3"/>
    <w:rsid w:val="00A64FAB"/>
    <w:rsid w:val="00A70F40"/>
    <w:rsid w:val="00A747FC"/>
    <w:rsid w:val="00A75EDB"/>
    <w:rsid w:val="00A76BCB"/>
    <w:rsid w:val="00A8000A"/>
    <w:rsid w:val="00A8035A"/>
    <w:rsid w:val="00A820A1"/>
    <w:rsid w:val="00A83D94"/>
    <w:rsid w:val="00A860D8"/>
    <w:rsid w:val="00A86AAE"/>
    <w:rsid w:val="00A870B4"/>
    <w:rsid w:val="00A91910"/>
    <w:rsid w:val="00A92DD1"/>
    <w:rsid w:val="00AA256D"/>
    <w:rsid w:val="00AA2A03"/>
    <w:rsid w:val="00AA5FB1"/>
    <w:rsid w:val="00AA6BAB"/>
    <w:rsid w:val="00AB01EC"/>
    <w:rsid w:val="00AB7104"/>
    <w:rsid w:val="00AC2B76"/>
    <w:rsid w:val="00AC31CE"/>
    <w:rsid w:val="00AC4201"/>
    <w:rsid w:val="00AC772D"/>
    <w:rsid w:val="00AD3150"/>
    <w:rsid w:val="00AD4D4D"/>
    <w:rsid w:val="00AD7448"/>
    <w:rsid w:val="00AE60D5"/>
    <w:rsid w:val="00AF53F0"/>
    <w:rsid w:val="00AF5CAD"/>
    <w:rsid w:val="00AF66DE"/>
    <w:rsid w:val="00B043D9"/>
    <w:rsid w:val="00B0469C"/>
    <w:rsid w:val="00B05555"/>
    <w:rsid w:val="00B068A7"/>
    <w:rsid w:val="00B07C17"/>
    <w:rsid w:val="00B11C1C"/>
    <w:rsid w:val="00B1233A"/>
    <w:rsid w:val="00B129F6"/>
    <w:rsid w:val="00B1336D"/>
    <w:rsid w:val="00B16F41"/>
    <w:rsid w:val="00B17D31"/>
    <w:rsid w:val="00B17DE5"/>
    <w:rsid w:val="00B21C1D"/>
    <w:rsid w:val="00B30946"/>
    <w:rsid w:val="00B35EC9"/>
    <w:rsid w:val="00B37411"/>
    <w:rsid w:val="00B415D6"/>
    <w:rsid w:val="00B42199"/>
    <w:rsid w:val="00B42564"/>
    <w:rsid w:val="00B43A53"/>
    <w:rsid w:val="00B46350"/>
    <w:rsid w:val="00B54722"/>
    <w:rsid w:val="00B55915"/>
    <w:rsid w:val="00B57768"/>
    <w:rsid w:val="00B600C8"/>
    <w:rsid w:val="00B60F28"/>
    <w:rsid w:val="00B64293"/>
    <w:rsid w:val="00B64561"/>
    <w:rsid w:val="00B7201A"/>
    <w:rsid w:val="00B74B01"/>
    <w:rsid w:val="00B81536"/>
    <w:rsid w:val="00B8433F"/>
    <w:rsid w:val="00B84541"/>
    <w:rsid w:val="00B84D1B"/>
    <w:rsid w:val="00B91755"/>
    <w:rsid w:val="00B91E46"/>
    <w:rsid w:val="00BA29E2"/>
    <w:rsid w:val="00BA5FE3"/>
    <w:rsid w:val="00BA7B22"/>
    <w:rsid w:val="00BB2074"/>
    <w:rsid w:val="00BB7DC3"/>
    <w:rsid w:val="00BC13DC"/>
    <w:rsid w:val="00BC1BDF"/>
    <w:rsid w:val="00BC1E70"/>
    <w:rsid w:val="00BC3F21"/>
    <w:rsid w:val="00BC5E97"/>
    <w:rsid w:val="00BD33D5"/>
    <w:rsid w:val="00BD404D"/>
    <w:rsid w:val="00BD6B9A"/>
    <w:rsid w:val="00BD6EF9"/>
    <w:rsid w:val="00BD76C9"/>
    <w:rsid w:val="00BE30EE"/>
    <w:rsid w:val="00BE47F6"/>
    <w:rsid w:val="00BE6AFB"/>
    <w:rsid w:val="00BF1516"/>
    <w:rsid w:val="00BF1776"/>
    <w:rsid w:val="00BF2165"/>
    <w:rsid w:val="00BF6B6A"/>
    <w:rsid w:val="00C010D8"/>
    <w:rsid w:val="00C03A5E"/>
    <w:rsid w:val="00C04227"/>
    <w:rsid w:val="00C04460"/>
    <w:rsid w:val="00C05CBF"/>
    <w:rsid w:val="00C0698D"/>
    <w:rsid w:val="00C127E1"/>
    <w:rsid w:val="00C20F12"/>
    <w:rsid w:val="00C21766"/>
    <w:rsid w:val="00C24502"/>
    <w:rsid w:val="00C262CC"/>
    <w:rsid w:val="00C27BFA"/>
    <w:rsid w:val="00C30EEE"/>
    <w:rsid w:val="00C350AD"/>
    <w:rsid w:val="00C4044A"/>
    <w:rsid w:val="00C51769"/>
    <w:rsid w:val="00C54121"/>
    <w:rsid w:val="00C576D3"/>
    <w:rsid w:val="00C619D1"/>
    <w:rsid w:val="00C62830"/>
    <w:rsid w:val="00C646AC"/>
    <w:rsid w:val="00C67282"/>
    <w:rsid w:val="00C7389E"/>
    <w:rsid w:val="00C81501"/>
    <w:rsid w:val="00C84DF4"/>
    <w:rsid w:val="00C86F70"/>
    <w:rsid w:val="00C95DBF"/>
    <w:rsid w:val="00CA42C1"/>
    <w:rsid w:val="00CA54C6"/>
    <w:rsid w:val="00CA66B6"/>
    <w:rsid w:val="00CB542F"/>
    <w:rsid w:val="00CC2DAC"/>
    <w:rsid w:val="00CC2ED6"/>
    <w:rsid w:val="00CC303E"/>
    <w:rsid w:val="00CC46D9"/>
    <w:rsid w:val="00CC4A52"/>
    <w:rsid w:val="00CD0B76"/>
    <w:rsid w:val="00CD0FFB"/>
    <w:rsid w:val="00CE309F"/>
    <w:rsid w:val="00CE3C58"/>
    <w:rsid w:val="00CE4246"/>
    <w:rsid w:val="00CE7D1E"/>
    <w:rsid w:val="00CF28F4"/>
    <w:rsid w:val="00CF3B1B"/>
    <w:rsid w:val="00CF5CAA"/>
    <w:rsid w:val="00CF5F46"/>
    <w:rsid w:val="00CF6220"/>
    <w:rsid w:val="00D0022A"/>
    <w:rsid w:val="00D00724"/>
    <w:rsid w:val="00D047C6"/>
    <w:rsid w:val="00D0666F"/>
    <w:rsid w:val="00D1796E"/>
    <w:rsid w:val="00D21345"/>
    <w:rsid w:val="00D223E2"/>
    <w:rsid w:val="00D25BB3"/>
    <w:rsid w:val="00D27F7C"/>
    <w:rsid w:val="00D301ED"/>
    <w:rsid w:val="00D37309"/>
    <w:rsid w:val="00D37B65"/>
    <w:rsid w:val="00D402EB"/>
    <w:rsid w:val="00D41E2B"/>
    <w:rsid w:val="00D435D9"/>
    <w:rsid w:val="00D43801"/>
    <w:rsid w:val="00D46F0D"/>
    <w:rsid w:val="00D47261"/>
    <w:rsid w:val="00D478EC"/>
    <w:rsid w:val="00D503FA"/>
    <w:rsid w:val="00D50593"/>
    <w:rsid w:val="00D50932"/>
    <w:rsid w:val="00D50948"/>
    <w:rsid w:val="00D52929"/>
    <w:rsid w:val="00D5558B"/>
    <w:rsid w:val="00D564F7"/>
    <w:rsid w:val="00D65BC0"/>
    <w:rsid w:val="00D67672"/>
    <w:rsid w:val="00D70F2F"/>
    <w:rsid w:val="00D745A0"/>
    <w:rsid w:val="00D748F7"/>
    <w:rsid w:val="00D760DF"/>
    <w:rsid w:val="00D80768"/>
    <w:rsid w:val="00D84C4D"/>
    <w:rsid w:val="00D8542B"/>
    <w:rsid w:val="00D873D5"/>
    <w:rsid w:val="00D92137"/>
    <w:rsid w:val="00DA4A23"/>
    <w:rsid w:val="00DA4E2F"/>
    <w:rsid w:val="00DA5288"/>
    <w:rsid w:val="00DA5E2E"/>
    <w:rsid w:val="00DA635F"/>
    <w:rsid w:val="00DA7BCA"/>
    <w:rsid w:val="00DB2224"/>
    <w:rsid w:val="00DB41F2"/>
    <w:rsid w:val="00DB4314"/>
    <w:rsid w:val="00DB681A"/>
    <w:rsid w:val="00DC0197"/>
    <w:rsid w:val="00DD0014"/>
    <w:rsid w:val="00DD01A5"/>
    <w:rsid w:val="00DD5257"/>
    <w:rsid w:val="00DD5365"/>
    <w:rsid w:val="00DE3D8C"/>
    <w:rsid w:val="00DE6E61"/>
    <w:rsid w:val="00DF25C4"/>
    <w:rsid w:val="00DF267A"/>
    <w:rsid w:val="00DF7A8A"/>
    <w:rsid w:val="00E0084C"/>
    <w:rsid w:val="00E03D3F"/>
    <w:rsid w:val="00E05945"/>
    <w:rsid w:val="00E05EC5"/>
    <w:rsid w:val="00E07C82"/>
    <w:rsid w:val="00E2552D"/>
    <w:rsid w:val="00E26F4F"/>
    <w:rsid w:val="00E27647"/>
    <w:rsid w:val="00E35380"/>
    <w:rsid w:val="00E41E48"/>
    <w:rsid w:val="00E424BB"/>
    <w:rsid w:val="00E46CDF"/>
    <w:rsid w:val="00E46D19"/>
    <w:rsid w:val="00E54AE7"/>
    <w:rsid w:val="00E55C39"/>
    <w:rsid w:val="00E55CC7"/>
    <w:rsid w:val="00E60864"/>
    <w:rsid w:val="00E60865"/>
    <w:rsid w:val="00E613EB"/>
    <w:rsid w:val="00E64809"/>
    <w:rsid w:val="00E66759"/>
    <w:rsid w:val="00E7506F"/>
    <w:rsid w:val="00E77D25"/>
    <w:rsid w:val="00E82393"/>
    <w:rsid w:val="00E841AE"/>
    <w:rsid w:val="00E85191"/>
    <w:rsid w:val="00E91346"/>
    <w:rsid w:val="00E92AF8"/>
    <w:rsid w:val="00E94059"/>
    <w:rsid w:val="00E9560C"/>
    <w:rsid w:val="00E97BC2"/>
    <w:rsid w:val="00E97C40"/>
    <w:rsid w:val="00EA16BA"/>
    <w:rsid w:val="00EA2382"/>
    <w:rsid w:val="00EA68FE"/>
    <w:rsid w:val="00EA70B7"/>
    <w:rsid w:val="00EB1401"/>
    <w:rsid w:val="00EB679A"/>
    <w:rsid w:val="00EC04B4"/>
    <w:rsid w:val="00EC09E9"/>
    <w:rsid w:val="00EC0D44"/>
    <w:rsid w:val="00EC716A"/>
    <w:rsid w:val="00EC724E"/>
    <w:rsid w:val="00EC73AA"/>
    <w:rsid w:val="00ED277A"/>
    <w:rsid w:val="00ED7E94"/>
    <w:rsid w:val="00EE105D"/>
    <w:rsid w:val="00EE192C"/>
    <w:rsid w:val="00EE2F37"/>
    <w:rsid w:val="00EE4892"/>
    <w:rsid w:val="00EF0472"/>
    <w:rsid w:val="00EF619C"/>
    <w:rsid w:val="00F03010"/>
    <w:rsid w:val="00F0432A"/>
    <w:rsid w:val="00F062D0"/>
    <w:rsid w:val="00F06839"/>
    <w:rsid w:val="00F14C2C"/>
    <w:rsid w:val="00F15C66"/>
    <w:rsid w:val="00F24714"/>
    <w:rsid w:val="00F314B8"/>
    <w:rsid w:val="00F33AF4"/>
    <w:rsid w:val="00F41915"/>
    <w:rsid w:val="00F47D4F"/>
    <w:rsid w:val="00F51265"/>
    <w:rsid w:val="00F53F71"/>
    <w:rsid w:val="00F62252"/>
    <w:rsid w:val="00F62904"/>
    <w:rsid w:val="00F63BDB"/>
    <w:rsid w:val="00F649F9"/>
    <w:rsid w:val="00F65FAB"/>
    <w:rsid w:val="00F670AA"/>
    <w:rsid w:val="00F71001"/>
    <w:rsid w:val="00F71035"/>
    <w:rsid w:val="00F712B1"/>
    <w:rsid w:val="00F87213"/>
    <w:rsid w:val="00F87DBB"/>
    <w:rsid w:val="00F92980"/>
    <w:rsid w:val="00F934FD"/>
    <w:rsid w:val="00F935FD"/>
    <w:rsid w:val="00F937B6"/>
    <w:rsid w:val="00F93BAF"/>
    <w:rsid w:val="00F952B5"/>
    <w:rsid w:val="00F95425"/>
    <w:rsid w:val="00FA2634"/>
    <w:rsid w:val="00FA58C7"/>
    <w:rsid w:val="00FA6567"/>
    <w:rsid w:val="00FB4906"/>
    <w:rsid w:val="00FB723C"/>
    <w:rsid w:val="00FB7F61"/>
    <w:rsid w:val="00FC2059"/>
    <w:rsid w:val="00FC212C"/>
    <w:rsid w:val="00FD15AB"/>
    <w:rsid w:val="00FD23CF"/>
    <w:rsid w:val="00FD2D5C"/>
    <w:rsid w:val="00FD45F2"/>
    <w:rsid w:val="00FD51AC"/>
    <w:rsid w:val="00FE546A"/>
    <w:rsid w:val="00FF1CE6"/>
    <w:rsid w:val="00FF2360"/>
    <w:rsid w:val="00FF276E"/>
    <w:rsid w:val="00FF78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annotation reference" w:uiPriority="0"/>
    <w:lsdException w:name="page number" w:uiPriority="0"/>
    <w:lsdException w:name="endnote reference" w:uiPriority="0"/>
    <w:lsdException w:name="endnote text" w:uiPriority="0"/>
    <w:lsdException w:name="toa heading"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0">
    <w:name w:val="Normal"/>
    <w:qFormat/>
    <w:rsid w:val="006A1F1F"/>
  </w:style>
  <w:style w:type="paragraph" w:styleId="1">
    <w:name w:val="heading 1"/>
    <w:basedOn w:val="a0"/>
    <w:next w:val="a0"/>
    <w:link w:val="10"/>
    <w:qFormat/>
    <w:rsid w:val="005E3895"/>
    <w:pPr>
      <w:keepNext/>
      <w:spacing w:after="0" w:line="240" w:lineRule="auto"/>
      <w:jc w:val="center"/>
      <w:outlineLvl w:val="0"/>
    </w:pPr>
    <w:rPr>
      <w:rFonts w:ascii="Times New Roman" w:eastAsia="Times New Roman" w:hAnsi="Times New Roman" w:cs="Times New Roman"/>
      <w:b/>
      <w:bCs/>
      <w:sz w:val="28"/>
      <w:szCs w:val="28"/>
    </w:rPr>
  </w:style>
  <w:style w:type="paragraph" w:styleId="2">
    <w:name w:val="heading 2"/>
    <w:basedOn w:val="a0"/>
    <w:next w:val="a0"/>
    <w:link w:val="20"/>
    <w:qFormat/>
    <w:rsid w:val="00694ED4"/>
    <w:pPr>
      <w:keepNext/>
      <w:spacing w:after="0" w:line="240" w:lineRule="auto"/>
      <w:jc w:val="center"/>
      <w:outlineLvl w:val="1"/>
    </w:pPr>
    <w:rPr>
      <w:rFonts w:ascii="Times New Roman" w:eastAsia="Times New Roman" w:hAnsi="Times New Roman" w:cs="Times New Roman"/>
      <w:b/>
      <w:bCs/>
      <w:i/>
      <w:iCs/>
      <w:sz w:val="28"/>
      <w:szCs w:val="20"/>
    </w:rPr>
  </w:style>
  <w:style w:type="paragraph" w:styleId="3">
    <w:name w:val="heading 3"/>
    <w:basedOn w:val="a0"/>
    <w:next w:val="a0"/>
    <w:link w:val="30"/>
    <w:qFormat/>
    <w:rsid w:val="005E3895"/>
    <w:pPr>
      <w:keepNext/>
      <w:spacing w:after="0" w:line="240" w:lineRule="auto"/>
      <w:ind w:firstLine="720"/>
      <w:jc w:val="both"/>
      <w:outlineLvl w:val="2"/>
    </w:pPr>
    <w:rPr>
      <w:rFonts w:ascii="Times New Roman" w:eastAsia="Times New Roman" w:hAnsi="Times New Roman" w:cs="Times New Roman"/>
      <w:sz w:val="24"/>
      <w:szCs w:val="24"/>
    </w:rPr>
  </w:style>
  <w:style w:type="paragraph" w:styleId="4">
    <w:name w:val="heading 4"/>
    <w:basedOn w:val="a0"/>
    <w:next w:val="a0"/>
    <w:link w:val="40"/>
    <w:unhideWhenUsed/>
    <w:qFormat/>
    <w:rsid w:val="00694ED4"/>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nhideWhenUsed/>
    <w:qFormat/>
    <w:rsid w:val="00694ED4"/>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qFormat/>
    <w:rsid w:val="00245CC2"/>
    <w:pPr>
      <w:spacing w:before="240" w:after="60" w:line="240" w:lineRule="auto"/>
      <w:outlineLvl w:val="5"/>
    </w:pPr>
    <w:rPr>
      <w:rFonts w:ascii="Times New Roman" w:eastAsia="Times New Roman" w:hAnsi="Times New Roman" w:cs="Times New Roman"/>
      <w:b/>
      <w:bCs/>
    </w:rPr>
  </w:style>
  <w:style w:type="paragraph" w:styleId="7">
    <w:name w:val="heading 7"/>
    <w:basedOn w:val="a0"/>
    <w:next w:val="a0"/>
    <w:link w:val="70"/>
    <w:unhideWhenUsed/>
    <w:qFormat/>
    <w:rsid w:val="001332A3"/>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0"/>
    <w:next w:val="a0"/>
    <w:link w:val="80"/>
    <w:rsid w:val="009E61A7"/>
    <w:pPr>
      <w:keepNext/>
      <w:keepLines/>
      <w:suppressAutoHyphens/>
      <w:autoSpaceDN w:val="0"/>
      <w:spacing w:before="40" w:after="0" w:line="240" w:lineRule="auto"/>
      <w:textAlignment w:val="baseline"/>
      <w:outlineLvl w:val="7"/>
    </w:pPr>
    <w:rPr>
      <w:rFonts w:ascii="Calibri Light" w:eastAsia="Times New Roman" w:hAnsi="Calibri Light" w:cs="Times New Roman"/>
      <w:color w:val="272727"/>
      <w:sz w:val="21"/>
      <w:szCs w:val="21"/>
      <w:lang w:eastAsia="en-US"/>
    </w:rPr>
  </w:style>
  <w:style w:type="paragraph" w:styleId="9">
    <w:name w:val="heading 9"/>
    <w:basedOn w:val="a0"/>
    <w:next w:val="a0"/>
    <w:link w:val="90"/>
    <w:rsid w:val="009E61A7"/>
    <w:pPr>
      <w:keepNext/>
      <w:keepLines/>
      <w:suppressAutoHyphens/>
      <w:autoSpaceDN w:val="0"/>
      <w:spacing w:before="40" w:after="0" w:line="240" w:lineRule="auto"/>
      <w:textAlignment w:val="baseline"/>
      <w:outlineLvl w:val="8"/>
    </w:pPr>
    <w:rPr>
      <w:rFonts w:ascii="Calibri Light" w:eastAsia="Times New Roman" w:hAnsi="Calibri Light" w:cs="Times New Roman"/>
      <w:i/>
      <w:iCs/>
      <w:color w:val="272727"/>
      <w:sz w:val="21"/>
      <w:szCs w:val="21"/>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5E3895"/>
    <w:rPr>
      <w:rFonts w:ascii="Times New Roman" w:eastAsia="Times New Roman" w:hAnsi="Times New Roman" w:cs="Times New Roman"/>
      <w:b/>
      <w:bCs/>
      <w:sz w:val="28"/>
      <w:szCs w:val="28"/>
    </w:rPr>
  </w:style>
  <w:style w:type="character" w:customStyle="1" w:styleId="20">
    <w:name w:val="Заголовок 2 Знак"/>
    <w:basedOn w:val="a1"/>
    <w:link w:val="2"/>
    <w:rsid w:val="00694ED4"/>
    <w:rPr>
      <w:rFonts w:ascii="Times New Roman" w:eastAsia="Times New Roman" w:hAnsi="Times New Roman" w:cs="Times New Roman"/>
      <w:b/>
      <w:bCs/>
      <w:i/>
      <w:iCs/>
      <w:sz w:val="28"/>
      <w:szCs w:val="20"/>
    </w:rPr>
  </w:style>
  <w:style w:type="character" w:customStyle="1" w:styleId="30">
    <w:name w:val="Заголовок 3 Знак"/>
    <w:basedOn w:val="a1"/>
    <w:link w:val="3"/>
    <w:rsid w:val="005E3895"/>
    <w:rPr>
      <w:rFonts w:ascii="Times New Roman" w:eastAsia="Times New Roman" w:hAnsi="Times New Roman" w:cs="Times New Roman"/>
      <w:sz w:val="24"/>
      <w:szCs w:val="24"/>
    </w:rPr>
  </w:style>
  <w:style w:type="character" w:customStyle="1" w:styleId="40">
    <w:name w:val="Заголовок 4 Знак"/>
    <w:basedOn w:val="a1"/>
    <w:link w:val="4"/>
    <w:rsid w:val="00694ED4"/>
    <w:rPr>
      <w:rFonts w:asciiTheme="majorHAnsi" w:eastAsiaTheme="majorEastAsia" w:hAnsiTheme="majorHAnsi" w:cstheme="majorBidi"/>
      <w:b/>
      <w:bCs/>
      <w:i/>
      <w:iCs/>
      <w:color w:val="4F81BD" w:themeColor="accent1"/>
    </w:rPr>
  </w:style>
  <w:style w:type="character" w:customStyle="1" w:styleId="50">
    <w:name w:val="Заголовок 5 Знак"/>
    <w:basedOn w:val="a1"/>
    <w:link w:val="5"/>
    <w:rsid w:val="00694ED4"/>
    <w:rPr>
      <w:rFonts w:asciiTheme="majorHAnsi" w:eastAsiaTheme="majorEastAsia" w:hAnsiTheme="majorHAnsi" w:cstheme="majorBidi"/>
      <w:color w:val="243F60" w:themeColor="accent1" w:themeShade="7F"/>
    </w:rPr>
  </w:style>
  <w:style w:type="character" w:customStyle="1" w:styleId="60">
    <w:name w:val="Заголовок 6 Знак"/>
    <w:basedOn w:val="a1"/>
    <w:link w:val="6"/>
    <w:rsid w:val="00245CC2"/>
    <w:rPr>
      <w:rFonts w:ascii="Times New Roman" w:eastAsia="Times New Roman" w:hAnsi="Times New Roman" w:cs="Times New Roman"/>
      <w:b/>
      <w:bCs/>
    </w:rPr>
  </w:style>
  <w:style w:type="character" w:customStyle="1" w:styleId="70">
    <w:name w:val="Заголовок 7 Знак"/>
    <w:basedOn w:val="a1"/>
    <w:link w:val="7"/>
    <w:rsid w:val="001332A3"/>
    <w:rPr>
      <w:rFonts w:asciiTheme="majorHAnsi" w:eastAsiaTheme="majorEastAsia" w:hAnsiTheme="majorHAnsi" w:cstheme="majorBidi"/>
      <w:i/>
      <w:iCs/>
      <w:color w:val="404040" w:themeColor="text1" w:themeTint="BF"/>
    </w:rPr>
  </w:style>
  <w:style w:type="table" w:styleId="a4">
    <w:name w:val="Table Grid"/>
    <w:basedOn w:val="a2"/>
    <w:rsid w:val="00B600C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Balloon Text"/>
    <w:basedOn w:val="a0"/>
    <w:link w:val="a6"/>
    <w:unhideWhenUsed/>
    <w:rsid w:val="00C0698D"/>
    <w:pPr>
      <w:spacing w:after="0" w:line="240" w:lineRule="auto"/>
    </w:pPr>
    <w:rPr>
      <w:rFonts w:ascii="Tahoma" w:hAnsi="Tahoma" w:cs="Tahoma"/>
      <w:sz w:val="16"/>
      <w:szCs w:val="16"/>
    </w:rPr>
  </w:style>
  <w:style w:type="character" w:customStyle="1" w:styleId="a6">
    <w:name w:val="Текст выноски Знак"/>
    <w:basedOn w:val="a1"/>
    <w:link w:val="a5"/>
    <w:rsid w:val="00C0698D"/>
    <w:rPr>
      <w:rFonts w:ascii="Tahoma" w:hAnsi="Tahoma" w:cs="Tahoma"/>
      <w:sz w:val="16"/>
      <w:szCs w:val="16"/>
    </w:rPr>
  </w:style>
  <w:style w:type="paragraph" w:customStyle="1" w:styleId="ConsPlusNormal">
    <w:name w:val="ConsPlusNormal"/>
    <w:link w:val="ConsPlusNormal0"/>
    <w:qFormat/>
    <w:rsid w:val="00CC46D9"/>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C04227"/>
    <w:rPr>
      <w:rFonts w:ascii="Arial" w:eastAsia="Times New Roman" w:hAnsi="Arial" w:cs="Arial"/>
      <w:sz w:val="20"/>
      <w:szCs w:val="20"/>
    </w:rPr>
  </w:style>
  <w:style w:type="paragraph" w:styleId="a7">
    <w:name w:val="Title"/>
    <w:basedOn w:val="a0"/>
    <w:link w:val="a8"/>
    <w:qFormat/>
    <w:rsid w:val="00694ED4"/>
    <w:pPr>
      <w:spacing w:after="0" w:line="240" w:lineRule="auto"/>
      <w:jc w:val="center"/>
    </w:pPr>
    <w:rPr>
      <w:rFonts w:ascii="Times New Roman" w:eastAsia="Times New Roman" w:hAnsi="Times New Roman" w:cs="Times New Roman"/>
      <w:sz w:val="28"/>
      <w:szCs w:val="20"/>
    </w:rPr>
  </w:style>
  <w:style w:type="character" w:customStyle="1" w:styleId="a8">
    <w:name w:val="Название Знак"/>
    <w:basedOn w:val="a1"/>
    <w:link w:val="a7"/>
    <w:rsid w:val="00694ED4"/>
    <w:rPr>
      <w:rFonts w:ascii="Times New Roman" w:eastAsia="Times New Roman" w:hAnsi="Times New Roman" w:cs="Times New Roman"/>
      <w:sz w:val="28"/>
      <w:szCs w:val="20"/>
    </w:rPr>
  </w:style>
  <w:style w:type="paragraph" w:styleId="a9">
    <w:name w:val="Body Text"/>
    <w:basedOn w:val="a0"/>
    <w:link w:val="aa"/>
    <w:rsid w:val="00694ED4"/>
    <w:pPr>
      <w:spacing w:after="0" w:line="240" w:lineRule="auto"/>
      <w:jc w:val="both"/>
    </w:pPr>
    <w:rPr>
      <w:rFonts w:ascii="Times New Roman" w:eastAsia="Times New Roman" w:hAnsi="Times New Roman" w:cs="Times New Roman"/>
      <w:sz w:val="28"/>
      <w:szCs w:val="20"/>
    </w:rPr>
  </w:style>
  <w:style w:type="character" w:customStyle="1" w:styleId="aa">
    <w:name w:val="Основной текст Знак"/>
    <w:basedOn w:val="a1"/>
    <w:link w:val="a9"/>
    <w:rsid w:val="00694ED4"/>
    <w:rPr>
      <w:rFonts w:ascii="Times New Roman" w:eastAsia="Times New Roman" w:hAnsi="Times New Roman" w:cs="Times New Roman"/>
      <w:sz w:val="28"/>
      <w:szCs w:val="20"/>
    </w:rPr>
  </w:style>
  <w:style w:type="paragraph" w:styleId="ab">
    <w:name w:val="Subtitle"/>
    <w:basedOn w:val="a0"/>
    <w:link w:val="ac"/>
    <w:qFormat/>
    <w:rsid w:val="00694ED4"/>
    <w:pPr>
      <w:spacing w:after="0" w:line="240" w:lineRule="auto"/>
      <w:jc w:val="center"/>
    </w:pPr>
    <w:rPr>
      <w:rFonts w:ascii="Times New Roman" w:eastAsia="Times New Roman" w:hAnsi="Times New Roman" w:cs="Times New Roman"/>
      <w:b/>
      <w:bCs/>
      <w:sz w:val="28"/>
      <w:szCs w:val="20"/>
    </w:rPr>
  </w:style>
  <w:style w:type="character" w:customStyle="1" w:styleId="ac">
    <w:name w:val="Подзаголовок Знак"/>
    <w:basedOn w:val="a1"/>
    <w:link w:val="ab"/>
    <w:rsid w:val="00694ED4"/>
    <w:rPr>
      <w:rFonts w:ascii="Times New Roman" w:eastAsia="Times New Roman" w:hAnsi="Times New Roman" w:cs="Times New Roman"/>
      <w:b/>
      <w:bCs/>
      <w:sz w:val="28"/>
      <w:szCs w:val="20"/>
    </w:rPr>
  </w:style>
  <w:style w:type="paragraph" w:styleId="21">
    <w:name w:val="Body Text 2"/>
    <w:basedOn w:val="a0"/>
    <w:link w:val="22"/>
    <w:unhideWhenUsed/>
    <w:rsid w:val="00694ED4"/>
    <w:pPr>
      <w:spacing w:after="120" w:line="480" w:lineRule="auto"/>
    </w:pPr>
  </w:style>
  <w:style w:type="character" w:customStyle="1" w:styleId="22">
    <w:name w:val="Основной текст 2 Знак"/>
    <w:basedOn w:val="a1"/>
    <w:link w:val="21"/>
    <w:rsid w:val="00694ED4"/>
  </w:style>
  <w:style w:type="paragraph" w:customStyle="1" w:styleId="ConsPlusNonformat">
    <w:name w:val="ConsPlusNonformat"/>
    <w:uiPriority w:val="99"/>
    <w:qFormat/>
    <w:rsid w:val="001D4A07"/>
    <w:pPr>
      <w:autoSpaceDE w:val="0"/>
      <w:autoSpaceDN w:val="0"/>
      <w:adjustRightInd w:val="0"/>
      <w:spacing w:after="0" w:line="240" w:lineRule="auto"/>
    </w:pPr>
    <w:rPr>
      <w:rFonts w:ascii="Courier New" w:eastAsia="Times New Roman" w:hAnsi="Courier New" w:cs="Courier New"/>
      <w:sz w:val="20"/>
      <w:szCs w:val="20"/>
    </w:rPr>
  </w:style>
  <w:style w:type="paragraph" w:styleId="ad">
    <w:name w:val="header"/>
    <w:basedOn w:val="a0"/>
    <w:link w:val="ae"/>
    <w:unhideWhenUsed/>
    <w:rsid w:val="008B4BD9"/>
    <w:pPr>
      <w:tabs>
        <w:tab w:val="center" w:pos="4677"/>
        <w:tab w:val="right" w:pos="9355"/>
      </w:tabs>
      <w:spacing w:after="0" w:line="240" w:lineRule="auto"/>
    </w:pPr>
  </w:style>
  <w:style w:type="character" w:customStyle="1" w:styleId="ae">
    <w:name w:val="Верхний колонтитул Знак"/>
    <w:basedOn w:val="a1"/>
    <w:link w:val="ad"/>
    <w:rsid w:val="008B4BD9"/>
  </w:style>
  <w:style w:type="paragraph" w:styleId="af">
    <w:name w:val="footer"/>
    <w:basedOn w:val="a0"/>
    <w:link w:val="af0"/>
    <w:unhideWhenUsed/>
    <w:rsid w:val="008B4BD9"/>
    <w:pPr>
      <w:tabs>
        <w:tab w:val="center" w:pos="4677"/>
        <w:tab w:val="right" w:pos="9355"/>
      </w:tabs>
      <w:spacing w:after="0" w:line="240" w:lineRule="auto"/>
    </w:pPr>
  </w:style>
  <w:style w:type="character" w:customStyle="1" w:styleId="af0">
    <w:name w:val="Нижний колонтитул Знак"/>
    <w:basedOn w:val="a1"/>
    <w:link w:val="af"/>
    <w:rsid w:val="008B4BD9"/>
  </w:style>
  <w:style w:type="paragraph" w:styleId="af1">
    <w:name w:val="Body Text Indent"/>
    <w:basedOn w:val="a0"/>
    <w:link w:val="af2"/>
    <w:unhideWhenUsed/>
    <w:rsid w:val="008B6606"/>
    <w:pPr>
      <w:spacing w:after="120"/>
      <w:ind w:left="283"/>
    </w:pPr>
  </w:style>
  <w:style w:type="character" w:customStyle="1" w:styleId="af2">
    <w:name w:val="Основной текст с отступом Знак"/>
    <w:basedOn w:val="a1"/>
    <w:link w:val="af1"/>
    <w:rsid w:val="008B6606"/>
  </w:style>
  <w:style w:type="paragraph" w:styleId="11">
    <w:name w:val="toc 1"/>
    <w:basedOn w:val="a0"/>
    <w:next w:val="a0"/>
    <w:autoRedefine/>
    <w:rsid w:val="008B6606"/>
    <w:pPr>
      <w:autoSpaceDE w:val="0"/>
      <w:autoSpaceDN w:val="0"/>
      <w:adjustRightInd w:val="0"/>
      <w:spacing w:after="0" w:line="240" w:lineRule="auto"/>
      <w:jc w:val="both"/>
    </w:pPr>
    <w:rPr>
      <w:rFonts w:ascii="Arial" w:eastAsia="Times New Roman" w:hAnsi="Arial" w:cs="Arial"/>
      <w:sz w:val="20"/>
      <w:szCs w:val="20"/>
    </w:rPr>
  </w:style>
  <w:style w:type="paragraph" w:customStyle="1" w:styleId="ConsPlusCell">
    <w:name w:val="ConsPlusCell"/>
    <w:uiPriority w:val="99"/>
    <w:rsid w:val="008B6606"/>
    <w:pPr>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23">
    <w:name w:val="Знак2"/>
    <w:basedOn w:val="a0"/>
    <w:uiPriority w:val="99"/>
    <w:rsid w:val="005E3895"/>
    <w:pPr>
      <w:spacing w:after="160" w:line="240" w:lineRule="exact"/>
    </w:pPr>
    <w:rPr>
      <w:rFonts w:ascii="Verdana" w:eastAsia="Times New Roman" w:hAnsi="Verdana" w:cs="Verdana"/>
      <w:sz w:val="24"/>
      <w:szCs w:val="24"/>
      <w:lang w:val="en-US" w:eastAsia="en-US"/>
    </w:rPr>
  </w:style>
  <w:style w:type="paragraph" w:styleId="af3">
    <w:name w:val="Document Map"/>
    <w:basedOn w:val="a0"/>
    <w:link w:val="af4"/>
    <w:uiPriority w:val="99"/>
    <w:semiHidden/>
    <w:rsid w:val="005E3895"/>
    <w:pPr>
      <w:shd w:val="clear" w:color="auto" w:fill="000080"/>
      <w:spacing w:after="0" w:line="240" w:lineRule="auto"/>
    </w:pPr>
    <w:rPr>
      <w:rFonts w:ascii="Tahoma" w:eastAsia="Times New Roman" w:hAnsi="Tahoma" w:cs="Tahoma"/>
      <w:sz w:val="20"/>
      <w:szCs w:val="20"/>
    </w:rPr>
  </w:style>
  <w:style w:type="character" w:customStyle="1" w:styleId="af4">
    <w:name w:val="Схема документа Знак"/>
    <w:basedOn w:val="a1"/>
    <w:link w:val="af3"/>
    <w:uiPriority w:val="99"/>
    <w:semiHidden/>
    <w:rsid w:val="005E3895"/>
    <w:rPr>
      <w:rFonts w:ascii="Tahoma" w:eastAsia="Times New Roman" w:hAnsi="Tahoma" w:cs="Tahoma"/>
      <w:sz w:val="20"/>
      <w:szCs w:val="20"/>
      <w:shd w:val="clear" w:color="auto" w:fill="000080"/>
    </w:rPr>
  </w:style>
  <w:style w:type="character" w:styleId="af5">
    <w:name w:val="line number"/>
    <w:basedOn w:val="a1"/>
    <w:uiPriority w:val="99"/>
    <w:semiHidden/>
    <w:rsid w:val="005E3895"/>
  </w:style>
  <w:style w:type="paragraph" w:styleId="af6">
    <w:name w:val="No Spacing"/>
    <w:uiPriority w:val="1"/>
    <w:qFormat/>
    <w:rsid w:val="005E3895"/>
    <w:pPr>
      <w:spacing w:after="0" w:line="240" w:lineRule="auto"/>
    </w:pPr>
    <w:rPr>
      <w:rFonts w:ascii="Times New Roman" w:eastAsia="Times New Roman" w:hAnsi="Times New Roman" w:cs="Times New Roman"/>
      <w:sz w:val="20"/>
      <w:szCs w:val="20"/>
    </w:rPr>
  </w:style>
  <w:style w:type="character" w:styleId="af7">
    <w:name w:val="Hyperlink"/>
    <w:basedOn w:val="a1"/>
    <w:unhideWhenUsed/>
    <w:rsid w:val="002C016C"/>
    <w:rPr>
      <w:color w:val="0000FF"/>
      <w:u w:val="single"/>
    </w:rPr>
  </w:style>
  <w:style w:type="paragraph" w:styleId="af8">
    <w:name w:val="List Paragraph"/>
    <w:basedOn w:val="a0"/>
    <w:uiPriority w:val="34"/>
    <w:qFormat/>
    <w:rsid w:val="00EC04B4"/>
    <w:pPr>
      <w:spacing w:after="0" w:line="240" w:lineRule="auto"/>
      <w:ind w:left="720"/>
      <w:contextualSpacing/>
    </w:pPr>
    <w:rPr>
      <w:rFonts w:ascii="Times New Roman" w:eastAsiaTheme="minorHAnsi" w:hAnsi="Times New Roman"/>
      <w:sz w:val="24"/>
      <w:lang w:eastAsia="en-US"/>
    </w:rPr>
  </w:style>
  <w:style w:type="paragraph" w:customStyle="1" w:styleId="ConsPlusTitle">
    <w:name w:val="ConsPlusTitle"/>
    <w:qFormat/>
    <w:rsid w:val="00E55C39"/>
    <w:pPr>
      <w:widowControl w:val="0"/>
      <w:autoSpaceDE w:val="0"/>
      <w:autoSpaceDN w:val="0"/>
      <w:spacing w:after="0" w:line="240" w:lineRule="auto"/>
    </w:pPr>
    <w:rPr>
      <w:rFonts w:ascii="Times New Roman" w:eastAsia="Times New Roman" w:hAnsi="Times New Roman" w:cs="Times New Roman"/>
      <w:b/>
      <w:sz w:val="24"/>
      <w:szCs w:val="20"/>
    </w:rPr>
  </w:style>
  <w:style w:type="character" w:styleId="af9">
    <w:name w:val="FollowedHyperlink"/>
    <w:basedOn w:val="a1"/>
    <w:uiPriority w:val="99"/>
    <w:unhideWhenUsed/>
    <w:rsid w:val="00B16F41"/>
    <w:rPr>
      <w:color w:val="800080"/>
      <w:u w:val="single"/>
    </w:rPr>
  </w:style>
  <w:style w:type="paragraph" w:customStyle="1" w:styleId="xl65">
    <w:name w:val="xl65"/>
    <w:basedOn w:val="a0"/>
    <w:rsid w:val="00B16F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a0"/>
    <w:rsid w:val="00B16F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a0"/>
    <w:rsid w:val="00B16F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a0"/>
    <w:rsid w:val="00B16F4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9">
    <w:name w:val="xl69"/>
    <w:basedOn w:val="a0"/>
    <w:rsid w:val="00B16F41"/>
    <w:pPr>
      <w:spacing w:before="100" w:beforeAutospacing="1" w:after="100" w:afterAutospacing="1" w:line="240" w:lineRule="auto"/>
    </w:pPr>
    <w:rPr>
      <w:rFonts w:ascii="Arial" w:eastAsia="Times New Roman" w:hAnsi="Arial" w:cs="Arial"/>
      <w:sz w:val="18"/>
      <w:szCs w:val="18"/>
    </w:rPr>
  </w:style>
  <w:style w:type="paragraph" w:customStyle="1" w:styleId="xl70">
    <w:name w:val="xl70"/>
    <w:basedOn w:val="a0"/>
    <w:rsid w:val="00B16F41"/>
    <w:pPr>
      <w:spacing w:before="100" w:beforeAutospacing="1" w:after="100" w:afterAutospacing="1" w:line="240" w:lineRule="auto"/>
    </w:pPr>
    <w:rPr>
      <w:rFonts w:ascii="Arial" w:eastAsia="Times New Roman" w:hAnsi="Arial" w:cs="Arial"/>
      <w:sz w:val="18"/>
      <w:szCs w:val="18"/>
    </w:rPr>
  </w:style>
  <w:style w:type="paragraph" w:customStyle="1" w:styleId="xl71">
    <w:name w:val="xl71"/>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rPr>
  </w:style>
  <w:style w:type="paragraph" w:customStyle="1" w:styleId="xl72">
    <w:name w:val="xl72"/>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8"/>
      <w:szCs w:val="18"/>
    </w:rPr>
  </w:style>
  <w:style w:type="paragraph" w:customStyle="1" w:styleId="xl73">
    <w:name w:val="xl73"/>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rPr>
  </w:style>
  <w:style w:type="paragraph" w:customStyle="1" w:styleId="xl74">
    <w:name w:val="xl74"/>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8"/>
      <w:szCs w:val="18"/>
    </w:rPr>
  </w:style>
  <w:style w:type="paragraph" w:customStyle="1" w:styleId="xl75">
    <w:name w:val="xl75"/>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8"/>
      <w:szCs w:val="18"/>
    </w:rPr>
  </w:style>
  <w:style w:type="paragraph" w:customStyle="1" w:styleId="xl76">
    <w:name w:val="xl76"/>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18"/>
      <w:szCs w:val="18"/>
    </w:rPr>
  </w:style>
  <w:style w:type="paragraph" w:customStyle="1" w:styleId="xl77">
    <w:name w:val="xl77"/>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sz w:val="18"/>
      <w:szCs w:val="18"/>
    </w:rPr>
  </w:style>
  <w:style w:type="paragraph" w:customStyle="1" w:styleId="xl78">
    <w:name w:val="xl78"/>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rPr>
  </w:style>
  <w:style w:type="paragraph" w:customStyle="1" w:styleId="xl79">
    <w:name w:val="xl79"/>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sz w:val="18"/>
      <w:szCs w:val="18"/>
    </w:rPr>
  </w:style>
  <w:style w:type="paragraph" w:customStyle="1" w:styleId="xl80">
    <w:name w:val="xl80"/>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rPr>
  </w:style>
  <w:style w:type="paragraph" w:customStyle="1" w:styleId="xl81">
    <w:name w:val="xl81"/>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82">
    <w:name w:val="xl82"/>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18"/>
      <w:szCs w:val="18"/>
    </w:rPr>
  </w:style>
  <w:style w:type="paragraph" w:customStyle="1" w:styleId="xl83">
    <w:name w:val="xl83"/>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rPr>
  </w:style>
  <w:style w:type="paragraph" w:customStyle="1" w:styleId="xl84">
    <w:name w:val="xl84"/>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rPr>
  </w:style>
  <w:style w:type="paragraph" w:customStyle="1" w:styleId="xl85">
    <w:name w:val="xl85"/>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rPr>
  </w:style>
  <w:style w:type="paragraph" w:customStyle="1" w:styleId="xl86">
    <w:name w:val="xl86"/>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rPr>
  </w:style>
  <w:style w:type="paragraph" w:customStyle="1" w:styleId="xl87">
    <w:name w:val="xl87"/>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88">
    <w:name w:val="xl88"/>
    <w:basedOn w:val="a0"/>
    <w:rsid w:val="00B16F41"/>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89">
    <w:name w:val="xl89"/>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90">
    <w:name w:val="xl90"/>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91">
    <w:name w:val="xl91"/>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FF"/>
      <w:sz w:val="18"/>
      <w:szCs w:val="18"/>
    </w:rPr>
  </w:style>
  <w:style w:type="paragraph" w:customStyle="1" w:styleId="xl92">
    <w:name w:val="xl92"/>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color w:val="0000FF"/>
      <w:sz w:val="18"/>
      <w:szCs w:val="18"/>
    </w:rPr>
  </w:style>
  <w:style w:type="paragraph" w:customStyle="1" w:styleId="xl93">
    <w:name w:val="xl93"/>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FF"/>
      <w:sz w:val="18"/>
      <w:szCs w:val="18"/>
    </w:rPr>
  </w:style>
  <w:style w:type="paragraph" w:customStyle="1" w:styleId="xl94">
    <w:name w:val="xl94"/>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color w:val="0000FF"/>
      <w:sz w:val="18"/>
      <w:szCs w:val="18"/>
    </w:rPr>
  </w:style>
  <w:style w:type="paragraph" w:customStyle="1" w:styleId="xl95">
    <w:name w:val="xl95"/>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color w:val="0000FF"/>
      <w:sz w:val="18"/>
      <w:szCs w:val="18"/>
    </w:rPr>
  </w:style>
  <w:style w:type="paragraph" w:customStyle="1" w:styleId="xl96">
    <w:name w:val="xl96"/>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FF"/>
      <w:sz w:val="18"/>
      <w:szCs w:val="18"/>
    </w:rPr>
  </w:style>
  <w:style w:type="paragraph" w:customStyle="1" w:styleId="xl97">
    <w:name w:val="xl97"/>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color w:val="0000FF"/>
      <w:sz w:val="18"/>
      <w:szCs w:val="18"/>
    </w:rPr>
  </w:style>
  <w:style w:type="paragraph" w:customStyle="1" w:styleId="xl98">
    <w:name w:val="xl98"/>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FF"/>
      <w:sz w:val="18"/>
      <w:szCs w:val="18"/>
    </w:rPr>
  </w:style>
  <w:style w:type="paragraph" w:customStyle="1" w:styleId="xl99">
    <w:name w:val="xl99"/>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color w:val="0000FF"/>
      <w:sz w:val="18"/>
      <w:szCs w:val="18"/>
    </w:rPr>
  </w:style>
  <w:style w:type="paragraph" w:customStyle="1" w:styleId="xl100">
    <w:name w:val="xl100"/>
    <w:basedOn w:val="a0"/>
    <w:rsid w:val="00B16F41"/>
    <w:pPr>
      <w:spacing w:before="100" w:beforeAutospacing="1" w:after="100" w:afterAutospacing="1" w:line="240" w:lineRule="auto"/>
    </w:pPr>
    <w:rPr>
      <w:rFonts w:ascii="Times New Roman" w:eastAsia="Times New Roman" w:hAnsi="Times New Roman" w:cs="Times New Roman"/>
      <w:color w:val="0000FF"/>
      <w:sz w:val="24"/>
      <w:szCs w:val="24"/>
    </w:rPr>
  </w:style>
  <w:style w:type="paragraph" w:customStyle="1" w:styleId="xl101">
    <w:name w:val="xl101"/>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FF"/>
      <w:sz w:val="18"/>
      <w:szCs w:val="18"/>
    </w:rPr>
  </w:style>
  <w:style w:type="paragraph" w:customStyle="1" w:styleId="xl102">
    <w:name w:val="xl102"/>
    <w:basedOn w:val="a0"/>
    <w:rsid w:val="00B16F41"/>
    <w:pPr>
      <w:spacing w:before="100" w:beforeAutospacing="1" w:after="100" w:afterAutospacing="1" w:line="240" w:lineRule="auto"/>
      <w:jc w:val="right"/>
    </w:pPr>
    <w:rPr>
      <w:rFonts w:ascii="Arial" w:eastAsia="Times New Roman" w:hAnsi="Arial" w:cs="Arial"/>
      <w:sz w:val="18"/>
      <w:szCs w:val="18"/>
    </w:rPr>
  </w:style>
  <w:style w:type="paragraph" w:customStyle="1" w:styleId="xl103">
    <w:name w:val="xl103"/>
    <w:basedOn w:val="a0"/>
    <w:rsid w:val="00B16F41"/>
    <w:pPr>
      <w:spacing w:before="100" w:beforeAutospacing="1" w:after="100" w:afterAutospacing="1" w:line="240" w:lineRule="auto"/>
      <w:jc w:val="center"/>
    </w:pPr>
    <w:rPr>
      <w:rFonts w:ascii="Arial" w:eastAsia="Times New Roman" w:hAnsi="Arial" w:cs="Arial"/>
      <w:b/>
      <w:bCs/>
      <w:sz w:val="28"/>
      <w:szCs w:val="28"/>
    </w:rPr>
  </w:style>
  <w:style w:type="paragraph" w:customStyle="1" w:styleId="xl104">
    <w:name w:val="xl104"/>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rPr>
  </w:style>
  <w:style w:type="paragraph" w:customStyle="1" w:styleId="xl105">
    <w:name w:val="xl105"/>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rPr>
  </w:style>
  <w:style w:type="paragraph" w:customStyle="1" w:styleId="xl106">
    <w:name w:val="xl106"/>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Default">
    <w:name w:val="Default"/>
    <w:rsid w:val="006E35F1"/>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customStyle="1" w:styleId="stylet3">
    <w:name w:val="stylet3"/>
    <w:basedOn w:val="a0"/>
    <w:rsid w:val="00CC2D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t2">
    <w:name w:val="stylet2"/>
    <w:basedOn w:val="a0"/>
    <w:rsid w:val="00CC2DAC"/>
    <w:pPr>
      <w:spacing w:before="100" w:beforeAutospacing="1" w:after="100" w:afterAutospacing="1" w:line="240" w:lineRule="auto"/>
    </w:pPr>
    <w:rPr>
      <w:rFonts w:ascii="Times New Roman" w:eastAsia="Times New Roman" w:hAnsi="Times New Roman" w:cs="Times New Roman"/>
      <w:sz w:val="24"/>
      <w:szCs w:val="24"/>
    </w:rPr>
  </w:style>
  <w:style w:type="paragraph" w:styleId="afa">
    <w:name w:val="Normal (Web)"/>
    <w:basedOn w:val="a0"/>
    <w:uiPriority w:val="99"/>
    <w:unhideWhenUsed/>
    <w:rsid w:val="00D047C6"/>
    <w:pPr>
      <w:spacing w:before="100" w:beforeAutospacing="1" w:after="100" w:afterAutospacing="1" w:line="240" w:lineRule="auto"/>
    </w:pPr>
    <w:rPr>
      <w:rFonts w:ascii="Times New Roman" w:eastAsia="Times New Roman" w:hAnsi="Times New Roman" w:cs="Times New Roman"/>
      <w:sz w:val="24"/>
      <w:szCs w:val="24"/>
    </w:rPr>
  </w:style>
  <w:style w:type="character" w:styleId="afb">
    <w:name w:val="Strong"/>
    <w:basedOn w:val="a1"/>
    <w:uiPriority w:val="22"/>
    <w:qFormat/>
    <w:rsid w:val="00D047C6"/>
    <w:rPr>
      <w:b/>
      <w:bCs/>
    </w:rPr>
  </w:style>
  <w:style w:type="character" w:customStyle="1" w:styleId="s1">
    <w:name w:val="s1"/>
    <w:basedOn w:val="a1"/>
    <w:rsid w:val="00D047C6"/>
  </w:style>
  <w:style w:type="paragraph" w:styleId="24">
    <w:name w:val="Body Text Indent 2"/>
    <w:basedOn w:val="a0"/>
    <w:link w:val="25"/>
    <w:unhideWhenUsed/>
    <w:rsid w:val="00374893"/>
    <w:pPr>
      <w:spacing w:after="120" w:line="480" w:lineRule="auto"/>
      <w:ind w:left="283"/>
    </w:pPr>
    <w:rPr>
      <w:rFonts w:ascii="Times New Roman" w:eastAsia="Times New Roman" w:hAnsi="Times New Roman" w:cs="Times New Roman"/>
      <w:sz w:val="24"/>
      <w:szCs w:val="24"/>
    </w:rPr>
  </w:style>
  <w:style w:type="character" w:customStyle="1" w:styleId="25">
    <w:name w:val="Основной текст с отступом 2 Знак"/>
    <w:basedOn w:val="a1"/>
    <w:link w:val="24"/>
    <w:rsid w:val="00374893"/>
    <w:rPr>
      <w:rFonts w:ascii="Times New Roman" w:eastAsia="Times New Roman" w:hAnsi="Times New Roman" w:cs="Times New Roman"/>
      <w:sz w:val="24"/>
      <w:szCs w:val="24"/>
    </w:rPr>
  </w:style>
  <w:style w:type="character" w:customStyle="1" w:styleId="afc">
    <w:name w:val="Гипертекстовая ссылка"/>
    <w:uiPriority w:val="99"/>
    <w:rsid w:val="008902DE"/>
    <w:rPr>
      <w:color w:val="106BBE"/>
    </w:rPr>
  </w:style>
  <w:style w:type="paragraph" w:customStyle="1" w:styleId="s13">
    <w:name w:val="s_13"/>
    <w:basedOn w:val="a0"/>
    <w:rsid w:val="00CD0B76"/>
    <w:pPr>
      <w:spacing w:after="0" w:line="240" w:lineRule="auto"/>
      <w:ind w:firstLine="720"/>
    </w:pPr>
    <w:rPr>
      <w:rFonts w:ascii="Times New Roman" w:eastAsia="Times New Roman" w:hAnsi="Times New Roman" w:cs="Times New Roman"/>
      <w:sz w:val="20"/>
      <w:szCs w:val="20"/>
    </w:rPr>
  </w:style>
  <w:style w:type="character" w:styleId="afd">
    <w:name w:val="Emphasis"/>
    <w:basedOn w:val="a1"/>
    <w:qFormat/>
    <w:rsid w:val="00CD0B76"/>
    <w:rPr>
      <w:i/>
      <w:iCs/>
    </w:rPr>
  </w:style>
  <w:style w:type="paragraph" w:styleId="HTML">
    <w:name w:val="HTML Preformatted"/>
    <w:basedOn w:val="a0"/>
    <w:link w:val="HTML0"/>
    <w:uiPriority w:val="99"/>
    <w:rsid w:val="00245C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1"/>
    <w:link w:val="HTML"/>
    <w:uiPriority w:val="99"/>
    <w:rsid w:val="00245CC2"/>
    <w:rPr>
      <w:rFonts w:ascii="Courier New" w:eastAsia="Times New Roman" w:hAnsi="Courier New" w:cs="Courier New"/>
      <w:sz w:val="20"/>
      <w:szCs w:val="20"/>
    </w:rPr>
  </w:style>
  <w:style w:type="paragraph" w:customStyle="1" w:styleId="afe">
    <w:name w:val="Прижатый влево"/>
    <w:basedOn w:val="a0"/>
    <w:next w:val="a0"/>
    <w:rsid w:val="00245CC2"/>
    <w:pPr>
      <w:autoSpaceDE w:val="0"/>
      <w:autoSpaceDN w:val="0"/>
      <w:adjustRightInd w:val="0"/>
      <w:spacing w:after="0" w:line="240" w:lineRule="auto"/>
    </w:pPr>
    <w:rPr>
      <w:rFonts w:ascii="Arial" w:eastAsia="Times New Roman" w:hAnsi="Arial" w:cs="Times New Roman"/>
      <w:sz w:val="24"/>
      <w:szCs w:val="24"/>
    </w:rPr>
  </w:style>
  <w:style w:type="character" w:styleId="aff">
    <w:name w:val="page number"/>
    <w:basedOn w:val="a1"/>
    <w:rsid w:val="00245CC2"/>
  </w:style>
  <w:style w:type="character" w:customStyle="1" w:styleId="aff0">
    <w:name w:val="Основной текст_"/>
    <w:link w:val="100"/>
    <w:rsid w:val="00245CC2"/>
    <w:rPr>
      <w:sz w:val="26"/>
      <w:szCs w:val="26"/>
      <w:shd w:val="clear" w:color="auto" w:fill="FFFFFF"/>
    </w:rPr>
  </w:style>
  <w:style w:type="paragraph" w:customStyle="1" w:styleId="100">
    <w:name w:val="Основной текст10"/>
    <w:basedOn w:val="a0"/>
    <w:link w:val="aff0"/>
    <w:rsid w:val="00245CC2"/>
    <w:pPr>
      <w:shd w:val="clear" w:color="auto" w:fill="FFFFFF"/>
      <w:spacing w:after="600" w:line="320" w:lineRule="exact"/>
      <w:ind w:left="40" w:right="23" w:firstLine="680"/>
      <w:jc w:val="both"/>
    </w:pPr>
    <w:rPr>
      <w:sz w:val="26"/>
      <w:szCs w:val="26"/>
    </w:rPr>
  </w:style>
  <w:style w:type="character" w:customStyle="1" w:styleId="51">
    <w:name w:val="Основной текст (5)_"/>
    <w:link w:val="52"/>
    <w:rsid w:val="00245CC2"/>
    <w:rPr>
      <w:shd w:val="clear" w:color="auto" w:fill="FFFFFF"/>
    </w:rPr>
  </w:style>
  <w:style w:type="paragraph" w:customStyle="1" w:styleId="52">
    <w:name w:val="Основной текст (5)"/>
    <w:basedOn w:val="a0"/>
    <w:link w:val="51"/>
    <w:rsid w:val="00245CC2"/>
    <w:pPr>
      <w:shd w:val="clear" w:color="auto" w:fill="FFFFFF"/>
      <w:spacing w:after="0" w:line="274" w:lineRule="exact"/>
      <w:ind w:left="40" w:right="23" w:firstLine="680"/>
      <w:jc w:val="right"/>
    </w:pPr>
  </w:style>
  <w:style w:type="character" w:customStyle="1" w:styleId="17">
    <w:name w:val="Основной текст (17)_"/>
    <w:link w:val="170"/>
    <w:rsid w:val="00245CC2"/>
    <w:rPr>
      <w:spacing w:val="10"/>
      <w:sz w:val="29"/>
      <w:szCs w:val="29"/>
      <w:shd w:val="clear" w:color="auto" w:fill="FFFFFF"/>
    </w:rPr>
  </w:style>
  <w:style w:type="paragraph" w:customStyle="1" w:styleId="170">
    <w:name w:val="Основной текст (17)"/>
    <w:basedOn w:val="a0"/>
    <w:link w:val="17"/>
    <w:rsid w:val="00245CC2"/>
    <w:pPr>
      <w:shd w:val="clear" w:color="auto" w:fill="FFFFFF"/>
      <w:spacing w:after="840" w:line="356" w:lineRule="exact"/>
      <w:ind w:left="40" w:right="23" w:firstLine="680"/>
      <w:jc w:val="center"/>
    </w:pPr>
    <w:rPr>
      <w:spacing w:val="10"/>
      <w:sz w:val="29"/>
      <w:szCs w:val="29"/>
    </w:rPr>
  </w:style>
  <w:style w:type="character" w:customStyle="1" w:styleId="31">
    <w:name w:val="Заголовок №3_"/>
    <w:link w:val="32"/>
    <w:rsid w:val="00245CC2"/>
    <w:rPr>
      <w:spacing w:val="10"/>
      <w:sz w:val="26"/>
      <w:szCs w:val="26"/>
      <w:shd w:val="clear" w:color="auto" w:fill="FFFFFF"/>
    </w:rPr>
  </w:style>
  <w:style w:type="paragraph" w:customStyle="1" w:styleId="32">
    <w:name w:val="Заголовок №3"/>
    <w:basedOn w:val="a0"/>
    <w:link w:val="31"/>
    <w:rsid w:val="00245CC2"/>
    <w:pPr>
      <w:shd w:val="clear" w:color="auto" w:fill="FFFFFF"/>
      <w:spacing w:before="300" w:after="360" w:line="0" w:lineRule="atLeast"/>
      <w:ind w:left="40" w:right="23" w:firstLine="680"/>
      <w:jc w:val="both"/>
      <w:outlineLvl w:val="2"/>
    </w:pPr>
    <w:rPr>
      <w:spacing w:val="10"/>
      <w:sz w:val="26"/>
      <w:szCs w:val="26"/>
    </w:rPr>
  </w:style>
  <w:style w:type="paragraph" w:customStyle="1" w:styleId="12">
    <w:name w:val="Абзац списка1"/>
    <w:basedOn w:val="a0"/>
    <w:uiPriority w:val="99"/>
    <w:rsid w:val="00245CC2"/>
    <w:pPr>
      <w:spacing w:after="0" w:line="240" w:lineRule="auto"/>
      <w:ind w:left="720"/>
    </w:pPr>
    <w:rPr>
      <w:rFonts w:ascii="Times New Roman" w:eastAsia="Times New Roman" w:hAnsi="Times New Roman" w:cs="Times New Roman"/>
      <w:sz w:val="28"/>
      <w:szCs w:val="28"/>
      <w:lang w:val="en-US" w:eastAsia="en-US"/>
    </w:rPr>
  </w:style>
  <w:style w:type="character" w:customStyle="1" w:styleId="33">
    <w:name w:val="Основной текст3"/>
    <w:rsid w:val="00245CC2"/>
    <w:rPr>
      <w:rFonts w:ascii="Times New Roman" w:eastAsia="Times New Roman" w:hAnsi="Times New Roman" w:cs="Times New Roman"/>
      <w:b w:val="0"/>
      <w:bCs w:val="0"/>
      <w:i w:val="0"/>
      <w:iCs w:val="0"/>
      <w:smallCaps w:val="0"/>
      <w:strike w:val="0"/>
      <w:spacing w:val="0"/>
      <w:sz w:val="26"/>
      <w:szCs w:val="26"/>
      <w:shd w:val="clear" w:color="auto" w:fill="FFFFFF"/>
    </w:rPr>
  </w:style>
  <w:style w:type="paragraph" w:customStyle="1" w:styleId="81">
    <w:name w:val="Основной текст8"/>
    <w:basedOn w:val="a0"/>
    <w:rsid w:val="00245CC2"/>
    <w:pPr>
      <w:shd w:val="clear" w:color="auto" w:fill="FFFFFF"/>
      <w:spacing w:before="600" w:after="600" w:line="298" w:lineRule="exact"/>
    </w:pPr>
    <w:rPr>
      <w:rFonts w:ascii="Times New Roman" w:eastAsia="Times New Roman" w:hAnsi="Times New Roman" w:cs="Times New Roman"/>
      <w:color w:val="000000"/>
      <w:sz w:val="28"/>
      <w:szCs w:val="28"/>
    </w:rPr>
  </w:style>
  <w:style w:type="character" w:customStyle="1" w:styleId="91">
    <w:name w:val="Основной текст (9)_"/>
    <w:link w:val="92"/>
    <w:rsid w:val="00245CC2"/>
    <w:rPr>
      <w:sz w:val="14"/>
      <w:szCs w:val="14"/>
      <w:shd w:val="clear" w:color="auto" w:fill="FFFFFF"/>
    </w:rPr>
  </w:style>
  <w:style w:type="paragraph" w:customStyle="1" w:styleId="92">
    <w:name w:val="Основной текст (9)"/>
    <w:basedOn w:val="a0"/>
    <w:link w:val="91"/>
    <w:rsid w:val="00245CC2"/>
    <w:pPr>
      <w:shd w:val="clear" w:color="auto" w:fill="FFFFFF"/>
      <w:spacing w:after="600" w:line="263" w:lineRule="exact"/>
      <w:ind w:left="40" w:right="23" w:firstLine="680"/>
      <w:jc w:val="both"/>
    </w:pPr>
    <w:rPr>
      <w:sz w:val="14"/>
      <w:szCs w:val="14"/>
    </w:rPr>
  </w:style>
  <w:style w:type="character" w:customStyle="1" w:styleId="41">
    <w:name w:val="Основной текст (4)_"/>
    <w:link w:val="42"/>
    <w:rsid w:val="00245CC2"/>
    <w:rPr>
      <w:spacing w:val="10"/>
      <w:sz w:val="26"/>
      <w:szCs w:val="26"/>
      <w:shd w:val="clear" w:color="auto" w:fill="FFFFFF"/>
    </w:rPr>
  </w:style>
  <w:style w:type="paragraph" w:customStyle="1" w:styleId="42">
    <w:name w:val="Основной текст (4)"/>
    <w:basedOn w:val="a0"/>
    <w:link w:val="41"/>
    <w:rsid w:val="00245CC2"/>
    <w:pPr>
      <w:shd w:val="clear" w:color="auto" w:fill="FFFFFF"/>
      <w:spacing w:before="300" w:after="300" w:line="317" w:lineRule="exact"/>
      <w:ind w:left="40" w:right="23" w:firstLine="680"/>
      <w:jc w:val="center"/>
    </w:pPr>
    <w:rPr>
      <w:spacing w:val="10"/>
      <w:sz w:val="26"/>
      <w:szCs w:val="26"/>
    </w:rPr>
  </w:style>
  <w:style w:type="paragraph" w:customStyle="1" w:styleId="26">
    <w:name w:val="Основной текст2"/>
    <w:basedOn w:val="a0"/>
    <w:rsid w:val="00245CC2"/>
    <w:pPr>
      <w:widowControl w:val="0"/>
      <w:shd w:val="clear" w:color="auto" w:fill="FFFFFF"/>
      <w:spacing w:after="0" w:line="326" w:lineRule="exact"/>
      <w:ind w:firstLine="480"/>
      <w:jc w:val="both"/>
    </w:pPr>
    <w:rPr>
      <w:rFonts w:ascii="Times New Roman" w:eastAsia="Times New Roman" w:hAnsi="Times New Roman" w:cs="Times New Roman"/>
      <w:color w:val="000000"/>
      <w:spacing w:val="2"/>
      <w:sz w:val="25"/>
      <w:szCs w:val="25"/>
    </w:rPr>
  </w:style>
  <w:style w:type="paragraph" w:customStyle="1" w:styleId="13">
    <w:name w:val="Основной текст1"/>
    <w:basedOn w:val="a0"/>
    <w:rsid w:val="00245CC2"/>
    <w:pPr>
      <w:shd w:val="clear" w:color="auto" w:fill="FFFFFF"/>
      <w:spacing w:after="120" w:line="0" w:lineRule="atLeast"/>
      <w:jc w:val="center"/>
    </w:pPr>
    <w:rPr>
      <w:rFonts w:ascii="Times New Roman" w:eastAsia="Times New Roman" w:hAnsi="Times New Roman" w:cs="Times New Roman"/>
      <w:sz w:val="26"/>
      <w:szCs w:val="26"/>
    </w:rPr>
  </w:style>
  <w:style w:type="character" w:customStyle="1" w:styleId="aff1">
    <w:name w:val="Сноска_"/>
    <w:basedOn w:val="a1"/>
    <w:link w:val="aff2"/>
    <w:rsid w:val="00245CC2"/>
    <w:rPr>
      <w:sz w:val="17"/>
      <w:szCs w:val="17"/>
      <w:shd w:val="clear" w:color="auto" w:fill="FFFFFF"/>
    </w:rPr>
  </w:style>
  <w:style w:type="paragraph" w:customStyle="1" w:styleId="aff2">
    <w:name w:val="Сноска"/>
    <w:basedOn w:val="a0"/>
    <w:link w:val="aff1"/>
    <w:rsid w:val="00245CC2"/>
    <w:pPr>
      <w:shd w:val="clear" w:color="auto" w:fill="FFFFFF"/>
      <w:spacing w:after="0" w:line="226" w:lineRule="exact"/>
      <w:jc w:val="both"/>
    </w:pPr>
    <w:rPr>
      <w:sz w:val="17"/>
      <w:szCs w:val="17"/>
    </w:rPr>
  </w:style>
  <w:style w:type="character" w:customStyle="1" w:styleId="61">
    <w:name w:val="Основной текст (6)_"/>
    <w:basedOn w:val="a1"/>
    <w:link w:val="62"/>
    <w:rsid w:val="00245CC2"/>
    <w:rPr>
      <w:shd w:val="clear" w:color="auto" w:fill="FFFFFF"/>
    </w:rPr>
  </w:style>
  <w:style w:type="paragraph" w:customStyle="1" w:styleId="62">
    <w:name w:val="Основной текст (6)"/>
    <w:basedOn w:val="a0"/>
    <w:link w:val="61"/>
    <w:rsid w:val="00245CC2"/>
    <w:pPr>
      <w:shd w:val="clear" w:color="auto" w:fill="FFFFFF"/>
      <w:spacing w:after="0" w:line="0" w:lineRule="atLeast"/>
    </w:pPr>
  </w:style>
  <w:style w:type="paragraph" w:styleId="34">
    <w:name w:val="Body Text 3"/>
    <w:basedOn w:val="a0"/>
    <w:link w:val="35"/>
    <w:unhideWhenUsed/>
    <w:rsid w:val="00245CC2"/>
    <w:pPr>
      <w:spacing w:after="120" w:line="240" w:lineRule="auto"/>
    </w:pPr>
    <w:rPr>
      <w:rFonts w:ascii="Times New Roman" w:eastAsia="Times New Roman" w:hAnsi="Times New Roman" w:cs="Times New Roman"/>
      <w:sz w:val="16"/>
      <w:szCs w:val="16"/>
    </w:rPr>
  </w:style>
  <w:style w:type="character" w:customStyle="1" w:styleId="35">
    <w:name w:val="Основной текст 3 Знак"/>
    <w:basedOn w:val="a1"/>
    <w:link w:val="34"/>
    <w:rsid w:val="00245CC2"/>
    <w:rPr>
      <w:rFonts w:ascii="Times New Roman" w:eastAsia="Times New Roman" w:hAnsi="Times New Roman" w:cs="Times New Roman"/>
      <w:sz w:val="16"/>
      <w:szCs w:val="16"/>
    </w:rPr>
  </w:style>
  <w:style w:type="character" w:customStyle="1" w:styleId="aff3">
    <w:name w:val="Текст концевой сноски Знак"/>
    <w:basedOn w:val="a1"/>
    <w:link w:val="aff4"/>
    <w:semiHidden/>
    <w:rsid w:val="00245CC2"/>
    <w:rPr>
      <w:rFonts w:ascii="Times New Roman" w:eastAsia="Times New Roman" w:hAnsi="Times New Roman" w:cs="Times New Roman"/>
      <w:sz w:val="20"/>
      <w:szCs w:val="20"/>
    </w:rPr>
  </w:style>
  <w:style w:type="paragraph" w:styleId="aff4">
    <w:name w:val="endnote text"/>
    <w:basedOn w:val="a0"/>
    <w:link w:val="aff3"/>
    <w:semiHidden/>
    <w:unhideWhenUsed/>
    <w:rsid w:val="00245CC2"/>
    <w:pPr>
      <w:spacing w:after="0" w:line="240" w:lineRule="auto"/>
    </w:pPr>
    <w:rPr>
      <w:rFonts w:ascii="Times New Roman" w:eastAsia="Times New Roman" w:hAnsi="Times New Roman" w:cs="Times New Roman"/>
      <w:sz w:val="20"/>
      <w:szCs w:val="20"/>
    </w:rPr>
  </w:style>
  <w:style w:type="character" w:customStyle="1" w:styleId="aff5">
    <w:name w:val="Текст сноски Знак"/>
    <w:basedOn w:val="a1"/>
    <w:link w:val="aff6"/>
    <w:uiPriority w:val="99"/>
    <w:rsid w:val="00245CC2"/>
    <w:rPr>
      <w:rFonts w:ascii="Times New Roman" w:eastAsia="Times New Roman" w:hAnsi="Times New Roman" w:cs="Times New Roman"/>
      <w:sz w:val="20"/>
      <w:szCs w:val="20"/>
    </w:rPr>
  </w:style>
  <w:style w:type="paragraph" w:styleId="aff6">
    <w:name w:val="footnote text"/>
    <w:basedOn w:val="a0"/>
    <w:link w:val="aff5"/>
    <w:uiPriority w:val="99"/>
    <w:unhideWhenUsed/>
    <w:rsid w:val="00245CC2"/>
    <w:pPr>
      <w:spacing w:after="0" w:line="240" w:lineRule="auto"/>
    </w:pPr>
    <w:rPr>
      <w:rFonts w:ascii="Times New Roman" w:eastAsia="Times New Roman" w:hAnsi="Times New Roman" w:cs="Times New Roman"/>
      <w:sz w:val="20"/>
      <w:szCs w:val="20"/>
    </w:rPr>
  </w:style>
  <w:style w:type="paragraph" w:styleId="aff7">
    <w:name w:val="caption"/>
    <w:basedOn w:val="a0"/>
    <w:next w:val="a0"/>
    <w:qFormat/>
    <w:rsid w:val="00245CC2"/>
    <w:pPr>
      <w:framePr w:w="3971" w:hSpace="180" w:wrap="around" w:vAnchor="text" w:hAnchor="page" w:x="1705" w:y="-564"/>
      <w:spacing w:after="0" w:line="192" w:lineRule="auto"/>
      <w:ind w:right="-28"/>
      <w:jc w:val="center"/>
    </w:pPr>
    <w:rPr>
      <w:rFonts w:ascii="Times New Roman" w:eastAsia="Times New Roman" w:hAnsi="Times New Roman" w:cs="Times New Roman"/>
      <w:b/>
      <w:sz w:val="28"/>
      <w:szCs w:val="20"/>
    </w:rPr>
  </w:style>
  <w:style w:type="character" w:customStyle="1" w:styleId="-1pt">
    <w:name w:val="Основной текст + Интервал -1 pt"/>
    <w:rsid w:val="00133E76"/>
    <w:rPr>
      <w:rFonts w:ascii="Lucida Sans Unicode" w:eastAsia="Lucida Sans Unicode" w:hAnsi="Lucida Sans Unicode" w:cs="Lucida Sans Unicode"/>
      <w:color w:val="000000"/>
      <w:spacing w:val="-30"/>
      <w:w w:val="100"/>
      <w:position w:val="0"/>
      <w:sz w:val="21"/>
      <w:szCs w:val="21"/>
      <w:shd w:val="clear" w:color="auto" w:fill="FFFFFF"/>
      <w:lang w:val="ru-RU"/>
    </w:rPr>
  </w:style>
  <w:style w:type="paragraph" w:customStyle="1" w:styleId="FORMATTEXT">
    <w:name w:val=".FORMATTEXT"/>
    <w:uiPriority w:val="99"/>
    <w:rsid w:val="00490F85"/>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extended-textshort">
    <w:name w:val="extended-text__short"/>
    <w:rsid w:val="00490F85"/>
  </w:style>
  <w:style w:type="character" w:customStyle="1" w:styleId="Absatz-Standardschriftart">
    <w:name w:val="Absatz-Standardschriftart"/>
    <w:rsid w:val="00490F85"/>
  </w:style>
  <w:style w:type="character" w:customStyle="1" w:styleId="27">
    <w:name w:val="Основной шрифт абзаца2"/>
    <w:rsid w:val="00490F85"/>
  </w:style>
  <w:style w:type="character" w:customStyle="1" w:styleId="WW-Absatz-Standardschriftart">
    <w:name w:val="WW-Absatz-Standardschriftart"/>
    <w:rsid w:val="00490F85"/>
  </w:style>
  <w:style w:type="character" w:customStyle="1" w:styleId="14">
    <w:name w:val="Основной шрифт абзаца1"/>
    <w:rsid w:val="00490F85"/>
  </w:style>
  <w:style w:type="character" w:customStyle="1" w:styleId="aff8">
    <w:name w:val="Символ нумерации"/>
    <w:rsid w:val="00490F85"/>
  </w:style>
  <w:style w:type="paragraph" w:customStyle="1" w:styleId="aff9">
    <w:name w:val="Заголовок"/>
    <w:basedOn w:val="a0"/>
    <w:next w:val="a9"/>
    <w:rsid w:val="00490F85"/>
    <w:pPr>
      <w:keepNext/>
      <w:suppressAutoHyphens/>
      <w:spacing w:before="240" w:after="120" w:line="240" w:lineRule="auto"/>
    </w:pPr>
    <w:rPr>
      <w:rFonts w:ascii="Arial" w:eastAsia="Lucida Sans Unicode" w:hAnsi="Arial" w:cs="Mangal"/>
      <w:sz w:val="28"/>
      <w:szCs w:val="28"/>
      <w:lang w:eastAsia="ar-SA"/>
    </w:rPr>
  </w:style>
  <w:style w:type="paragraph" w:styleId="affa">
    <w:name w:val="List"/>
    <w:basedOn w:val="a9"/>
    <w:rsid w:val="00490F85"/>
    <w:pPr>
      <w:suppressAutoHyphens/>
      <w:spacing w:after="120"/>
      <w:jc w:val="left"/>
    </w:pPr>
    <w:rPr>
      <w:rFonts w:cs="Tahoma"/>
      <w:sz w:val="24"/>
      <w:szCs w:val="24"/>
      <w:lang w:eastAsia="ar-SA"/>
    </w:rPr>
  </w:style>
  <w:style w:type="paragraph" w:customStyle="1" w:styleId="28">
    <w:name w:val="Название2"/>
    <w:basedOn w:val="a0"/>
    <w:rsid w:val="00490F85"/>
    <w:pPr>
      <w:suppressLineNumbers/>
      <w:suppressAutoHyphens/>
      <w:spacing w:before="120" w:after="120" w:line="240" w:lineRule="auto"/>
    </w:pPr>
    <w:rPr>
      <w:rFonts w:ascii="Arial" w:eastAsia="Times New Roman" w:hAnsi="Arial" w:cs="Mangal"/>
      <w:i/>
      <w:iCs/>
      <w:sz w:val="20"/>
      <w:szCs w:val="24"/>
      <w:lang w:eastAsia="ar-SA"/>
    </w:rPr>
  </w:style>
  <w:style w:type="paragraph" w:customStyle="1" w:styleId="29">
    <w:name w:val="Указатель2"/>
    <w:basedOn w:val="a0"/>
    <w:rsid w:val="00490F85"/>
    <w:pPr>
      <w:suppressLineNumbers/>
      <w:suppressAutoHyphens/>
      <w:spacing w:after="0" w:line="240" w:lineRule="auto"/>
    </w:pPr>
    <w:rPr>
      <w:rFonts w:ascii="Arial" w:eastAsia="Times New Roman" w:hAnsi="Arial" w:cs="Mangal"/>
      <w:sz w:val="24"/>
      <w:szCs w:val="24"/>
      <w:lang w:eastAsia="ar-SA"/>
    </w:rPr>
  </w:style>
  <w:style w:type="paragraph" w:customStyle="1" w:styleId="15">
    <w:name w:val="Название1"/>
    <w:basedOn w:val="a0"/>
    <w:rsid w:val="00490F85"/>
    <w:pPr>
      <w:suppressLineNumbers/>
      <w:suppressAutoHyphens/>
      <w:spacing w:before="120" w:after="120" w:line="240" w:lineRule="auto"/>
    </w:pPr>
    <w:rPr>
      <w:rFonts w:ascii="Times New Roman" w:eastAsia="Times New Roman" w:hAnsi="Times New Roman" w:cs="Tahoma"/>
      <w:i/>
      <w:iCs/>
      <w:sz w:val="20"/>
      <w:szCs w:val="20"/>
      <w:lang w:eastAsia="ar-SA"/>
    </w:rPr>
  </w:style>
  <w:style w:type="paragraph" w:customStyle="1" w:styleId="16">
    <w:name w:val="Указатель1"/>
    <w:basedOn w:val="a0"/>
    <w:rsid w:val="00490F85"/>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affb">
    <w:name w:val="Содержимое врезки"/>
    <w:basedOn w:val="a9"/>
    <w:rsid w:val="00490F85"/>
    <w:pPr>
      <w:suppressAutoHyphens/>
      <w:spacing w:after="120"/>
      <w:jc w:val="left"/>
    </w:pPr>
    <w:rPr>
      <w:sz w:val="24"/>
      <w:szCs w:val="24"/>
      <w:lang w:eastAsia="ar-SA"/>
    </w:rPr>
  </w:style>
  <w:style w:type="character" w:customStyle="1" w:styleId="9pt">
    <w:name w:val="Основной текст + 9 pt"/>
    <w:uiPriority w:val="99"/>
    <w:rsid w:val="00490F85"/>
    <w:rPr>
      <w:rFonts w:ascii="Times New Roman" w:hAnsi="Times New Roman" w:cs="Times New Roman"/>
      <w:sz w:val="18"/>
      <w:szCs w:val="18"/>
      <w:u w:val="none"/>
    </w:rPr>
  </w:style>
  <w:style w:type="character" w:customStyle="1" w:styleId="8pt">
    <w:name w:val="Основной текст + 8 pt"/>
    <w:uiPriority w:val="99"/>
    <w:rsid w:val="00490F85"/>
    <w:rPr>
      <w:rFonts w:ascii="Times New Roman" w:hAnsi="Times New Roman" w:cs="Times New Roman"/>
      <w:sz w:val="16"/>
      <w:szCs w:val="16"/>
      <w:u w:val="none"/>
    </w:rPr>
  </w:style>
  <w:style w:type="character" w:customStyle="1" w:styleId="82">
    <w:name w:val="Основной текст + 8"/>
    <w:aliases w:val="5 pt1"/>
    <w:uiPriority w:val="99"/>
    <w:rsid w:val="00490F85"/>
    <w:rPr>
      <w:rFonts w:ascii="Times New Roman" w:hAnsi="Times New Roman" w:cs="Times New Roman"/>
      <w:sz w:val="17"/>
      <w:szCs w:val="17"/>
      <w:u w:val="none"/>
    </w:rPr>
  </w:style>
  <w:style w:type="paragraph" w:customStyle="1" w:styleId="pj">
    <w:name w:val="pj"/>
    <w:basedOn w:val="a0"/>
    <w:rsid w:val="00490F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7">
    <w:name w:val="p7"/>
    <w:basedOn w:val="a0"/>
    <w:rsid w:val="00490F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a1"/>
    <w:rsid w:val="00490F85"/>
  </w:style>
  <w:style w:type="paragraph" w:customStyle="1" w:styleId="p9">
    <w:name w:val="p9"/>
    <w:basedOn w:val="a0"/>
    <w:rsid w:val="00490F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4">
    <w:name w:val="s4"/>
    <w:basedOn w:val="a1"/>
    <w:rsid w:val="00490F85"/>
  </w:style>
  <w:style w:type="paragraph" w:customStyle="1" w:styleId="p10">
    <w:name w:val="p10"/>
    <w:basedOn w:val="a0"/>
    <w:rsid w:val="00490F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8">
    <w:name w:val="Обычный (веб)1"/>
    <w:basedOn w:val="a0"/>
    <w:rsid w:val="00D301ED"/>
    <w:pPr>
      <w:spacing w:before="30" w:after="0" w:line="240" w:lineRule="auto"/>
      <w:ind w:left="30"/>
    </w:pPr>
    <w:rPr>
      <w:rFonts w:ascii="Times New Roman" w:eastAsia="Times New Roman" w:hAnsi="Times New Roman" w:cs="Times New Roman"/>
      <w:sz w:val="24"/>
      <w:szCs w:val="24"/>
    </w:rPr>
  </w:style>
  <w:style w:type="paragraph" w:styleId="a">
    <w:name w:val="List Bullet"/>
    <w:basedOn w:val="a0"/>
    <w:uiPriority w:val="99"/>
    <w:unhideWhenUsed/>
    <w:rsid w:val="00D1796E"/>
    <w:pPr>
      <w:numPr>
        <w:numId w:val="1"/>
      </w:numPr>
      <w:spacing w:after="0" w:line="240" w:lineRule="auto"/>
      <w:contextualSpacing/>
    </w:pPr>
    <w:rPr>
      <w:rFonts w:ascii="Times New Roman" w:eastAsia="Times New Roman" w:hAnsi="Times New Roman" w:cs="Times New Roman"/>
      <w:sz w:val="24"/>
      <w:szCs w:val="24"/>
    </w:rPr>
  </w:style>
  <w:style w:type="paragraph" w:customStyle="1" w:styleId="53">
    <w:name w:val="Основной текст5"/>
    <w:basedOn w:val="a0"/>
    <w:rsid w:val="00D1796E"/>
    <w:pPr>
      <w:widowControl w:val="0"/>
      <w:shd w:val="clear" w:color="auto" w:fill="FFFFFF"/>
      <w:spacing w:before="60" w:after="60" w:line="322" w:lineRule="exact"/>
      <w:jc w:val="both"/>
    </w:pPr>
    <w:rPr>
      <w:rFonts w:ascii="Calibri" w:eastAsia="Calibri" w:hAnsi="Calibri" w:cs="Times New Roman"/>
      <w:spacing w:val="7"/>
      <w:sz w:val="23"/>
      <w:szCs w:val="23"/>
    </w:rPr>
  </w:style>
  <w:style w:type="character" w:customStyle="1" w:styleId="12pt">
    <w:name w:val="Основной текст + 12 pt"/>
    <w:rsid w:val="00D1796E"/>
    <w:rPr>
      <w:rFonts w:ascii="Times New Roman" w:eastAsia="Times New Roman" w:hAnsi="Times New Roman" w:cs="Times New Roman" w:hint="default"/>
      <w:b w:val="0"/>
      <w:bCs w:val="0"/>
      <w:i w:val="0"/>
      <w:iCs w:val="0"/>
      <w:smallCaps w:val="0"/>
      <w:strike w:val="0"/>
      <w:dstrike w:val="0"/>
      <w:color w:val="000000"/>
      <w:spacing w:val="7"/>
      <w:w w:val="100"/>
      <w:position w:val="0"/>
      <w:sz w:val="24"/>
      <w:szCs w:val="24"/>
      <w:u w:val="none"/>
      <w:effect w:val="none"/>
      <w:lang w:val="ru-RU"/>
    </w:rPr>
  </w:style>
  <w:style w:type="paragraph" w:customStyle="1" w:styleId="ConsTitle">
    <w:name w:val="ConsTitle"/>
    <w:rsid w:val="00E97C40"/>
    <w:pPr>
      <w:widowControl w:val="0"/>
      <w:autoSpaceDE w:val="0"/>
      <w:autoSpaceDN w:val="0"/>
      <w:adjustRightInd w:val="0"/>
      <w:spacing w:after="0" w:line="240" w:lineRule="auto"/>
      <w:ind w:right="19772"/>
    </w:pPr>
    <w:rPr>
      <w:rFonts w:ascii="Arial" w:eastAsia="Times New Roman" w:hAnsi="Arial" w:cs="Arial"/>
      <w:b/>
      <w:bCs/>
      <w:sz w:val="20"/>
      <w:szCs w:val="20"/>
    </w:rPr>
  </w:style>
  <w:style w:type="character" w:customStyle="1" w:styleId="highlighthighlightactive">
    <w:name w:val="highlight highlight_active"/>
    <w:rsid w:val="00E97C40"/>
  </w:style>
  <w:style w:type="paragraph" w:customStyle="1" w:styleId="NoNumberNonformat">
    <w:name w:val="NoNumberNonformat"/>
    <w:uiPriority w:val="99"/>
    <w:rsid w:val="00BF6B6A"/>
    <w:pPr>
      <w:widowControl w:val="0"/>
      <w:autoSpaceDE w:val="0"/>
      <w:autoSpaceDN w:val="0"/>
      <w:adjustRightInd w:val="0"/>
      <w:spacing w:after="0" w:line="240" w:lineRule="auto"/>
    </w:pPr>
    <w:rPr>
      <w:rFonts w:ascii="Courier New" w:eastAsia="Times New Roman" w:hAnsi="Courier New" w:cs="Courier New"/>
      <w:sz w:val="20"/>
      <w:szCs w:val="20"/>
    </w:rPr>
  </w:style>
  <w:style w:type="table" w:customStyle="1" w:styleId="19">
    <w:name w:val="Сетка таблицы1"/>
    <w:basedOn w:val="a2"/>
    <w:uiPriority w:val="59"/>
    <w:rsid w:val="00CA66B6"/>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1a">
    <w:name w:val="Нет списка1"/>
    <w:next w:val="a3"/>
    <w:uiPriority w:val="99"/>
    <w:semiHidden/>
    <w:unhideWhenUsed/>
    <w:rsid w:val="00D8542B"/>
  </w:style>
  <w:style w:type="paragraph" w:customStyle="1" w:styleId="xl64">
    <w:name w:val="xl64"/>
    <w:basedOn w:val="a0"/>
    <w:rsid w:val="00D854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character" w:styleId="affc">
    <w:name w:val="footnote reference"/>
    <w:basedOn w:val="a1"/>
    <w:uiPriority w:val="99"/>
    <w:semiHidden/>
    <w:rsid w:val="000046E7"/>
    <w:rPr>
      <w:vertAlign w:val="superscript"/>
    </w:rPr>
  </w:style>
  <w:style w:type="paragraph" w:customStyle="1" w:styleId="Standard">
    <w:name w:val="Standard"/>
    <w:rsid w:val="008C6683"/>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character" w:customStyle="1" w:styleId="ConsPlusNormal1">
    <w:name w:val="ConsPlusNormal1"/>
    <w:locked/>
    <w:rsid w:val="008C6683"/>
    <w:rPr>
      <w:rFonts w:ascii="Arial" w:eastAsia="Times New Roman" w:hAnsi="Arial" w:cs="Arial"/>
      <w:sz w:val="20"/>
      <w:szCs w:val="20"/>
      <w:lang w:eastAsia="ru-RU"/>
    </w:rPr>
  </w:style>
  <w:style w:type="paragraph" w:styleId="affd">
    <w:name w:val="annotation text"/>
    <w:basedOn w:val="a0"/>
    <w:link w:val="affe"/>
    <w:rsid w:val="008C6683"/>
    <w:pPr>
      <w:suppressAutoHyphens/>
      <w:autoSpaceDN w:val="0"/>
      <w:spacing w:line="240" w:lineRule="auto"/>
      <w:textAlignment w:val="baseline"/>
    </w:pPr>
    <w:rPr>
      <w:rFonts w:ascii="Calibri" w:eastAsia="Calibri" w:hAnsi="Calibri" w:cs="Times New Roman"/>
      <w:sz w:val="20"/>
      <w:szCs w:val="20"/>
      <w:lang w:eastAsia="en-US"/>
    </w:rPr>
  </w:style>
  <w:style w:type="character" w:customStyle="1" w:styleId="affe">
    <w:name w:val="Текст примечания Знак"/>
    <w:basedOn w:val="a1"/>
    <w:link w:val="affd"/>
    <w:rsid w:val="008C6683"/>
    <w:rPr>
      <w:rFonts w:ascii="Calibri" w:eastAsia="Calibri" w:hAnsi="Calibri" w:cs="Times New Roman"/>
      <w:sz w:val="20"/>
      <w:szCs w:val="20"/>
      <w:lang w:eastAsia="en-US"/>
    </w:rPr>
  </w:style>
  <w:style w:type="paragraph" w:customStyle="1" w:styleId="TableContents">
    <w:name w:val="Table Contents"/>
    <w:basedOn w:val="Standard"/>
    <w:rsid w:val="00D80768"/>
    <w:pPr>
      <w:suppressLineNumbers/>
    </w:pPr>
  </w:style>
  <w:style w:type="numbering" w:customStyle="1" w:styleId="WWNum4">
    <w:name w:val="WWNum4"/>
    <w:basedOn w:val="a3"/>
    <w:rsid w:val="00D80768"/>
    <w:pPr>
      <w:numPr>
        <w:numId w:val="2"/>
      </w:numPr>
    </w:pPr>
  </w:style>
  <w:style w:type="character" w:customStyle="1" w:styleId="pt-a0-000003">
    <w:name w:val="pt-a0-000003"/>
    <w:rsid w:val="005E14F4"/>
  </w:style>
  <w:style w:type="paragraph" w:customStyle="1" w:styleId="pt-a-000002">
    <w:name w:val="pt-a-000002"/>
    <w:basedOn w:val="a0"/>
    <w:rsid w:val="005E14F4"/>
    <w:pPr>
      <w:spacing w:before="100" w:beforeAutospacing="1" w:after="100" w:afterAutospacing="1" w:line="240" w:lineRule="auto"/>
    </w:pPr>
    <w:rPr>
      <w:rFonts w:ascii="Times New Roman" w:eastAsia="Times New Roman" w:hAnsi="Times New Roman" w:cs="Times New Roman"/>
      <w:sz w:val="24"/>
      <w:szCs w:val="24"/>
    </w:rPr>
  </w:style>
  <w:style w:type="character" w:styleId="afff">
    <w:name w:val="annotation reference"/>
    <w:basedOn w:val="a1"/>
    <w:rsid w:val="00285ECC"/>
    <w:rPr>
      <w:sz w:val="16"/>
      <w:szCs w:val="16"/>
    </w:rPr>
  </w:style>
  <w:style w:type="paragraph" w:styleId="afff0">
    <w:name w:val="annotation subject"/>
    <w:basedOn w:val="affd"/>
    <w:next w:val="affd"/>
    <w:link w:val="afff1"/>
    <w:uiPriority w:val="99"/>
    <w:rsid w:val="00285ECC"/>
    <w:pPr>
      <w:spacing w:after="0"/>
    </w:pPr>
    <w:rPr>
      <w:rFonts w:ascii="Times New Roman" w:hAnsi="Times New Roman"/>
      <w:b/>
      <w:bCs/>
    </w:rPr>
  </w:style>
  <w:style w:type="character" w:customStyle="1" w:styleId="afff1">
    <w:name w:val="Тема примечания Знак"/>
    <w:basedOn w:val="affe"/>
    <w:link w:val="afff0"/>
    <w:uiPriority w:val="99"/>
    <w:rsid w:val="00285ECC"/>
    <w:rPr>
      <w:rFonts w:ascii="Times New Roman" w:eastAsia="Calibri" w:hAnsi="Times New Roman" w:cs="Times New Roman"/>
      <w:b/>
      <w:bCs/>
      <w:sz w:val="20"/>
      <w:szCs w:val="20"/>
      <w:lang w:eastAsia="en-US"/>
    </w:rPr>
  </w:style>
  <w:style w:type="character" w:customStyle="1" w:styleId="2a">
    <w:name w:val="Основной текст (2)_"/>
    <w:basedOn w:val="a1"/>
    <w:rsid w:val="00285ECC"/>
    <w:rPr>
      <w:rFonts w:eastAsia="Times New Roman"/>
      <w:sz w:val="26"/>
      <w:szCs w:val="26"/>
      <w:shd w:val="clear" w:color="auto" w:fill="FFFFFF"/>
    </w:rPr>
  </w:style>
  <w:style w:type="paragraph" w:customStyle="1" w:styleId="2b">
    <w:name w:val="Основной текст (2)"/>
    <w:basedOn w:val="a0"/>
    <w:rsid w:val="00285ECC"/>
    <w:pPr>
      <w:widowControl w:val="0"/>
      <w:shd w:val="clear" w:color="auto" w:fill="FFFFFF"/>
      <w:suppressAutoHyphens/>
      <w:autoSpaceDN w:val="0"/>
      <w:spacing w:after="0" w:line="446" w:lineRule="exact"/>
      <w:jc w:val="both"/>
      <w:textAlignment w:val="baseline"/>
    </w:pPr>
    <w:rPr>
      <w:rFonts w:ascii="Times New Roman" w:eastAsia="Times New Roman" w:hAnsi="Times New Roman" w:cs="Times New Roman"/>
      <w:sz w:val="26"/>
      <w:szCs w:val="26"/>
      <w:lang w:eastAsia="en-US"/>
    </w:rPr>
  </w:style>
  <w:style w:type="paragraph" w:customStyle="1" w:styleId="formattext0">
    <w:name w:val="formattext"/>
    <w:basedOn w:val="a0"/>
    <w:rsid w:val="00285ECC"/>
    <w:pPr>
      <w:suppressAutoHyphens/>
      <w:autoSpaceDN w:val="0"/>
      <w:spacing w:before="100" w:after="100" w:line="240" w:lineRule="auto"/>
      <w:textAlignment w:val="baseline"/>
    </w:pPr>
    <w:rPr>
      <w:rFonts w:ascii="Times New Roman" w:eastAsia="Times New Roman" w:hAnsi="Times New Roman" w:cs="Times New Roman"/>
      <w:sz w:val="24"/>
      <w:szCs w:val="24"/>
    </w:rPr>
  </w:style>
  <w:style w:type="numbering" w:customStyle="1" w:styleId="2c">
    <w:name w:val="Нет списка2"/>
    <w:next w:val="a3"/>
    <w:uiPriority w:val="99"/>
    <w:semiHidden/>
    <w:unhideWhenUsed/>
    <w:rsid w:val="00FF276E"/>
  </w:style>
  <w:style w:type="table" w:customStyle="1" w:styleId="2d">
    <w:name w:val="Сетка таблицы2"/>
    <w:basedOn w:val="a2"/>
    <w:next w:val="a4"/>
    <w:uiPriority w:val="59"/>
    <w:rsid w:val="00FF276E"/>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B57768"/>
    <w:pPr>
      <w:widowControl w:val="0"/>
      <w:autoSpaceDE w:val="0"/>
      <w:autoSpaceDN w:val="0"/>
      <w:adjustRightInd w:val="0"/>
      <w:spacing w:after="0" w:line="240" w:lineRule="auto"/>
      <w:ind w:right="19772" w:firstLine="720"/>
    </w:pPr>
    <w:rPr>
      <w:rFonts w:ascii="Arial" w:eastAsia="Times New Roman" w:hAnsi="Arial" w:cs="Arial"/>
    </w:rPr>
  </w:style>
  <w:style w:type="paragraph" w:styleId="afff2">
    <w:name w:val="Revision"/>
    <w:hidden/>
    <w:uiPriority w:val="99"/>
    <w:semiHidden/>
    <w:rsid w:val="00B57768"/>
    <w:pPr>
      <w:spacing w:after="0" w:line="240" w:lineRule="auto"/>
    </w:pPr>
    <w:rPr>
      <w:rFonts w:ascii="Times New Roman" w:eastAsia="Times New Roman" w:hAnsi="Times New Roman" w:cs="Times New Roman"/>
      <w:sz w:val="24"/>
      <w:szCs w:val="24"/>
    </w:rPr>
  </w:style>
  <w:style w:type="character" w:styleId="afff3">
    <w:name w:val="Placeholder Text"/>
    <w:basedOn w:val="a1"/>
    <w:uiPriority w:val="99"/>
    <w:semiHidden/>
    <w:rsid w:val="00B57768"/>
    <w:rPr>
      <w:color w:val="808080"/>
    </w:rPr>
  </w:style>
  <w:style w:type="paragraph" w:customStyle="1" w:styleId="GpzuOrgNameForm">
    <w:name w:val="GpzuOrgNameForm"/>
    <w:link w:val="GpzuOrgNameForm0"/>
    <w:rsid w:val="00B57768"/>
    <w:pPr>
      <w:spacing w:after="0" w:line="240" w:lineRule="auto"/>
    </w:pPr>
    <w:rPr>
      <w:rFonts w:ascii="Times New Roman" w:eastAsia="Calibri" w:hAnsi="Times New Roman" w:cs="Times New Roman"/>
      <w:sz w:val="24"/>
      <w:lang w:eastAsia="en-US"/>
    </w:rPr>
  </w:style>
  <w:style w:type="character" w:customStyle="1" w:styleId="GpzuOrgNameForm0">
    <w:name w:val="GpzuOrgNameForm Знак"/>
    <w:basedOn w:val="a1"/>
    <w:link w:val="GpzuOrgNameForm"/>
    <w:rsid w:val="00B57768"/>
    <w:rPr>
      <w:rFonts w:ascii="Times New Roman" w:eastAsia="Calibri" w:hAnsi="Times New Roman" w:cs="Times New Roman"/>
      <w:sz w:val="24"/>
      <w:lang w:eastAsia="en-US"/>
    </w:rPr>
  </w:style>
  <w:style w:type="paragraph" w:customStyle="1" w:styleId="1b">
    <w:name w:val="Без интервала1"/>
    <w:rsid w:val="00B57768"/>
    <w:pPr>
      <w:suppressAutoHyphens/>
      <w:spacing w:after="0" w:line="100" w:lineRule="atLeast"/>
    </w:pPr>
    <w:rPr>
      <w:rFonts w:ascii="Calibri" w:eastAsia="Calibri" w:hAnsi="Calibri" w:cs="Times New Roman"/>
      <w:kern w:val="1"/>
      <w:lang w:eastAsia="ar-SA"/>
    </w:rPr>
  </w:style>
  <w:style w:type="numbering" w:customStyle="1" w:styleId="36">
    <w:name w:val="Нет списка3"/>
    <w:next w:val="a3"/>
    <w:uiPriority w:val="99"/>
    <w:semiHidden/>
    <w:unhideWhenUsed/>
    <w:rsid w:val="003F0645"/>
  </w:style>
  <w:style w:type="table" w:customStyle="1" w:styleId="37">
    <w:name w:val="Сетка таблицы3"/>
    <w:basedOn w:val="a2"/>
    <w:next w:val="a4"/>
    <w:rsid w:val="003F0645"/>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DocList">
    <w:name w:val="ConsPlusDocList"/>
    <w:rsid w:val="00D748F7"/>
    <w:pPr>
      <w:widowControl w:val="0"/>
      <w:suppressAutoHyphens/>
      <w:autoSpaceDE w:val="0"/>
      <w:autoSpaceDN w:val="0"/>
      <w:spacing w:after="0" w:line="240" w:lineRule="auto"/>
      <w:textAlignment w:val="baseline"/>
    </w:pPr>
    <w:rPr>
      <w:rFonts w:ascii="Tahoma" w:eastAsia="Times New Roman" w:hAnsi="Tahoma" w:cs="Tahoma"/>
      <w:sz w:val="18"/>
      <w:szCs w:val="18"/>
    </w:rPr>
  </w:style>
  <w:style w:type="paragraph" w:customStyle="1" w:styleId="ConsPlusTitlePage">
    <w:name w:val="ConsPlusTitlePage"/>
    <w:rsid w:val="00D748F7"/>
    <w:pPr>
      <w:widowControl w:val="0"/>
      <w:suppressAutoHyphens/>
      <w:autoSpaceDE w:val="0"/>
      <w:autoSpaceDN w:val="0"/>
      <w:spacing w:after="0" w:line="240" w:lineRule="auto"/>
      <w:textAlignment w:val="baseline"/>
    </w:pPr>
    <w:rPr>
      <w:rFonts w:ascii="Tahoma" w:eastAsia="Times New Roman" w:hAnsi="Tahoma" w:cs="Tahoma"/>
      <w:sz w:val="24"/>
      <w:szCs w:val="24"/>
    </w:rPr>
  </w:style>
  <w:style w:type="paragraph" w:customStyle="1" w:styleId="ConsPlusJurTerm">
    <w:name w:val="ConsPlusJurTerm"/>
    <w:rsid w:val="00D748F7"/>
    <w:pPr>
      <w:widowControl w:val="0"/>
      <w:suppressAutoHyphens/>
      <w:autoSpaceDE w:val="0"/>
      <w:autoSpaceDN w:val="0"/>
      <w:spacing w:after="0" w:line="240" w:lineRule="auto"/>
      <w:textAlignment w:val="baseline"/>
    </w:pPr>
    <w:rPr>
      <w:rFonts w:ascii="Times New Roman" w:eastAsia="Times New Roman" w:hAnsi="Times New Roman" w:cs="Times New Roman"/>
      <w:sz w:val="24"/>
      <w:szCs w:val="24"/>
    </w:rPr>
  </w:style>
  <w:style w:type="paragraph" w:customStyle="1" w:styleId="ConsPlusTextList">
    <w:name w:val="ConsPlusTextList"/>
    <w:rsid w:val="00D748F7"/>
    <w:pPr>
      <w:widowControl w:val="0"/>
      <w:suppressAutoHyphens/>
      <w:autoSpaceDE w:val="0"/>
      <w:autoSpaceDN w:val="0"/>
      <w:spacing w:after="0" w:line="240" w:lineRule="auto"/>
      <w:textAlignment w:val="baseline"/>
    </w:pPr>
    <w:rPr>
      <w:rFonts w:ascii="Times New Roman" w:eastAsia="Times New Roman" w:hAnsi="Times New Roman" w:cs="Times New Roman"/>
      <w:sz w:val="24"/>
      <w:szCs w:val="24"/>
    </w:rPr>
  </w:style>
  <w:style w:type="paragraph" w:customStyle="1" w:styleId="ConsPlusTextList1">
    <w:name w:val="ConsPlusTextList1"/>
    <w:rsid w:val="00D748F7"/>
    <w:pPr>
      <w:widowControl w:val="0"/>
      <w:suppressAutoHyphens/>
      <w:autoSpaceDE w:val="0"/>
      <w:autoSpaceDN w:val="0"/>
      <w:spacing w:after="0" w:line="240" w:lineRule="auto"/>
      <w:textAlignment w:val="baseline"/>
    </w:pPr>
    <w:rPr>
      <w:rFonts w:ascii="Times New Roman" w:eastAsia="Times New Roman" w:hAnsi="Times New Roman" w:cs="Times New Roman"/>
      <w:sz w:val="24"/>
      <w:szCs w:val="24"/>
    </w:rPr>
  </w:style>
  <w:style w:type="character" w:customStyle="1" w:styleId="80">
    <w:name w:val="Заголовок 8 Знак"/>
    <w:basedOn w:val="a1"/>
    <w:link w:val="8"/>
    <w:rsid w:val="009E61A7"/>
    <w:rPr>
      <w:rFonts w:ascii="Calibri Light" w:eastAsia="Times New Roman" w:hAnsi="Calibri Light" w:cs="Times New Roman"/>
      <w:color w:val="272727"/>
      <w:sz w:val="21"/>
      <w:szCs w:val="21"/>
      <w:lang w:eastAsia="en-US"/>
    </w:rPr>
  </w:style>
  <w:style w:type="character" w:customStyle="1" w:styleId="90">
    <w:name w:val="Заголовок 9 Знак"/>
    <w:basedOn w:val="a1"/>
    <w:link w:val="9"/>
    <w:rsid w:val="009E61A7"/>
    <w:rPr>
      <w:rFonts w:ascii="Calibri Light" w:eastAsia="Times New Roman" w:hAnsi="Calibri Light" w:cs="Times New Roman"/>
      <w:i/>
      <w:iCs/>
      <w:color w:val="272727"/>
      <w:sz w:val="21"/>
      <w:szCs w:val="21"/>
      <w:lang w:eastAsia="en-US"/>
    </w:rPr>
  </w:style>
  <w:style w:type="paragraph" w:styleId="afff4">
    <w:name w:val="TOC Heading"/>
    <w:basedOn w:val="1"/>
    <w:next w:val="a0"/>
    <w:rsid w:val="009E61A7"/>
    <w:pPr>
      <w:keepLines/>
      <w:autoSpaceDN w:val="0"/>
      <w:spacing w:before="240"/>
      <w:jc w:val="left"/>
    </w:pPr>
    <w:rPr>
      <w:rFonts w:ascii="Calibri Light" w:hAnsi="Calibri Light"/>
      <w:b w:val="0"/>
      <w:bCs w:val="0"/>
      <w:color w:val="2E74B5"/>
      <w:sz w:val="32"/>
      <w:szCs w:val="32"/>
    </w:rPr>
  </w:style>
  <w:style w:type="paragraph" w:styleId="2e">
    <w:name w:val="toc 2"/>
    <w:basedOn w:val="a0"/>
    <w:next w:val="a0"/>
    <w:autoRedefine/>
    <w:rsid w:val="009E61A7"/>
    <w:pPr>
      <w:tabs>
        <w:tab w:val="right" w:leader="dot" w:pos="9911"/>
      </w:tabs>
      <w:suppressAutoHyphens/>
      <w:autoSpaceDN w:val="0"/>
      <w:spacing w:after="0" w:line="240" w:lineRule="auto"/>
      <w:ind w:left="220"/>
      <w:jc w:val="both"/>
      <w:textAlignment w:val="baseline"/>
    </w:pPr>
    <w:rPr>
      <w:rFonts w:ascii="Calibri" w:eastAsia="Calibri" w:hAnsi="Calibri" w:cs="Times New Roman"/>
      <w:lang w:eastAsia="en-US"/>
    </w:rPr>
  </w:style>
  <w:style w:type="paragraph" w:styleId="38">
    <w:name w:val="toc 3"/>
    <w:basedOn w:val="a0"/>
    <w:next w:val="a0"/>
    <w:autoRedefine/>
    <w:rsid w:val="009E61A7"/>
    <w:pPr>
      <w:tabs>
        <w:tab w:val="right" w:leader="dot" w:pos="9911"/>
      </w:tabs>
      <w:suppressAutoHyphens/>
      <w:autoSpaceDN w:val="0"/>
      <w:spacing w:after="0" w:line="240" w:lineRule="auto"/>
      <w:ind w:firstLine="709"/>
      <w:jc w:val="both"/>
      <w:textAlignment w:val="baseline"/>
    </w:pPr>
    <w:rPr>
      <w:rFonts w:ascii="Calibri" w:eastAsia="Calibri" w:hAnsi="Calibri" w:cs="Times New Roman"/>
      <w:lang w:eastAsia="en-US"/>
    </w:rPr>
  </w:style>
  <w:style w:type="paragraph" w:styleId="afff5">
    <w:name w:val="toa heading"/>
    <w:basedOn w:val="a0"/>
    <w:next w:val="a0"/>
    <w:rsid w:val="009E61A7"/>
    <w:pPr>
      <w:suppressAutoHyphens/>
      <w:autoSpaceDN w:val="0"/>
      <w:spacing w:before="120" w:after="160" w:line="240" w:lineRule="auto"/>
      <w:textAlignment w:val="baseline"/>
    </w:pPr>
    <w:rPr>
      <w:rFonts w:ascii="Calibri Light" w:eastAsia="Times New Roman" w:hAnsi="Calibri Light" w:cs="Times New Roman"/>
      <w:b/>
      <w:bCs/>
      <w:sz w:val="24"/>
      <w:szCs w:val="24"/>
      <w:lang w:eastAsia="en-US"/>
    </w:rPr>
  </w:style>
  <w:style w:type="character" w:customStyle="1" w:styleId="apple-converted-space">
    <w:name w:val="apple-converted-space"/>
    <w:basedOn w:val="a1"/>
    <w:rsid w:val="00863C4E"/>
  </w:style>
  <w:style w:type="character" w:customStyle="1" w:styleId="NoSpacingChar">
    <w:name w:val="No Spacing Char"/>
    <w:link w:val="2f"/>
    <w:locked/>
    <w:rsid w:val="00D37B65"/>
    <w:rPr>
      <w:lang w:eastAsia="en-US"/>
    </w:rPr>
  </w:style>
  <w:style w:type="paragraph" w:customStyle="1" w:styleId="2f">
    <w:name w:val="Без интервала2"/>
    <w:link w:val="NoSpacingChar"/>
    <w:rsid w:val="00D37B65"/>
    <w:pPr>
      <w:spacing w:after="0" w:line="240" w:lineRule="auto"/>
    </w:pPr>
    <w:rPr>
      <w:lang w:eastAsia="en-US"/>
    </w:rPr>
  </w:style>
  <w:style w:type="character" w:customStyle="1" w:styleId="CharacterStyle4">
    <w:name w:val="CharacterStyle4"/>
    <w:rsid w:val="0076511E"/>
    <w:rPr>
      <w:rFonts w:ascii="Times New Roman" w:eastAsia="Times New Roman" w:hAnsi="Times New Roman" w:cs="Times New Roman" w:hint="default"/>
      <w:b/>
      <w:bCs w:val="0"/>
      <w:i w:val="0"/>
      <w:iCs w:val="0"/>
      <w:strike w:val="0"/>
      <w:dstrike w:val="0"/>
      <w:noProof/>
      <w:color w:val="000000"/>
      <w:sz w:val="24"/>
      <w:szCs w:val="24"/>
      <w:u w:val="none"/>
      <w:effect w:val="none"/>
    </w:rPr>
  </w:style>
  <w:style w:type="paragraph" w:customStyle="1" w:styleId="font5">
    <w:name w:val="font5"/>
    <w:basedOn w:val="a0"/>
    <w:rsid w:val="00E03D3F"/>
    <w:pPr>
      <w:spacing w:before="100" w:beforeAutospacing="1" w:after="100" w:afterAutospacing="1" w:line="240" w:lineRule="auto"/>
    </w:pPr>
    <w:rPr>
      <w:rFonts w:ascii="Arial" w:eastAsia="Times New Roman" w:hAnsi="Arial" w:cs="Arial"/>
      <w:sz w:val="18"/>
      <w:szCs w:val="18"/>
    </w:rPr>
  </w:style>
  <w:style w:type="paragraph" w:customStyle="1" w:styleId="font6">
    <w:name w:val="font6"/>
    <w:basedOn w:val="a0"/>
    <w:rsid w:val="00E03D3F"/>
    <w:pPr>
      <w:spacing w:before="100" w:beforeAutospacing="1" w:after="100" w:afterAutospacing="1" w:line="240" w:lineRule="auto"/>
    </w:pPr>
    <w:rPr>
      <w:rFonts w:ascii="Arial" w:eastAsia="Times New Roman" w:hAnsi="Arial" w:cs="Arial"/>
      <w:color w:val="FF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10">
    <w:name w:val="WWNum4"/>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6186">
      <w:bodyDiv w:val="1"/>
      <w:marLeft w:val="0"/>
      <w:marRight w:val="0"/>
      <w:marTop w:val="0"/>
      <w:marBottom w:val="0"/>
      <w:divBdr>
        <w:top w:val="none" w:sz="0" w:space="0" w:color="auto"/>
        <w:left w:val="none" w:sz="0" w:space="0" w:color="auto"/>
        <w:bottom w:val="none" w:sz="0" w:space="0" w:color="auto"/>
        <w:right w:val="none" w:sz="0" w:space="0" w:color="auto"/>
      </w:divBdr>
    </w:div>
    <w:div w:id="25109489">
      <w:bodyDiv w:val="1"/>
      <w:marLeft w:val="0"/>
      <w:marRight w:val="0"/>
      <w:marTop w:val="0"/>
      <w:marBottom w:val="0"/>
      <w:divBdr>
        <w:top w:val="none" w:sz="0" w:space="0" w:color="auto"/>
        <w:left w:val="none" w:sz="0" w:space="0" w:color="auto"/>
        <w:bottom w:val="none" w:sz="0" w:space="0" w:color="auto"/>
        <w:right w:val="none" w:sz="0" w:space="0" w:color="auto"/>
      </w:divBdr>
    </w:div>
    <w:div w:id="131680402">
      <w:bodyDiv w:val="1"/>
      <w:marLeft w:val="0"/>
      <w:marRight w:val="0"/>
      <w:marTop w:val="0"/>
      <w:marBottom w:val="0"/>
      <w:divBdr>
        <w:top w:val="none" w:sz="0" w:space="0" w:color="auto"/>
        <w:left w:val="none" w:sz="0" w:space="0" w:color="auto"/>
        <w:bottom w:val="none" w:sz="0" w:space="0" w:color="auto"/>
        <w:right w:val="none" w:sz="0" w:space="0" w:color="auto"/>
      </w:divBdr>
    </w:div>
    <w:div w:id="145557651">
      <w:bodyDiv w:val="1"/>
      <w:marLeft w:val="0"/>
      <w:marRight w:val="0"/>
      <w:marTop w:val="0"/>
      <w:marBottom w:val="0"/>
      <w:divBdr>
        <w:top w:val="none" w:sz="0" w:space="0" w:color="auto"/>
        <w:left w:val="none" w:sz="0" w:space="0" w:color="auto"/>
        <w:bottom w:val="none" w:sz="0" w:space="0" w:color="auto"/>
        <w:right w:val="none" w:sz="0" w:space="0" w:color="auto"/>
      </w:divBdr>
    </w:div>
    <w:div w:id="156191093">
      <w:bodyDiv w:val="1"/>
      <w:marLeft w:val="0"/>
      <w:marRight w:val="0"/>
      <w:marTop w:val="0"/>
      <w:marBottom w:val="0"/>
      <w:divBdr>
        <w:top w:val="none" w:sz="0" w:space="0" w:color="auto"/>
        <w:left w:val="none" w:sz="0" w:space="0" w:color="auto"/>
        <w:bottom w:val="none" w:sz="0" w:space="0" w:color="auto"/>
        <w:right w:val="none" w:sz="0" w:space="0" w:color="auto"/>
      </w:divBdr>
    </w:div>
    <w:div w:id="176386493">
      <w:bodyDiv w:val="1"/>
      <w:marLeft w:val="0"/>
      <w:marRight w:val="0"/>
      <w:marTop w:val="0"/>
      <w:marBottom w:val="0"/>
      <w:divBdr>
        <w:top w:val="none" w:sz="0" w:space="0" w:color="auto"/>
        <w:left w:val="none" w:sz="0" w:space="0" w:color="auto"/>
        <w:bottom w:val="none" w:sz="0" w:space="0" w:color="auto"/>
        <w:right w:val="none" w:sz="0" w:space="0" w:color="auto"/>
      </w:divBdr>
    </w:div>
    <w:div w:id="183712500">
      <w:bodyDiv w:val="1"/>
      <w:marLeft w:val="0"/>
      <w:marRight w:val="0"/>
      <w:marTop w:val="0"/>
      <w:marBottom w:val="0"/>
      <w:divBdr>
        <w:top w:val="none" w:sz="0" w:space="0" w:color="auto"/>
        <w:left w:val="none" w:sz="0" w:space="0" w:color="auto"/>
        <w:bottom w:val="none" w:sz="0" w:space="0" w:color="auto"/>
        <w:right w:val="none" w:sz="0" w:space="0" w:color="auto"/>
      </w:divBdr>
    </w:div>
    <w:div w:id="184249457">
      <w:bodyDiv w:val="1"/>
      <w:marLeft w:val="0"/>
      <w:marRight w:val="0"/>
      <w:marTop w:val="0"/>
      <w:marBottom w:val="0"/>
      <w:divBdr>
        <w:top w:val="none" w:sz="0" w:space="0" w:color="auto"/>
        <w:left w:val="none" w:sz="0" w:space="0" w:color="auto"/>
        <w:bottom w:val="none" w:sz="0" w:space="0" w:color="auto"/>
        <w:right w:val="none" w:sz="0" w:space="0" w:color="auto"/>
      </w:divBdr>
    </w:div>
    <w:div w:id="208348822">
      <w:bodyDiv w:val="1"/>
      <w:marLeft w:val="0"/>
      <w:marRight w:val="0"/>
      <w:marTop w:val="0"/>
      <w:marBottom w:val="0"/>
      <w:divBdr>
        <w:top w:val="none" w:sz="0" w:space="0" w:color="auto"/>
        <w:left w:val="none" w:sz="0" w:space="0" w:color="auto"/>
        <w:bottom w:val="none" w:sz="0" w:space="0" w:color="auto"/>
        <w:right w:val="none" w:sz="0" w:space="0" w:color="auto"/>
      </w:divBdr>
    </w:div>
    <w:div w:id="266157572">
      <w:bodyDiv w:val="1"/>
      <w:marLeft w:val="0"/>
      <w:marRight w:val="0"/>
      <w:marTop w:val="0"/>
      <w:marBottom w:val="0"/>
      <w:divBdr>
        <w:top w:val="none" w:sz="0" w:space="0" w:color="auto"/>
        <w:left w:val="none" w:sz="0" w:space="0" w:color="auto"/>
        <w:bottom w:val="none" w:sz="0" w:space="0" w:color="auto"/>
        <w:right w:val="none" w:sz="0" w:space="0" w:color="auto"/>
      </w:divBdr>
    </w:div>
    <w:div w:id="271130437">
      <w:bodyDiv w:val="1"/>
      <w:marLeft w:val="0"/>
      <w:marRight w:val="0"/>
      <w:marTop w:val="0"/>
      <w:marBottom w:val="0"/>
      <w:divBdr>
        <w:top w:val="none" w:sz="0" w:space="0" w:color="auto"/>
        <w:left w:val="none" w:sz="0" w:space="0" w:color="auto"/>
        <w:bottom w:val="none" w:sz="0" w:space="0" w:color="auto"/>
        <w:right w:val="none" w:sz="0" w:space="0" w:color="auto"/>
      </w:divBdr>
    </w:div>
    <w:div w:id="275522269">
      <w:bodyDiv w:val="1"/>
      <w:marLeft w:val="0"/>
      <w:marRight w:val="0"/>
      <w:marTop w:val="0"/>
      <w:marBottom w:val="0"/>
      <w:divBdr>
        <w:top w:val="none" w:sz="0" w:space="0" w:color="auto"/>
        <w:left w:val="none" w:sz="0" w:space="0" w:color="auto"/>
        <w:bottom w:val="none" w:sz="0" w:space="0" w:color="auto"/>
        <w:right w:val="none" w:sz="0" w:space="0" w:color="auto"/>
      </w:divBdr>
    </w:div>
    <w:div w:id="293024111">
      <w:bodyDiv w:val="1"/>
      <w:marLeft w:val="0"/>
      <w:marRight w:val="0"/>
      <w:marTop w:val="0"/>
      <w:marBottom w:val="0"/>
      <w:divBdr>
        <w:top w:val="none" w:sz="0" w:space="0" w:color="auto"/>
        <w:left w:val="none" w:sz="0" w:space="0" w:color="auto"/>
        <w:bottom w:val="none" w:sz="0" w:space="0" w:color="auto"/>
        <w:right w:val="none" w:sz="0" w:space="0" w:color="auto"/>
      </w:divBdr>
    </w:div>
    <w:div w:id="322049757">
      <w:bodyDiv w:val="1"/>
      <w:marLeft w:val="0"/>
      <w:marRight w:val="0"/>
      <w:marTop w:val="0"/>
      <w:marBottom w:val="0"/>
      <w:divBdr>
        <w:top w:val="none" w:sz="0" w:space="0" w:color="auto"/>
        <w:left w:val="none" w:sz="0" w:space="0" w:color="auto"/>
        <w:bottom w:val="none" w:sz="0" w:space="0" w:color="auto"/>
        <w:right w:val="none" w:sz="0" w:space="0" w:color="auto"/>
      </w:divBdr>
    </w:div>
    <w:div w:id="323169189">
      <w:bodyDiv w:val="1"/>
      <w:marLeft w:val="0"/>
      <w:marRight w:val="0"/>
      <w:marTop w:val="0"/>
      <w:marBottom w:val="0"/>
      <w:divBdr>
        <w:top w:val="none" w:sz="0" w:space="0" w:color="auto"/>
        <w:left w:val="none" w:sz="0" w:space="0" w:color="auto"/>
        <w:bottom w:val="none" w:sz="0" w:space="0" w:color="auto"/>
        <w:right w:val="none" w:sz="0" w:space="0" w:color="auto"/>
      </w:divBdr>
    </w:div>
    <w:div w:id="329217596">
      <w:bodyDiv w:val="1"/>
      <w:marLeft w:val="0"/>
      <w:marRight w:val="0"/>
      <w:marTop w:val="0"/>
      <w:marBottom w:val="0"/>
      <w:divBdr>
        <w:top w:val="none" w:sz="0" w:space="0" w:color="auto"/>
        <w:left w:val="none" w:sz="0" w:space="0" w:color="auto"/>
        <w:bottom w:val="none" w:sz="0" w:space="0" w:color="auto"/>
        <w:right w:val="none" w:sz="0" w:space="0" w:color="auto"/>
      </w:divBdr>
    </w:div>
    <w:div w:id="340083951">
      <w:bodyDiv w:val="1"/>
      <w:marLeft w:val="0"/>
      <w:marRight w:val="0"/>
      <w:marTop w:val="0"/>
      <w:marBottom w:val="0"/>
      <w:divBdr>
        <w:top w:val="none" w:sz="0" w:space="0" w:color="auto"/>
        <w:left w:val="none" w:sz="0" w:space="0" w:color="auto"/>
        <w:bottom w:val="none" w:sz="0" w:space="0" w:color="auto"/>
        <w:right w:val="none" w:sz="0" w:space="0" w:color="auto"/>
      </w:divBdr>
    </w:div>
    <w:div w:id="351764421">
      <w:bodyDiv w:val="1"/>
      <w:marLeft w:val="0"/>
      <w:marRight w:val="0"/>
      <w:marTop w:val="0"/>
      <w:marBottom w:val="0"/>
      <w:divBdr>
        <w:top w:val="none" w:sz="0" w:space="0" w:color="auto"/>
        <w:left w:val="none" w:sz="0" w:space="0" w:color="auto"/>
        <w:bottom w:val="none" w:sz="0" w:space="0" w:color="auto"/>
        <w:right w:val="none" w:sz="0" w:space="0" w:color="auto"/>
      </w:divBdr>
    </w:div>
    <w:div w:id="368846333">
      <w:bodyDiv w:val="1"/>
      <w:marLeft w:val="0"/>
      <w:marRight w:val="0"/>
      <w:marTop w:val="0"/>
      <w:marBottom w:val="0"/>
      <w:divBdr>
        <w:top w:val="none" w:sz="0" w:space="0" w:color="auto"/>
        <w:left w:val="none" w:sz="0" w:space="0" w:color="auto"/>
        <w:bottom w:val="none" w:sz="0" w:space="0" w:color="auto"/>
        <w:right w:val="none" w:sz="0" w:space="0" w:color="auto"/>
      </w:divBdr>
    </w:div>
    <w:div w:id="380444372">
      <w:bodyDiv w:val="1"/>
      <w:marLeft w:val="0"/>
      <w:marRight w:val="0"/>
      <w:marTop w:val="0"/>
      <w:marBottom w:val="0"/>
      <w:divBdr>
        <w:top w:val="none" w:sz="0" w:space="0" w:color="auto"/>
        <w:left w:val="none" w:sz="0" w:space="0" w:color="auto"/>
        <w:bottom w:val="none" w:sz="0" w:space="0" w:color="auto"/>
        <w:right w:val="none" w:sz="0" w:space="0" w:color="auto"/>
      </w:divBdr>
    </w:div>
    <w:div w:id="383452880">
      <w:bodyDiv w:val="1"/>
      <w:marLeft w:val="0"/>
      <w:marRight w:val="0"/>
      <w:marTop w:val="0"/>
      <w:marBottom w:val="0"/>
      <w:divBdr>
        <w:top w:val="none" w:sz="0" w:space="0" w:color="auto"/>
        <w:left w:val="none" w:sz="0" w:space="0" w:color="auto"/>
        <w:bottom w:val="none" w:sz="0" w:space="0" w:color="auto"/>
        <w:right w:val="none" w:sz="0" w:space="0" w:color="auto"/>
      </w:divBdr>
    </w:div>
    <w:div w:id="389353787">
      <w:bodyDiv w:val="1"/>
      <w:marLeft w:val="0"/>
      <w:marRight w:val="0"/>
      <w:marTop w:val="0"/>
      <w:marBottom w:val="0"/>
      <w:divBdr>
        <w:top w:val="none" w:sz="0" w:space="0" w:color="auto"/>
        <w:left w:val="none" w:sz="0" w:space="0" w:color="auto"/>
        <w:bottom w:val="none" w:sz="0" w:space="0" w:color="auto"/>
        <w:right w:val="none" w:sz="0" w:space="0" w:color="auto"/>
      </w:divBdr>
    </w:div>
    <w:div w:id="395131476">
      <w:bodyDiv w:val="1"/>
      <w:marLeft w:val="0"/>
      <w:marRight w:val="0"/>
      <w:marTop w:val="0"/>
      <w:marBottom w:val="0"/>
      <w:divBdr>
        <w:top w:val="none" w:sz="0" w:space="0" w:color="auto"/>
        <w:left w:val="none" w:sz="0" w:space="0" w:color="auto"/>
        <w:bottom w:val="none" w:sz="0" w:space="0" w:color="auto"/>
        <w:right w:val="none" w:sz="0" w:space="0" w:color="auto"/>
      </w:divBdr>
    </w:div>
    <w:div w:id="398403473">
      <w:bodyDiv w:val="1"/>
      <w:marLeft w:val="0"/>
      <w:marRight w:val="0"/>
      <w:marTop w:val="0"/>
      <w:marBottom w:val="0"/>
      <w:divBdr>
        <w:top w:val="none" w:sz="0" w:space="0" w:color="auto"/>
        <w:left w:val="none" w:sz="0" w:space="0" w:color="auto"/>
        <w:bottom w:val="none" w:sz="0" w:space="0" w:color="auto"/>
        <w:right w:val="none" w:sz="0" w:space="0" w:color="auto"/>
      </w:divBdr>
    </w:div>
    <w:div w:id="421031447">
      <w:bodyDiv w:val="1"/>
      <w:marLeft w:val="0"/>
      <w:marRight w:val="0"/>
      <w:marTop w:val="0"/>
      <w:marBottom w:val="0"/>
      <w:divBdr>
        <w:top w:val="none" w:sz="0" w:space="0" w:color="auto"/>
        <w:left w:val="none" w:sz="0" w:space="0" w:color="auto"/>
        <w:bottom w:val="none" w:sz="0" w:space="0" w:color="auto"/>
        <w:right w:val="none" w:sz="0" w:space="0" w:color="auto"/>
      </w:divBdr>
    </w:div>
    <w:div w:id="444038678">
      <w:bodyDiv w:val="1"/>
      <w:marLeft w:val="0"/>
      <w:marRight w:val="0"/>
      <w:marTop w:val="0"/>
      <w:marBottom w:val="0"/>
      <w:divBdr>
        <w:top w:val="none" w:sz="0" w:space="0" w:color="auto"/>
        <w:left w:val="none" w:sz="0" w:space="0" w:color="auto"/>
        <w:bottom w:val="none" w:sz="0" w:space="0" w:color="auto"/>
        <w:right w:val="none" w:sz="0" w:space="0" w:color="auto"/>
      </w:divBdr>
    </w:div>
    <w:div w:id="454912159">
      <w:bodyDiv w:val="1"/>
      <w:marLeft w:val="0"/>
      <w:marRight w:val="0"/>
      <w:marTop w:val="0"/>
      <w:marBottom w:val="0"/>
      <w:divBdr>
        <w:top w:val="none" w:sz="0" w:space="0" w:color="auto"/>
        <w:left w:val="none" w:sz="0" w:space="0" w:color="auto"/>
        <w:bottom w:val="none" w:sz="0" w:space="0" w:color="auto"/>
        <w:right w:val="none" w:sz="0" w:space="0" w:color="auto"/>
      </w:divBdr>
    </w:div>
    <w:div w:id="497385007">
      <w:bodyDiv w:val="1"/>
      <w:marLeft w:val="0"/>
      <w:marRight w:val="0"/>
      <w:marTop w:val="0"/>
      <w:marBottom w:val="0"/>
      <w:divBdr>
        <w:top w:val="none" w:sz="0" w:space="0" w:color="auto"/>
        <w:left w:val="none" w:sz="0" w:space="0" w:color="auto"/>
        <w:bottom w:val="none" w:sz="0" w:space="0" w:color="auto"/>
        <w:right w:val="none" w:sz="0" w:space="0" w:color="auto"/>
      </w:divBdr>
    </w:div>
    <w:div w:id="505824701">
      <w:bodyDiv w:val="1"/>
      <w:marLeft w:val="0"/>
      <w:marRight w:val="0"/>
      <w:marTop w:val="0"/>
      <w:marBottom w:val="0"/>
      <w:divBdr>
        <w:top w:val="none" w:sz="0" w:space="0" w:color="auto"/>
        <w:left w:val="none" w:sz="0" w:space="0" w:color="auto"/>
        <w:bottom w:val="none" w:sz="0" w:space="0" w:color="auto"/>
        <w:right w:val="none" w:sz="0" w:space="0" w:color="auto"/>
      </w:divBdr>
    </w:div>
    <w:div w:id="528761271">
      <w:bodyDiv w:val="1"/>
      <w:marLeft w:val="0"/>
      <w:marRight w:val="0"/>
      <w:marTop w:val="0"/>
      <w:marBottom w:val="0"/>
      <w:divBdr>
        <w:top w:val="none" w:sz="0" w:space="0" w:color="auto"/>
        <w:left w:val="none" w:sz="0" w:space="0" w:color="auto"/>
        <w:bottom w:val="none" w:sz="0" w:space="0" w:color="auto"/>
        <w:right w:val="none" w:sz="0" w:space="0" w:color="auto"/>
      </w:divBdr>
    </w:div>
    <w:div w:id="533351649">
      <w:bodyDiv w:val="1"/>
      <w:marLeft w:val="0"/>
      <w:marRight w:val="0"/>
      <w:marTop w:val="0"/>
      <w:marBottom w:val="0"/>
      <w:divBdr>
        <w:top w:val="none" w:sz="0" w:space="0" w:color="auto"/>
        <w:left w:val="none" w:sz="0" w:space="0" w:color="auto"/>
        <w:bottom w:val="none" w:sz="0" w:space="0" w:color="auto"/>
        <w:right w:val="none" w:sz="0" w:space="0" w:color="auto"/>
      </w:divBdr>
    </w:div>
    <w:div w:id="542061907">
      <w:bodyDiv w:val="1"/>
      <w:marLeft w:val="0"/>
      <w:marRight w:val="0"/>
      <w:marTop w:val="0"/>
      <w:marBottom w:val="0"/>
      <w:divBdr>
        <w:top w:val="none" w:sz="0" w:space="0" w:color="auto"/>
        <w:left w:val="none" w:sz="0" w:space="0" w:color="auto"/>
        <w:bottom w:val="none" w:sz="0" w:space="0" w:color="auto"/>
        <w:right w:val="none" w:sz="0" w:space="0" w:color="auto"/>
      </w:divBdr>
    </w:div>
    <w:div w:id="584002127">
      <w:bodyDiv w:val="1"/>
      <w:marLeft w:val="0"/>
      <w:marRight w:val="0"/>
      <w:marTop w:val="0"/>
      <w:marBottom w:val="0"/>
      <w:divBdr>
        <w:top w:val="none" w:sz="0" w:space="0" w:color="auto"/>
        <w:left w:val="none" w:sz="0" w:space="0" w:color="auto"/>
        <w:bottom w:val="none" w:sz="0" w:space="0" w:color="auto"/>
        <w:right w:val="none" w:sz="0" w:space="0" w:color="auto"/>
      </w:divBdr>
    </w:div>
    <w:div w:id="634219257">
      <w:bodyDiv w:val="1"/>
      <w:marLeft w:val="0"/>
      <w:marRight w:val="0"/>
      <w:marTop w:val="0"/>
      <w:marBottom w:val="0"/>
      <w:divBdr>
        <w:top w:val="none" w:sz="0" w:space="0" w:color="auto"/>
        <w:left w:val="none" w:sz="0" w:space="0" w:color="auto"/>
        <w:bottom w:val="none" w:sz="0" w:space="0" w:color="auto"/>
        <w:right w:val="none" w:sz="0" w:space="0" w:color="auto"/>
      </w:divBdr>
    </w:div>
    <w:div w:id="681275254">
      <w:bodyDiv w:val="1"/>
      <w:marLeft w:val="0"/>
      <w:marRight w:val="0"/>
      <w:marTop w:val="0"/>
      <w:marBottom w:val="0"/>
      <w:divBdr>
        <w:top w:val="none" w:sz="0" w:space="0" w:color="auto"/>
        <w:left w:val="none" w:sz="0" w:space="0" w:color="auto"/>
        <w:bottom w:val="none" w:sz="0" w:space="0" w:color="auto"/>
        <w:right w:val="none" w:sz="0" w:space="0" w:color="auto"/>
      </w:divBdr>
    </w:div>
    <w:div w:id="688995976">
      <w:bodyDiv w:val="1"/>
      <w:marLeft w:val="0"/>
      <w:marRight w:val="0"/>
      <w:marTop w:val="0"/>
      <w:marBottom w:val="0"/>
      <w:divBdr>
        <w:top w:val="none" w:sz="0" w:space="0" w:color="auto"/>
        <w:left w:val="none" w:sz="0" w:space="0" w:color="auto"/>
        <w:bottom w:val="none" w:sz="0" w:space="0" w:color="auto"/>
        <w:right w:val="none" w:sz="0" w:space="0" w:color="auto"/>
      </w:divBdr>
    </w:div>
    <w:div w:id="712660632">
      <w:bodyDiv w:val="1"/>
      <w:marLeft w:val="0"/>
      <w:marRight w:val="0"/>
      <w:marTop w:val="0"/>
      <w:marBottom w:val="0"/>
      <w:divBdr>
        <w:top w:val="none" w:sz="0" w:space="0" w:color="auto"/>
        <w:left w:val="none" w:sz="0" w:space="0" w:color="auto"/>
        <w:bottom w:val="none" w:sz="0" w:space="0" w:color="auto"/>
        <w:right w:val="none" w:sz="0" w:space="0" w:color="auto"/>
      </w:divBdr>
    </w:div>
    <w:div w:id="729496434">
      <w:bodyDiv w:val="1"/>
      <w:marLeft w:val="0"/>
      <w:marRight w:val="0"/>
      <w:marTop w:val="0"/>
      <w:marBottom w:val="0"/>
      <w:divBdr>
        <w:top w:val="none" w:sz="0" w:space="0" w:color="auto"/>
        <w:left w:val="none" w:sz="0" w:space="0" w:color="auto"/>
        <w:bottom w:val="none" w:sz="0" w:space="0" w:color="auto"/>
        <w:right w:val="none" w:sz="0" w:space="0" w:color="auto"/>
      </w:divBdr>
    </w:div>
    <w:div w:id="748966634">
      <w:bodyDiv w:val="1"/>
      <w:marLeft w:val="0"/>
      <w:marRight w:val="0"/>
      <w:marTop w:val="0"/>
      <w:marBottom w:val="0"/>
      <w:divBdr>
        <w:top w:val="none" w:sz="0" w:space="0" w:color="auto"/>
        <w:left w:val="none" w:sz="0" w:space="0" w:color="auto"/>
        <w:bottom w:val="none" w:sz="0" w:space="0" w:color="auto"/>
        <w:right w:val="none" w:sz="0" w:space="0" w:color="auto"/>
      </w:divBdr>
    </w:div>
    <w:div w:id="762603069">
      <w:bodyDiv w:val="1"/>
      <w:marLeft w:val="0"/>
      <w:marRight w:val="0"/>
      <w:marTop w:val="0"/>
      <w:marBottom w:val="0"/>
      <w:divBdr>
        <w:top w:val="none" w:sz="0" w:space="0" w:color="auto"/>
        <w:left w:val="none" w:sz="0" w:space="0" w:color="auto"/>
        <w:bottom w:val="none" w:sz="0" w:space="0" w:color="auto"/>
        <w:right w:val="none" w:sz="0" w:space="0" w:color="auto"/>
      </w:divBdr>
    </w:div>
    <w:div w:id="776366708">
      <w:bodyDiv w:val="1"/>
      <w:marLeft w:val="0"/>
      <w:marRight w:val="0"/>
      <w:marTop w:val="0"/>
      <w:marBottom w:val="0"/>
      <w:divBdr>
        <w:top w:val="none" w:sz="0" w:space="0" w:color="auto"/>
        <w:left w:val="none" w:sz="0" w:space="0" w:color="auto"/>
        <w:bottom w:val="none" w:sz="0" w:space="0" w:color="auto"/>
        <w:right w:val="none" w:sz="0" w:space="0" w:color="auto"/>
      </w:divBdr>
    </w:div>
    <w:div w:id="778988610">
      <w:bodyDiv w:val="1"/>
      <w:marLeft w:val="0"/>
      <w:marRight w:val="0"/>
      <w:marTop w:val="0"/>
      <w:marBottom w:val="0"/>
      <w:divBdr>
        <w:top w:val="none" w:sz="0" w:space="0" w:color="auto"/>
        <w:left w:val="none" w:sz="0" w:space="0" w:color="auto"/>
        <w:bottom w:val="none" w:sz="0" w:space="0" w:color="auto"/>
        <w:right w:val="none" w:sz="0" w:space="0" w:color="auto"/>
      </w:divBdr>
    </w:div>
    <w:div w:id="792283544">
      <w:bodyDiv w:val="1"/>
      <w:marLeft w:val="0"/>
      <w:marRight w:val="0"/>
      <w:marTop w:val="0"/>
      <w:marBottom w:val="0"/>
      <w:divBdr>
        <w:top w:val="none" w:sz="0" w:space="0" w:color="auto"/>
        <w:left w:val="none" w:sz="0" w:space="0" w:color="auto"/>
        <w:bottom w:val="none" w:sz="0" w:space="0" w:color="auto"/>
        <w:right w:val="none" w:sz="0" w:space="0" w:color="auto"/>
      </w:divBdr>
    </w:div>
    <w:div w:id="794493249">
      <w:bodyDiv w:val="1"/>
      <w:marLeft w:val="0"/>
      <w:marRight w:val="0"/>
      <w:marTop w:val="0"/>
      <w:marBottom w:val="0"/>
      <w:divBdr>
        <w:top w:val="none" w:sz="0" w:space="0" w:color="auto"/>
        <w:left w:val="none" w:sz="0" w:space="0" w:color="auto"/>
        <w:bottom w:val="none" w:sz="0" w:space="0" w:color="auto"/>
        <w:right w:val="none" w:sz="0" w:space="0" w:color="auto"/>
      </w:divBdr>
    </w:div>
    <w:div w:id="802238737">
      <w:bodyDiv w:val="1"/>
      <w:marLeft w:val="0"/>
      <w:marRight w:val="0"/>
      <w:marTop w:val="0"/>
      <w:marBottom w:val="0"/>
      <w:divBdr>
        <w:top w:val="none" w:sz="0" w:space="0" w:color="auto"/>
        <w:left w:val="none" w:sz="0" w:space="0" w:color="auto"/>
        <w:bottom w:val="none" w:sz="0" w:space="0" w:color="auto"/>
        <w:right w:val="none" w:sz="0" w:space="0" w:color="auto"/>
      </w:divBdr>
    </w:div>
    <w:div w:id="872038071">
      <w:bodyDiv w:val="1"/>
      <w:marLeft w:val="0"/>
      <w:marRight w:val="0"/>
      <w:marTop w:val="0"/>
      <w:marBottom w:val="0"/>
      <w:divBdr>
        <w:top w:val="none" w:sz="0" w:space="0" w:color="auto"/>
        <w:left w:val="none" w:sz="0" w:space="0" w:color="auto"/>
        <w:bottom w:val="none" w:sz="0" w:space="0" w:color="auto"/>
        <w:right w:val="none" w:sz="0" w:space="0" w:color="auto"/>
      </w:divBdr>
    </w:div>
    <w:div w:id="880018124">
      <w:bodyDiv w:val="1"/>
      <w:marLeft w:val="0"/>
      <w:marRight w:val="0"/>
      <w:marTop w:val="0"/>
      <w:marBottom w:val="0"/>
      <w:divBdr>
        <w:top w:val="none" w:sz="0" w:space="0" w:color="auto"/>
        <w:left w:val="none" w:sz="0" w:space="0" w:color="auto"/>
        <w:bottom w:val="none" w:sz="0" w:space="0" w:color="auto"/>
        <w:right w:val="none" w:sz="0" w:space="0" w:color="auto"/>
      </w:divBdr>
    </w:div>
    <w:div w:id="887882332">
      <w:bodyDiv w:val="1"/>
      <w:marLeft w:val="0"/>
      <w:marRight w:val="0"/>
      <w:marTop w:val="0"/>
      <w:marBottom w:val="0"/>
      <w:divBdr>
        <w:top w:val="none" w:sz="0" w:space="0" w:color="auto"/>
        <w:left w:val="none" w:sz="0" w:space="0" w:color="auto"/>
        <w:bottom w:val="none" w:sz="0" w:space="0" w:color="auto"/>
        <w:right w:val="none" w:sz="0" w:space="0" w:color="auto"/>
      </w:divBdr>
    </w:div>
    <w:div w:id="892235766">
      <w:bodyDiv w:val="1"/>
      <w:marLeft w:val="0"/>
      <w:marRight w:val="0"/>
      <w:marTop w:val="0"/>
      <w:marBottom w:val="0"/>
      <w:divBdr>
        <w:top w:val="none" w:sz="0" w:space="0" w:color="auto"/>
        <w:left w:val="none" w:sz="0" w:space="0" w:color="auto"/>
        <w:bottom w:val="none" w:sz="0" w:space="0" w:color="auto"/>
        <w:right w:val="none" w:sz="0" w:space="0" w:color="auto"/>
      </w:divBdr>
    </w:div>
    <w:div w:id="896666264">
      <w:bodyDiv w:val="1"/>
      <w:marLeft w:val="0"/>
      <w:marRight w:val="0"/>
      <w:marTop w:val="0"/>
      <w:marBottom w:val="0"/>
      <w:divBdr>
        <w:top w:val="none" w:sz="0" w:space="0" w:color="auto"/>
        <w:left w:val="none" w:sz="0" w:space="0" w:color="auto"/>
        <w:bottom w:val="none" w:sz="0" w:space="0" w:color="auto"/>
        <w:right w:val="none" w:sz="0" w:space="0" w:color="auto"/>
      </w:divBdr>
    </w:div>
    <w:div w:id="918441129">
      <w:bodyDiv w:val="1"/>
      <w:marLeft w:val="0"/>
      <w:marRight w:val="0"/>
      <w:marTop w:val="0"/>
      <w:marBottom w:val="0"/>
      <w:divBdr>
        <w:top w:val="none" w:sz="0" w:space="0" w:color="auto"/>
        <w:left w:val="none" w:sz="0" w:space="0" w:color="auto"/>
        <w:bottom w:val="none" w:sz="0" w:space="0" w:color="auto"/>
        <w:right w:val="none" w:sz="0" w:space="0" w:color="auto"/>
      </w:divBdr>
    </w:div>
    <w:div w:id="940845119">
      <w:bodyDiv w:val="1"/>
      <w:marLeft w:val="0"/>
      <w:marRight w:val="0"/>
      <w:marTop w:val="0"/>
      <w:marBottom w:val="0"/>
      <w:divBdr>
        <w:top w:val="none" w:sz="0" w:space="0" w:color="auto"/>
        <w:left w:val="none" w:sz="0" w:space="0" w:color="auto"/>
        <w:bottom w:val="none" w:sz="0" w:space="0" w:color="auto"/>
        <w:right w:val="none" w:sz="0" w:space="0" w:color="auto"/>
      </w:divBdr>
    </w:div>
    <w:div w:id="965620445">
      <w:bodyDiv w:val="1"/>
      <w:marLeft w:val="0"/>
      <w:marRight w:val="0"/>
      <w:marTop w:val="0"/>
      <w:marBottom w:val="0"/>
      <w:divBdr>
        <w:top w:val="none" w:sz="0" w:space="0" w:color="auto"/>
        <w:left w:val="none" w:sz="0" w:space="0" w:color="auto"/>
        <w:bottom w:val="none" w:sz="0" w:space="0" w:color="auto"/>
        <w:right w:val="none" w:sz="0" w:space="0" w:color="auto"/>
      </w:divBdr>
    </w:div>
    <w:div w:id="1005593735">
      <w:bodyDiv w:val="1"/>
      <w:marLeft w:val="0"/>
      <w:marRight w:val="0"/>
      <w:marTop w:val="0"/>
      <w:marBottom w:val="0"/>
      <w:divBdr>
        <w:top w:val="none" w:sz="0" w:space="0" w:color="auto"/>
        <w:left w:val="none" w:sz="0" w:space="0" w:color="auto"/>
        <w:bottom w:val="none" w:sz="0" w:space="0" w:color="auto"/>
        <w:right w:val="none" w:sz="0" w:space="0" w:color="auto"/>
      </w:divBdr>
    </w:div>
    <w:div w:id="1006441083">
      <w:bodyDiv w:val="1"/>
      <w:marLeft w:val="0"/>
      <w:marRight w:val="0"/>
      <w:marTop w:val="0"/>
      <w:marBottom w:val="0"/>
      <w:divBdr>
        <w:top w:val="none" w:sz="0" w:space="0" w:color="auto"/>
        <w:left w:val="none" w:sz="0" w:space="0" w:color="auto"/>
        <w:bottom w:val="none" w:sz="0" w:space="0" w:color="auto"/>
        <w:right w:val="none" w:sz="0" w:space="0" w:color="auto"/>
      </w:divBdr>
    </w:div>
    <w:div w:id="1025520423">
      <w:bodyDiv w:val="1"/>
      <w:marLeft w:val="0"/>
      <w:marRight w:val="0"/>
      <w:marTop w:val="0"/>
      <w:marBottom w:val="0"/>
      <w:divBdr>
        <w:top w:val="none" w:sz="0" w:space="0" w:color="auto"/>
        <w:left w:val="none" w:sz="0" w:space="0" w:color="auto"/>
        <w:bottom w:val="none" w:sz="0" w:space="0" w:color="auto"/>
        <w:right w:val="none" w:sz="0" w:space="0" w:color="auto"/>
      </w:divBdr>
    </w:div>
    <w:div w:id="1054085978">
      <w:bodyDiv w:val="1"/>
      <w:marLeft w:val="0"/>
      <w:marRight w:val="0"/>
      <w:marTop w:val="0"/>
      <w:marBottom w:val="0"/>
      <w:divBdr>
        <w:top w:val="none" w:sz="0" w:space="0" w:color="auto"/>
        <w:left w:val="none" w:sz="0" w:space="0" w:color="auto"/>
        <w:bottom w:val="none" w:sz="0" w:space="0" w:color="auto"/>
        <w:right w:val="none" w:sz="0" w:space="0" w:color="auto"/>
      </w:divBdr>
    </w:div>
    <w:div w:id="1058939224">
      <w:bodyDiv w:val="1"/>
      <w:marLeft w:val="0"/>
      <w:marRight w:val="0"/>
      <w:marTop w:val="0"/>
      <w:marBottom w:val="0"/>
      <w:divBdr>
        <w:top w:val="none" w:sz="0" w:space="0" w:color="auto"/>
        <w:left w:val="none" w:sz="0" w:space="0" w:color="auto"/>
        <w:bottom w:val="none" w:sz="0" w:space="0" w:color="auto"/>
        <w:right w:val="none" w:sz="0" w:space="0" w:color="auto"/>
      </w:divBdr>
    </w:div>
    <w:div w:id="1082534179">
      <w:bodyDiv w:val="1"/>
      <w:marLeft w:val="0"/>
      <w:marRight w:val="0"/>
      <w:marTop w:val="0"/>
      <w:marBottom w:val="0"/>
      <w:divBdr>
        <w:top w:val="none" w:sz="0" w:space="0" w:color="auto"/>
        <w:left w:val="none" w:sz="0" w:space="0" w:color="auto"/>
        <w:bottom w:val="none" w:sz="0" w:space="0" w:color="auto"/>
        <w:right w:val="none" w:sz="0" w:space="0" w:color="auto"/>
      </w:divBdr>
    </w:div>
    <w:div w:id="1117985254">
      <w:bodyDiv w:val="1"/>
      <w:marLeft w:val="0"/>
      <w:marRight w:val="0"/>
      <w:marTop w:val="0"/>
      <w:marBottom w:val="0"/>
      <w:divBdr>
        <w:top w:val="none" w:sz="0" w:space="0" w:color="auto"/>
        <w:left w:val="none" w:sz="0" w:space="0" w:color="auto"/>
        <w:bottom w:val="none" w:sz="0" w:space="0" w:color="auto"/>
        <w:right w:val="none" w:sz="0" w:space="0" w:color="auto"/>
      </w:divBdr>
    </w:div>
    <w:div w:id="1127819176">
      <w:bodyDiv w:val="1"/>
      <w:marLeft w:val="0"/>
      <w:marRight w:val="0"/>
      <w:marTop w:val="0"/>
      <w:marBottom w:val="0"/>
      <w:divBdr>
        <w:top w:val="none" w:sz="0" w:space="0" w:color="auto"/>
        <w:left w:val="none" w:sz="0" w:space="0" w:color="auto"/>
        <w:bottom w:val="none" w:sz="0" w:space="0" w:color="auto"/>
        <w:right w:val="none" w:sz="0" w:space="0" w:color="auto"/>
      </w:divBdr>
    </w:div>
    <w:div w:id="1129591479">
      <w:bodyDiv w:val="1"/>
      <w:marLeft w:val="0"/>
      <w:marRight w:val="0"/>
      <w:marTop w:val="0"/>
      <w:marBottom w:val="0"/>
      <w:divBdr>
        <w:top w:val="none" w:sz="0" w:space="0" w:color="auto"/>
        <w:left w:val="none" w:sz="0" w:space="0" w:color="auto"/>
        <w:bottom w:val="none" w:sz="0" w:space="0" w:color="auto"/>
        <w:right w:val="none" w:sz="0" w:space="0" w:color="auto"/>
      </w:divBdr>
    </w:div>
    <w:div w:id="1140460532">
      <w:bodyDiv w:val="1"/>
      <w:marLeft w:val="0"/>
      <w:marRight w:val="0"/>
      <w:marTop w:val="0"/>
      <w:marBottom w:val="0"/>
      <w:divBdr>
        <w:top w:val="none" w:sz="0" w:space="0" w:color="auto"/>
        <w:left w:val="none" w:sz="0" w:space="0" w:color="auto"/>
        <w:bottom w:val="none" w:sz="0" w:space="0" w:color="auto"/>
        <w:right w:val="none" w:sz="0" w:space="0" w:color="auto"/>
      </w:divBdr>
    </w:div>
    <w:div w:id="1149246998">
      <w:bodyDiv w:val="1"/>
      <w:marLeft w:val="0"/>
      <w:marRight w:val="0"/>
      <w:marTop w:val="0"/>
      <w:marBottom w:val="0"/>
      <w:divBdr>
        <w:top w:val="none" w:sz="0" w:space="0" w:color="auto"/>
        <w:left w:val="none" w:sz="0" w:space="0" w:color="auto"/>
        <w:bottom w:val="none" w:sz="0" w:space="0" w:color="auto"/>
        <w:right w:val="none" w:sz="0" w:space="0" w:color="auto"/>
      </w:divBdr>
    </w:div>
    <w:div w:id="1154177623">
      <w:bodyDiv w:val="1"/>
      <w:marLeft w:val="0"/>
      <w:marRight w:val="0"/>
      <w:marTop w:val="0"/>
      <w:marBottom w:val="0"/>
      <w:divBdr>
        <w:top w:val="none" w:sz="0" w:space="0" w:color="auto"/>
        <w:left w:val="none" w:sz="0" w:space="0" w:color="auto"/>
        <w:bottom w:val="none" w:sz="0" w:space="0" w:color="auto"/>
        <w:right w:val="none" w:sz="0" w:space="0" w:color="auto"/>
      </w:divBdr>
    </w:div>
    <w:div w:id="1179543813">
      <w:bodyDiv w:val="1"/>
      <w:marLeft w:val="0"/>
      <w:marRight w:val="0"/>
      <w:marTop w:val="0"/>
      <w:marBottom w:val="0"/>
      <w:divBdr>
        <w:top w:val="none" w:sz="0" w:space="0" w:color="auto"/>
        <w:left w:val="none" w:sz="0" w:space="0" w:color="auto"/>
        <w:bottom w:val="none" w:sz="0" w:space="0" w:color="auto"/>
        <w:right w:val="none" w:sz="0" w:space="0" w:color="auto"/>
      </w:divBdr>
    </w:div>
    <w:div w:id="1179661476">
      <w:bodyDiv w:val="1"/>
      <w:marLeft w:val="0"/>
      <w:marRight w:val="0"/>
      <w:marTop w:val="0"/>
      <w:marBottom w:val="0"/>
      <w:divBdr>
        <w:top w:val="none" w:sz="0" w:space="0" w:color="auto"/>
        <w:left w:val="none" w:sz="0" w:space="0" w:color="auto"/>
        <w:bottom w:val="none" w:sz="0" w:space="0" w:color="auto"/>
        <w:right w:val="none" w:sz="0" w:space="0" w:color="auto"/>
      </w:divBdr>
    </w:div>
    <w:div w:id="1183127528">
      <w:bodyDiv w:val="1"/>
      <w:marLeft w:val="0"/>
      <w:marRight w:val="0"/>
      <w:marTop w:val="0"/>
      <w:marBottom w:val="0"/>
      <w:divBdr>
        <w:top w:val="none" w:sz="0" w:space="0" w:color="auto"/>
        <w:left w:val="none" w:sz="0" w:space="0" w:color="auto"/>
        <w:bottom w:val="none" w:sz="0" w:space="0" w:color="auto"/>
        <w:right w:val="none" w:sz="0" w:space="0" w:color="auto"/>
      </w:divBdr>
    </w:div>
    <w:div w:id="1183130278">
      <w:bodyDiv w:val="1"/>
      <w:marLeft w:val="0"/>
      <w:marRight w:val="0"/>
      <w:marTop w:val="0"/>
      <w:marBottom w:val="0"/>
      <w:divBdr>
        <w:top w:val="none" w:sz="0" w:space="0" w:color="auto"/>
        <w:left w:val="none" w:sz="0" w:space="0" w:color="auto"/>
        <w:bottom w:val="none" w:sz="0" w:space="0" w:color="auto"/>
        <w:right w:val="none" w:sz="0" w:space="0" w:color="auto"/>
      </w:divBdr>
    </w:div>
    <w:div w:id="1213343455">
      <w:bodyDiv w:val="1"/>
      <w:marLeft w:val="0"/>
      <w:marRight w:val="0"/>
      <w:marTop w:val="0"/>
      <w:marBottom w:val="0"/>
      <w:divBdr>
        <w:top w:val="none" w:sz="0" w:space="0" w:color="auto"/>
        <w:left w:val="none" w:sz="0" w:space="0" w:color="auto"/>
        <w:bottom w:val="none" w:sz="0" w:space="0" w:color="auto"/>
        <w:right w:val="none" w:sz="0" w:space="0" w:color="auto"/>
      </w:divBdr>
    </w:div>
    <w:div w:id="1218206080">
      <w:bodyDiv w:val="1"/>
      <w:marLeft w:val="0"/>
      <w:marRight w:val="0"/>
      <w:marTop w:val="0"/>
      <w:marBottom w:val="0"/>
      <w:divBdr>
        <w:top w:val="none" w:sz="0" w:space="0" w:color="auto"/>
        <w:left w:val="none" w:sz="0" w:space="0" w:color="auto"/>
        <w:bottom w:val="none" w:sz="0" w:space="0" w:color="auto"/>
        <w:right w:val="none" w:sz="0" w:space="0" w:color="auto"/>
      </w:divBdr>
    </w:div>
    <w:div w:id="1219130028">
      <w:bodyDiv w:val="1"/>
      <w:marLeft w:val="0"/>
      <w:marRight w:val="0"/>
      <w:marTop w:val="0"/>
      <w:marBottom w:val="0"/>
      <w:divBdr>
        <w:top w:val="none" w:sz="0" w:space="0" w:color="auto"/>
        <w:left w:val="none" w:sz="0" w:space="0" w:color="auto"/>
        <w:bottom w:val="none" w:sz="0" w:space="0" w:color="auto"/>
        <w:right w:val="none" w:sz="0" w:space="0" w:color="auto"/>
      </w:divBdr>
    </w:div>
    <w:div w:id="1239942639">
      <w:bodyDiv w:val="1"/>
      <w:marLeft w:val="0"/>
      <w:marRight w:val="0"/>
      <w:marTop w:val="0"/>
      <w:marBottom w:val="0"/>
      <w:divBdr>
        <w:top w:val="none" w:sz="0" w:space="0" w:color="auto"/>
        <w:left w:val="none" w:sz="0" w:space="0" w:color="auto"/>
        <w:bottom w:val="none" w:sz="0" w:space="0" w:color="auto"/>
        <w:right w:val="none" w:sz="0" w:space="0" w:color="auto"/>
      </w:divBdr>
    </w:div>
    <w:div w:id="1244922682">
      <w:bodyDiv w:val="1"/>
      <w:marLeft w:val="0"/>
      <w:marRight w:val="0"/>
      <w:marTop w:val="0"/>
      <w:marBottom w:val="0"/>
      <w:divBdr>
        <w:top w:val="none" w:sz="0" w:space="0" w:color="auto"/>
        <w:left w:val="none" w:sz="0" w:space="0" w:color="auto"/>
        <w:bottom w:val="none" w:sz="0" w:space="0" w:color="auto"/>
        <w:right w:val="none" w:sz="0" w:space="0" w:color="auto"/>
      </w:divBdr>
    </w:div>
    <w:div w:id="1300110628">
      <w:bodyDiv w:val="1"/>
      <w:marLeft w:val="0"/>
      <w:marRight w:val="0"/>
      <w:marTop w:val="0"/>
      <w:marBottom w:val="0"/>
      <w:divBdr>
        <w:top w:val="none" w:sz="0" w:space="0" w:color="auto"/>
        <w:left w:val="none" w:sz="0" w:space="0" w:color="auto"/>
        <w:bottom w:val="none" w:sz="0" w:space="0" w:color="auto"/>
        <w:right w:val="none" w:sz="0" w:space="0" w:color="auto"/>
      </w:divBdr>
    </w:div>
    <w:div w:id="1344165701">
      <w:bodyDiv w:val="1"/>
      <w:marLeft w:val="0"/>
      <w:marRight w:val="0"/>
      <w:marTop w:val="0"/>
      <w:marBottom w:val="0"/>
      <w:divBdr>
        <w:top w:val="none" w:sz="0" w:space="0" w:color="auto"/>
        <w:left w:val="none" w:sz="0" w:space="0" w:color="auto"/>
        <w:bottom w:val="none" w:sz="0" w:space="0" w:color="auto"/>
        <w:right w:val="none" w:sz="0" w:space="0" w:color="auto"/>
      </w:divBdr>
    </w:div>
    <w:div w:id="1349020914">
      <w:bodyDiv w:val="1"/>
      <w:marLeft w:val="0"/>
      <w:marRight w:val="0"/>
      <w:marTop w:val="0"/>
      <w:marBottom w:val="0"/>
      <w:divBdr>
        <w:top w:val="none" w:sz="0" w:space="0" w:color="auto"/>
        <w:left w:val="none" w:sz="0" w:space="0" w:color="auto"/>
        <w:bottom w:val="none" w:sz="0" w:space="0" w:color="auto"/>
        <w:right w:val="none" w:sz="0" w:space="0" w:color="auto"/>
      </w:divBdr>
    </w:div>
    <w:div w:id="1350988813">
      <w:bodyDiv w:val="1"/>
      <w:marLeft w:val="0"/>
      <w:marRight w:val="0"/>
      <w:marTop w:val="0"/>
      <w:marBottom w:val="0"/>
      <w:divBdr>
        <w:top w:val="none" w:sz="0" w:space="0" w:color="auto"/>
        <w:left w:val="none" w:sz="0" w:space="0" w:color="auto"/>
        <w:bottom w:val="none" w:sz="0" w:space="0" w:color="auto"/>
        <w:right w:val="none" w:sz="0" w:space="0" w:color="auto"/>
      </w:divBdr>
    </w:div>
    <w:div w:id="1366564202">
      <w:bodyDiv w:val="1"/>
      <w:marLeft w:val="0"/>
      <w:marRight w:val="0"/>
      <w:marTop w:val="0"/>
      <w:marBottom w:val="0"/>
      <w:divBdr>
        <w:top w:val="none" w:sz="0" w:space="0" w:color="auto"/>
        <w:left w:val="none" w:sz="0" w:space="0" w:color="auto"/>
        <w:bottom w:val="none" w:sz="0" w:space="0" w:color="auto"/>
        <w:right w:val="none" w:sz="0" w:space="0" w:color="auto"/>
      </w:divBdr>
    </w:div>
    <w:div w:id="1393843636">
      <w:bodyDiv w:val="1"/>
      <w:marLeft w:val="0"/>
      <w:marRight w:val="0"/>
      <w:marTop w:val="0"/>
      <w:marBottom w:val="0"/>
      <w:divBdr>
        <w:top w:val="none" w:sz="0" w:space="0" w:color="auto"/>
        <w:left w:val="none" w:sz="0" w:space="0" w:color="auto"/>
        <w:bottom w:val="none" w:sz="0" w:space="0" w:color="auto"/>
        <w:right w:val="none" w:sz="0" w:space="0" w:color="auto"/>
      </w:divBdr>
    </w:div>
    <w:div w:id="1402751670">
      <w:bodyDiv w:val="1"/>
      <w:marLeft w:val="0"/>
      <w:marRight w:val="0"/>
      <w:marTop w:val="0"/>
      <w:marBottom w:val="0"/>
      <w:divBdr>
        <w:top w:val="none" w:sz="0" w:space="0" w:color="auto"/>
        <w:left w:val="none" w:sz="0" w:space="0" w:color="auto"/>
        <w:bottom w:val="none" w:sz="0" w:space="0" w:color="auto"/>
        <w:right w:val="none" w:sz="0" w:space="0" w:color="auto"/>
      </w:divBdr>
    </w:div>
    <w:div w:id="1410351183">
      <w:bodyDiv w:val="1"/>
      <w:marLeft w:val="0"/>
      <w:marRight w:val="0"/>
      <w:marTop w:val="0"/>
      <w:marBottom w:val="0"/>
      <w:divBdr>
        <w:top w:val="none" w:sz="0" w:space="0" w:color="auto"/>
        <w:left w:val="none" w:sz="0" w:space="0" w:color="auto"/>
        <w:bottom w:val="none" w:sz="0" w:space="0" w:color="auto"/>
        <w:right w:val="none" w:sz="0" w:space="0" w:color="auto"/>
      </w:divBdr>
    </w:div>
    <w:div w:id="1415928648">
      <w:bodyDiv w:val="1"/>
      <w:marLeft w:val="0"/>
      <w:marRight w:val="0"/>
      <w:marTop w:val="0"/>
      <w:marBottom w:val="0"/>
      <w:divBdr>
        <w:top w:val="none" w:sz="0" w:space="0" w:color="auto"/>
        <w:left w:val="none" w:sz="0" w:space="0" w:color="auto"/>
        <w:bottom w:val="none" w:sz="0" w:space="0" w:color="auto"/>
        <w:right w:val="none" w:sz="0" w:space="0" w:color="auto"/>
      </w:divBdr>
    </w:div>
    <w:div w:id="1416198182">
      <w:bodyDiv w:val="1"/>
      <w:marLeft w:val="0"/>
      <w:marRight w:val="0"/>
      <w:marTop w:val="0"/>
      <w:marBottom w:val="0"/>
      <w:divBdr>
        <w:top w:val="none" w:sz="0" w:space="0" w:color="auto"/>
        <w:left w:val="none" w:sz="0" w:space="0" w:color="auto"/>
        <w:bottom w:val="none" w:sz="0" w:space="0" w:color="auto"/>
        <w:right w:val="none" w:sz="0" w:space="0" w:color="auto"/>
      </w:divBdr>
    </w:div>
    <w:div w:id="1420902343">
      <w:bodyDiv w:val="1"/>
      <w:marLeft w:val="0"/>
      <w:marRight w:val="0"/>
      <w:marTop w:val="0"/>
      <w:marBottom w:val="0"/>
      <w:divBdr>
        <w:top w:val="none" w:sz="0" w:space="0" w:color="auto"/>
        <w:left w:val="none" w:sz="0" w:space="0" w:color="auto"/>
        <w:bottom w:val="none" w:sz="0" w:space="0" w:color="auto"/>
        <w:right w:val="none" w:sz="0" w:space="0" w:color="auto"/>
      </w:divBdr>
    </w:div>
    <w:div w:id="1422095936">
      <w:bodyDiv w:val="1"/>
      <w:marLeft w:val="0"/>
      <w:marRight w:val="0"/>
      <w:marTop w:val="0"/>
      <w:marBottom w:val="0"/>
      <w:divBdr>
        <w:top w:val="none" w:sz="0" w:space="0" w:color="auto"/>
        <w:left w:val="none" w:sz="0" w:space="0" w:color="auto"/>
        <w:bottom w:val="none" w:sz="0" w:space="0" w:color="auto"/>
        <w:right w:val="none" w:sz="0" w:space="0" w:color="auto"/>
      </w:divBdr>
    </w:div>
    <w:div w:id="1446923198">
      <w:bodyDiv w:val="1"/>
      <w:marLeft w:val="0"/>
      <w:marRight w:val="0"/>
      <w:marTop w:val="0"/>
      <w:marBottom w:val="0"/>
      <w:divBdr>
        <w:top w:val="none" w:sz="0" w:space="0" w:color="auto"/>
        <w:left w:val="none" w:sz="0" w:space="0" w:color="auto"/>
        <w:bottom w:val="none" w:sz="0" w:space="0" w:color="auto"/>
        <w:right w:val="none" w:sz="0" w:space="0" w:color="auto"/>
      </w:divBdr>
    </w:div>
    <w:div w:id="1471438808">
      <w:bodyDiv w:val="1"/>
      <w:marLeft w:val="0"/>
      <w:marRight w:val="0"/>
      <w:marTop w:val="0"/>
      <w:marBottom w:val="0"/>
      <w:divBdr>
        <w:top w:val="none" w:sz="0" w:space="0" w:color="auto"/>
        <w:left w:val="none" w:sz="0" w:space="0" w:color="auto"/>
        <w:bottom w:val="none" w:sz="0" w:space="0" w:color="auto"/>
        <w:right w:val="none" w:sz="0" w:space="0" w:color="auto"/>
      </w:divBdr>
    </w:div>
    <w:div w:id="1500194038">
      <w:bodyDiv w:val="1"/>
      <w:marLeft w:val="0"/>
      <w:marRight w:val="0"/>
      <w:marTop w:val="0"/>
      <w:marBottom w:val="0"/>
      <w:divBdr>
        <w:top w:val="none" w:sz="0" w:space="0" w:color="auto"/>
        <w:left w:val="none" w:sz="0" w:space="0" w:color="auto"/>
        <w:bottom w:val="none" w:sz="0" w:space="0" w:color="auto"/>
        <w:right w:val="none" w:sz="0" w:space="0" w:color="auto"/>
      </w:divBdr>
    </w:div>
    <w:div w:id="1525048081">
      <w:bodyDiv w:val="1"/>
      <w:marLeft w:val="0"/>
      <w:marRight w:val="0"/>
      <w:marTop w:val="0"/>
      <w:marBottom w:val="0"/>
      <w:divBdr>
        <w:top w:val="none" w:sz="0" w:space="0" w:color="auto"/>
        <w:left w:val="none" w:sz="0" w:space="0" w:color="auto"/>
        <w:bottom w:val="none" w:sz="0" w:space="0" w:color="auto"/>
        <w:right w:val="none" w:sz="0" w:space="0" w:color="auto"/>
      </w:divBdr>
    </w:div>
    <w:div w:id="1544752483">
      <w:bodyDiv w:val="1"/>
      <w:marLeft w:val="0"/>
      <w:marRight w:val="0"/>
      <w:marTop w:val="0"/>
      <w:marBottom w:val="0"/>
      <w:divBdr>
        <w:top w:val="none" w:sz="0" w:space="0" w:color="auto"/>
        <w:left w:val="none" w:sz="0" w:space="0" w:color="auto"/>
        <w:bottom w:val="none" w:sz="0" w:space="0" w:color="auto"/>
        <w:right w:val="none" w:sz="0" w:space="0" w:color="auto"/>
      </w:divBdr>
    </w:div>
    <w:div w:id="1544903320">
      <w:bodyDiv w:val="1"/>
      <w:marLeft w:val="0"/>
      <w:marRight w:val="0"/>
      <w:marTop w:val="0"/>
      <w:marBottom w:val="0"/>
      <w:divBdr>
        <w:top w:val="none" w:sz="0" w:space="0" w:color="auto"/>
        <w:left w:val="none" w:sz="0" w:space="0" w:color="auto"/>
        <w:bottom w:val="none" w:sz="0" w:space="0" w:color="auto"/>
        <w:right w:val="none" w:sz="0" w:space="0" w:color="auto"/>
      </w:divBdr>
    </w:div>
    <w:div w:id="1545094415">
      <w:bodyDiv w:val="1"/>
      <w:marLeft w:val="0"/>
      <w:marRight w:val="0"/>
      <w:marTop w:val="0"/>
      <w:marBottom w:val="0"/>
      <w:divBdr>
        <w:top w:val="none" w:sz="0" w:space="0" w:color="auto"/>
        <w:left w:val="none" w:sz="0" w:space="0" w:color="auto"/>
        <w:bottom w:val="none" w:sz="0" w:space="0" w:color="auto"/>
        <w:right w:val="none" w:sz="0" w:space="0" w:color="auto"/>
      </w:divBdr>
    </w:div>
    <w:div w:id="1558931416">
      <w:bodyDiv w:val="1"/>
      <w:marLeft w:val="0"/>
      <w:marRight w:val="0"/>
      <w:marTop w:val="0"/>
      <w:marBottom w:val="0"/>
      <w:divBdr>
        <w:top w:val="none" w:sz="0" w:space="0" w:color="auto"/>
        <w:left w:val="none" w:sz="0" w:space="0" w:color="auto"/>
        <w:bottom w:val="none" w:sz="0" w:space="0" w:color="auto"/>
        <w:right w:val="none" w:sz="0" w:space="0" w:color="auto"/>
      </w:divBdr>
    </w:div>
    <w:div w:id="1577323479">
      <w:bodyDiv w:val="1"/>
      <w:marLeft w:val="0"/>
      <w:marRight w:val="0"/>
      <w:marTop w:val="0"/>
      <w:marBottom w:val="0"/>
      <w:divBdr>
        <w:top w:val="none" w:sz="0" w:space="0" w:color="auto"/>
        <w:left w:val="none" w:sz="0" w:space="0" w:color="auto"/>
        <w:bottom w:val="none" w:sz="0" w:space="0" w:color="auto"/>
        <w:right w:val="none" w:sz="0" w:space="0" w:color="auto"/>
      </w:divBdr>
    </w:div>
    <w:div w:id="1614827371">
      <w:bodyDiv w:val="1"/>
      <w:marLeft w:val="0"/>
      <w:marRight w:val="0"/>
      <w:marTop w:val="0"/>
      <w:marBottom w:val="0"/>
      <w:divBdr>
        <w:top w:val="none" w:sz="0" w:space="0" w:color="auto"/>
        <w:left w:val="none" w:sz="0" w:space="0" w:color="auto"/>
        <w:bottom w:val="none" w:sz="0" w:space="0" w:color="auto"/>
        <w:right w:val="none" w:sz="0" w:space="0" w:color="auto"/>
      </w:divBdr>
    </w:div>
    <w:div w:id="1622415951">
      <w:bodyDiv w:val="1"/>
      <w:marLeft w:val="0"/>
      <w:marRight w:val="0"/>
      <w:marTop w:val="0"/>
      <w:marBottom w:val="0"/>
      <w:divBdr>
        <w:top w:val="none" w:sz="0" w:space="0" w:color="auto"/>
        <w:left w:val="none" w:sz="0" w:space="0" w:color="auto"/>
        <w:bottom w:val="none" w:sz="0" w:space="0" w:color="auto"/>
        <w:right w:val="none" w:sz="0" w:space="0" w:color="auto"/>
      </w:divBdr>
    </w:div>
    <w:div w:id="1635332058">
      <w:bodyDiv w:val="1"/>
      <w:marLeft w:val="0"/>
      <w:marRight w:val="0"/>
      <w:marTop w:val="0"/>
      <w:marBottom w:val="0"/>
      <w:divBdr>
        <w:top w:val="none" w:sz="0" w:space="0" w:color="auto"/>
        <w:left w:val="none" w:sz="0" w:space="0" w:color="auto"/>
        <w:bottom w:val="none" w:sz="0" w:space="0" w:color="auto"/>
        <w:right w:val="none" w:sz="0" w:space="0" w:color="auto"/>
      </w:divBdr>
    </w:div>
    <w:div w:id="1652052066">
      <w:bodyDiv w:val="1"/>
      <w:marLeft w:val="0"/>
      <w:marRight w:val="0"/>
      <w:marTop w:val="0"/>
      <w:marBottom w:val="0"/>
      <w:divBdr>
        <w:top w:val="none" w:sz="0" w:space="0" w:color="auto"/>
        <w:left w:val="none" w:sz="0" w:space="0" w:color="auto"/>
        <w:bottom w:val="none" w:sz="0" w:space="0" w:color="auto"/>
        <w:right w:val="none" w:sz="0" w:space="0" w:color="auto"/>
      </w:divBdr>
    </w:div>
    <w:div w:id="1662351163">
      <w:bodyDiv w:val="1"/>
      <w:marLeft w:val="0"/>
      <w:marRight w:val="0"/>
      <w:marTop w:val="0"/>
      <w:marBottom w:val="0"/>
      <w:divBdr>
        <w:top w:val="none" w:sz="0" w:space="0" w:color="auto"/>
        <w:left w:val="none" w:sz="0" w:space="0" w:color="auto"/>
        <w:bottom w:val="none" w:sz="0" w:space="0" w:color="auto"/>
        <w:right w:val="none" w:sz="0" w:space="0" w:color="auto"/>
      </w:divBdr>
    </w:div>
    <w:div w:id="1722435136">
      <w:bodyDiv w:val="1"/>
      <w:marLeft w:val="0"/>
      <w:marRight w:val="0"/>
      <w:marTop w:val="0"/>
      <w:marBottom w:val="0"/>
      <w:divBdr>
        <w:top w:val="none" w:sz="0" w:space="0" w:color="auto"/>
        <w:left w:val="none" w:sz="0" w:space="0" w:color="auto"/>
        <w:bottom w:val="none" w:sz="0" w:space="0" w:color="auto"/>
        <w:right w:val="none" w:sz="0" w:space="0" w:color="auto"/>
      </w:divBdr>
    </w:div>
    <w:div w:id="1733233604">
      <w:bodyDiv w:val="1"/>
      <w:marLeft w:val="0"/>
      <w:marRight w:val="0"/>
      <w:marTop w:val="0"/>
      <w:marBottom w:val="0"/>
      <w:divBdr>
        <w:top w:val="none" w:sz="0" w:space="0" w:color="auto"/>
        <w:left w:val="none" w:sz="0" w:space="0" w:color="auto"/>
        <w:bottom w:val="none" w:sz="0" w:space="0" w:color="auto"/>
        <w:right w:val="none" w:sz="0" w:space="0" w:color="auto"/>
      </w:divBdr>
    </w:div>
    <w:div w:id="1734035692">
      <w:bodyDiv w:val="1"/>
      <w:marLeft w:val="0"/>
      <w:marRight w:val="0"/>
      <w:marTop w:val="0"/>
      <w:marBottom w:val="0"/>
      <w:divBdr>
        <w:top w:val="none" w:sz="0" w:space="0" w:color="auto"/>
        <w:left w:val="none" w:sz="0" w:space="0" w:color="auto"/>
        <w:bottom w:val="none" w:sz="0" w:space="0" w:color="auto"/>
        <w:right w:val="none" w:sz="0" w:space="0" w:color="auto"/>
      </w:divBdr>
    </w:div>
    <w:div w:id="1765495347">
      <w:bodyDiv w:val="1"/>
      <w:marLeft w:val="0"/>
      <w:marRight w:val="0"/>
      <w:marTop w:val="0"/>
      <w:marBottom w:val="0"/>
      <w:divBdr>
        <w:top w:val="none" w:sz="0" w:space="0" w:color="auto"/>
        <w:left w:val="none" w:sz="0" w:space="0" w:color="auto"/>
        <w:bottom w:val="none" w:sz="0" w:space="0" w:color="auto"/>
        <w:right w:val="none" w:sz="0" w:space="0" w:color="auto"/>
      </w:divBdr>
    </w:div>
    <w:div w:id="1774545342">
      <w:bodyDiv w:val="1"/>
      <w:marLeft w:val="0"/>
      <w:marRight w:val="0"/>
      <w:marTop w:val="0"/>
      <w:marBottom w:val="0"/>
      <w:divBdr>
        <w:top w:val="none" w:sz="0" w:space="0" w:color="auto"/>
        <w:left w:val="none" w:sz="0" w:space="0" w:color="auto"/>
        <w:bottom w:val="none" w:sz="0" w:space="0" w:color="auto"/>
        <w:right w:val="none" w:sz="0" w:space="0" w:color="auto"/>
      </w:divBdr>
    </w:div>
    <w:div w:id="1789003790">
      <w:bodyDiv w:val="1"/>
      <w:marLeft w:val="0"/>
      <w:marRight w:val="0"/>
      <w:marTop w:val="0"/>
      <w:marBottom w:val="0"/>
      <w:divBdr>
        <w:top w:val="none" w:sz="0" w:space="0" w:color="auto"/>
        <w:left w:val="none" w:sz="0" w:space="0" w:color="auto"/>
        <w:bottom w:val="none" w:sz="0" w:space="0" w:color="auto"/>
        <w:right w:val="none" w:sz="0" w:space="0" w:color="auto"/>
      </w:divBdr>
    </w:div>
    <w:div w:id="1810197593">
      <w:bodyDiv w:val="1"/>
      <w:marLeft w:val="0"/>
      <w:marRight w:val="0"/>
      <w:marTop w:val="0"/>
      <w:marBottom w:val="0"/>
      <w:divBdr>
        <w:top w:val="none" w:sz="0" w:space="0" w:color="auto"/>
        <w:left w:val="none" w:sz="0" w:space="0" w:color="auto"/>
        <w:bottom w:val="none" w:sz="0" w:space="0" w:color="auto"/>
        <w:right w:val="none" w:sz="0" w:space="0" w:color="auto"/>
      </w:divBdr>
    </w:div>
    <w:div w:id="1810240937">
      <w:bodyDiv w:val="1"/>
      <w:marLeft w:val="0"/>
      <w:marRight w:val="0"/>
      <w:marTop w:val="0"/>
      <w:marBottom w:val="0"/>
      <w:divBdr>
        <w:top w:val="none" w:sz="0" w:space="0" w:color="auto"/>
        <w:left w:val="none" w:sz="0" w:space="0" w:color="auto"/>
        <w:bottom w:val="none" w:sz="0" w:space="0" w:color="auto"/>
        <w:right w:val="none" w:sz="0" w:space="0" w:color="auto"/>
      </w:divBdr>
    </w:div>
    <w:div w:id="1814834885">
      <w:bodyDiv w:val="1"/>
      <w:marLeft w:val="0"/>
      <w:marRight w:val="0"/>
      <w:marTop w:val="0"/>
      <w:marBottom w:val="0"/>
      <w:divBdr>
        <w:top w:val="none" w:sz="0" w:space="0" w:color="auto"/>
        <w:left w:val="none" w:sz="0" w:space="0" w:color="auto"/>
        <w:bottom w:val="none" w:sz="0" w:space="0" w:color="auto"/>
        <w:right w:val="none" w:sz="0" w:space="0" w:color="auto"/>
      </w:divBdr>
    </w:div>
    <w:div w:id="1826626840">
      <w:bodyDiv w:val="1"/>
      <w:marLeft w:val="0"/>
      <w:marRight w:val="0"/>
      <w:marTop w:val="0"/>
      <w:marBottom w:val="0"/>
      <w:divBdr>
        <w:top w:val="none" w:sz="0" w:space="0" w:color="auto"/>
        <w:left w:val="none" w:sz="0" w:space="0" w:color="auto"/>
        <w:bottom w:val="none" w:sz="0" w:space="0" w:color="auto"/>
        <w:right w:val="none" w:sz="0" w:space="0" w:color="auto"/>
      </w:divBdr>
    </w:div>
    <w:div w:id="1838113288">
      <w:bodyDiv w:val="1"/>
      <w:marLeft w:val="0"/>
      <w:marRight w:val="0"/>
      <w:marTop w:val="0"/>
      <w:marBottom w:val="0"/>
      <w:divBdr>
        <w:top w:val="none" w:sz="0" w:space="0" w:color="auto"/>
        <w:left w:val="none" w:sz="0" w:space="0" w:color="auto"/>
        <w:bottom w:val="none" w:sz="0" w:space="0" w:color="auto"/>
        <w:right w:val="none" w:sz="0" w:space="0" w:color="auto"/>
      </w:divBdr>
    </w:div>
    <w:div w:id="1859125698">
      <w:bodyDiv w:val="1"/>
      <w:marLeft w:val="0"/>
      <w:marRight w:val="0"/>
      <w:marTop w:val="0"/>
      <w:marBottom w:val="0"/>
      <w:divBdr>
        <w:top w:val="none" w:sz="0" w:space="0" w:color="auto"/>
        <w:left w:val="none" w:sz="0" w:space="0" w:color="auto"/>
        <w:bottom w:val="none" w:sz="0" w:space="0" w:color="auto"/>
        <w:right w:val="none" w:sz="0" w:space="0" w:color="auto"/>
      </w:divBdr>
    </w:div>
    <w:div w:id="1875921229">
      <w:bodyDiv w:val="1"/>
      <w:marLeft w:val="0"/>
      <w:marRight w:val="0"/>
      <w:marTop w:val="0"/>
      <w:marBottom w:val="0"/>
      <w:divBdr>
        <w:top w:val="none" w:sz="0" w:space="0" w:color="auto"/>
        <w:left w:val="none" w:sz="0" w:space="0" w:color="auto"/>
        <w:bottom w:val="none" w:sz="0" w:space="0" w:color="auto"/>
        <w:right w:val="none" w:sz="0" w:space="0" w:color="auto"/>
      </w:divBdr>
    </w:div>
    <w:div w:id="1904829507">
      <w:bodyDiv w:val="1"/>
      <w:marLeft w:val="0"/>
      <w:marRight w:val="0"/>
      <w:marTop w:val="0"/>
      <w:marBottom w:val="0"/>
      <w:divBdr>
        <w:top w:val="none" w:sz="0" w:space="0" w:color="auto"/>
        <w:left w:val="none" w:sz="0" w:space="0" w:color="auto"/>
        <w:bottom w:val="none" w:sz="0" w:space="0" w:color="auto"/>
        <w:right w:val="none" w:sz="0" w:space="0" w:color="auto"/>
      </w:divBdr>
    </w:div>
    <w:div w:id="1921599448">
      <w:bodyDiv w:val="1"/>
      <w:marLeft w:val="0"/>
      <w:marRight w:val="0"/>
      <w:marTop w:val="0"/>
      <w:marBottom w:val="0"/>
      <w:divBdr>
        <w:top w:val="none" w:sz="0" w:space="0" w:color="auto"/>
        <w:left w:val="none" w:sz="0" w:space="0" w:color="auto"/>
        <w:bottom w:val="none" w:sz="0" w:space="0" w:color="auto"/>
        <w:right w:val="none" w:sz="0" w:space="0" w:color="auto"/>
      </w:divBdr>
    </w:div>
    <w:div w:id="1933394824">
      <w:bodyDiv w:val="1"/>
      <w:marLeft w:val="0"/>
      <w:marRight w:val="0"/>
      <w:marTop w:val="0"/>
      <w:marBottom w:val="0"/>
      <w:divBdr>
        <w:top w:val="none" w:sz="0" w:space="0" w:color="auto"/>
        <w:left w:val="none" w:sz="0" w:space="0" w:color="auto"/>
        <w:bottom w:val="none" w:sz="0" w:space="0" w:color="auto"/>
        <w:right w:val="none" w:sz="0" w:space="0" w:color="auto"/>
      </w:divBdr>
    </w:div>
    <w:div w:id="1957640273">
      <w:bodyDiv w:val="1"/>
      <w:marLeft w:val="0"/>
      <w:marRight w:val="0"/>
      <w:marTop w:val="0"/>
      <w:marBottom w:val="0"/>
      <w:divBdr>
        <w:top w:val="none" w:sz="0" w:space="0" w:color="auto"/>
        <w:left w:val="none" w:sz="0" w:space="0" w:color="auto"/>
        <w:bottom w:val="none" w:sz="0" w:space="0" w:color="auto"/>
        <w:right w:val="none" w:sz="0" w:space="0" w:color="auto"/>
      </w:divBdr>
    </w:div>
    <w:div w:id="1962295908">
      <w:bodyDiv w:val="1"/>
      <w:marLeft w:val="0"/>
      <w:marRight w:val="0"/>
      <w:marTop w:val="0"/>
      <w:marBottom w:val="0"/>
      <w:divBdr>
        <w:top w:val="none" w:sz="0" w:space="0" w:color="auto"/>
        <w:left w:val="none" w:sz="0" w:space="0" w:color="auto"/>
        <w:bottom w:val="none" w:sz="0" w:space="0" w:color="auto"/>
        <w:right w:val="none" w:sz="0" w:space="0" w:color="auto"/>
      </w:divBdr>
    </w:div>
    <w:div w:id="1987053079">
      <w:bodyDiv w:val="1"/>
      <w:marLeft w:val="0"/>
      <w:marRight w:val="0"/>
      <w:marTop w:val="0"/>
      <w:marBottom w:val="0"/>
      <w:divBdr>
        <w:top w:val="none" w:sz="0" w:space="0" w:color="auto"/>
        <w:left w:val="none" w:sz="0" w:space="0" w:color="auto"/>
        <w:bottom w:val="none" w:sz="0" w:space="0" w:color="auto"/>
        <w:right w:val="none" w:sz="0" w:space="0" w:color="auto"/>
      </w:divBdr>
    </w:div>
    <w:div w:id="2003894767">
      <w:bodyDiv w:val="1"/>
      <w:marLeft w:val="0"/>
      <w:marRight w:val="0"/>
      <w:marTop w:val="0"/>
      <w:marBottom w:val="0"/>
      <w:divBdr>
        <w:top w:val="none" w:sz="0" w:space="0" w:color="auto"/>
        <w:left w:val="none" w:sz="0" w:space="0" w:color="auto"/>
        <w:bottom w:val="none" w:sz="0" w:space="0" w:color="auto"/>
        <w:right w:val="none" w:sz="0" w:space="0" w:color="auto"/>
      </w:divBdr>
    </w:div>
    <w:div w:id="2010599656">
      <w:bodyDiv w:val="1"/>
      <w:marLeft w:val="0"/>
      <w:marRight w:val="0"/>
      <w:marTop w:val="0"/>
      <w:marBottom w:val="0"/>
      <w:divBdr>
        <w:top w:val="none" w:sz="0" w:space="0" w:color="auto"/>
        <w:left w:val="none" w:sz="0" w:space="0" w:color="auto"/>
        <w:bottom w:val="none" w:sz="0" w:space="0" w:color="auto"/>
        <w:right w:val="none" w:sz="0" w:space="0" w:color="auto"/>
      </w:divBdr>
    </w:div>
    <w:div w:id="2012219227">
      <w:bodyDiv w:val="1"/>
      <w:marLeft w:val="0"/>
      <w:marRight w:val="0"/>
      <w:marTop w:val="0"/>
      <w:marBottom w:val="0"/>
      <w:divBdr>
        <w:top w:val="none" w:sz="0" w:space="0" w:color="auto"/>
        <w:left w:val="none" w:sz="0" w:space="0" w:color="auto"/>
        <w:bottom w:val="none" w:sz="0" w:space="0" w:color="auto"/>
        <w:right w:val="none" w:sz="0" w:space="0" w:color="auto"/>
      </w:divBdr>
    </w:div>
    <w:div w:id="2024625061">
      <w:bodyDiv w:val="1"/>
      <w:marLeft w:val="0"/>
      <w:marRight w:val="0"/>
      <w:marTop w:val="0"/>
      <w:marBottom w:val="0"/>
      <w:divBdr>
        <w:top w:val="none" w:sz="0" w:space="0" w:color="auto"/>
        <w:left w:val="none" w:sz="0" w:space="0" w:color="auto"/>
        <w:bottom w:val="none" w:sz="0" w:space="0" w:color="auto"/>
        <w:right w:val="none" w:sz="0" w:space="0" w:color="auto"/>
      </w:divBdr>
    </w:div>
    <w:div w:id="2027362786">
      <w:bodyDiv w:val="1"/>
      <w:marLeft w:val="0"/>
      <w:marRight w:val="0"/>
      <w:marTop w:val="0"/>
      <w:marBottom w:val="0"/>
      <w:divBdr>
        <w:top w:val="none" w:sz="0" w:space="0" w:color="auto"/>
        <w:left w:val="none" w:sz="0" w:space="0" w:color="auto"/>
        <w:bottom w:val="none" w:sz="0" w:space="0" w:color="auto"/>
        <w:right w:val="none" w:sz="0" w:space="0" w:color="auto"/>
      </w:divBdr>
    </w:div>
    <w:div w:id="2075617029">
      <w:bodyDiv w:val="1"/>
      <w:marLeft w:val="0"/>
      <w:marRight w:val="0"/>
      <w:marTop w:val="0"/>
      <w:marBottom w:val="0"/>
      <w:divBdr>
        <w:top w:val="none" w:sz="0" w:space="0" w:color="auto"/>
        <w:left w:val="none" w:sz="0" w:space="0" w:color="auto"/>
        <w:bottom w:val="none" w:sz="0" w:space="0" w:color="auto"/>
        <w:right w:val="none" w:sz="0" w:space="0" w:color="auto"/>
      </w:divBdr>
    </w:div>
    <w:div w:id="2076200543">
      <w:bodyDiv w:val="1"/>
      <w:marLeft w:val="0"/>
      <w:marRight w:val="0"/>
      <w:marTop w:val="0"/>
      <w:marBottom w:val="0"/>
      <w:divBdr>
        <w:top w:val="none" w:sz="0" w:space="0" w:color="auto"/>
        <w:left w:val="none" w:sz="0" w:space="0" w:color="auto"/>
        <w:bottom w:val="none" w:sz="0" w:space="0" w:color="auto"/>
        <w:right w:val="none" w:sz="0" w:space="0" w:color="auto"/>
      </w:divBdr>
    </w:div>
    <w:div w:id="2088263788">
      <w:bodyDiv w:val="1"/>
      <w:marLeft w:val="0"/>
      <w:marRight w:val="0"/>
      <w:marTop w:val="0"/>
      <w:marBottom w:val="0"/>
      <w:divBdr>
        <w:top w:val="none" w:sz="0" w:space="0" w:color="auto"/>
        <w:left w:val="none" w:sz="0" w:space="0" w:color="auto"/>
        <w:bottom w:val="none" w:sz="0" w:space="0" w:color="auto"/>
        <w:right w:val="none" w:sz="0" w:space="0" w:color="auto"/>
      </w:divBdr>
    </w:div>
    <w:div w:id="2106654895">
      <w:bodyDiv w:val="1"/>
      <w:marLeft w:val="0"/>
      <w:marRight w:val="0"/>
      <w:marTop w:val="0"/>
      <w:marBottom w:val="0"/>
      <w:divBdr>
        <w:top w:val="none" w:sz="0" w:space="0" w:color="auto"/>
        <w:left w:val="none" w:sz="0" w:space="0" w:color="auto"/>
        <w:bottom w:val="none" w:sz="0" w:space="0" w:color="auto"/>
        <w:right w:val="none" w:sz="0" w:space="0" w:color="auto"/>
      </w:divBdr>
    </w:div>
    <w:div w:id="2106724901">
      <w:bodyDiv w:val="1"/>
      <w:marLeft w:val="0"/>
      <w:marRight w:val="0"/>
      <w:marTop w:val="0"/>
      <w:marBottom w:val="0"/>
      <w:divBdr>
        <w:top w:val="none" w:sz="0" w:space="0" w:color="auto"/>
        <w:left w:val="none" w:sz="0" w:space="0" w:color="auto"/>
        <w:bottom w:val="none" w:sz="0" w:space="0" w:color="auto"/>
        <w:right w:val="none" w:sz="0" w:space="0" w:color="auto"/>
      </w:divBdr>
    </w:div>
    <w:div w:id="2112235188">
      <w:bodyDiv w:val="1"/>
      <w:marLeft w:val="0"/>
      <w:marRight w:val="0"/>
      <w:marTop w:val="0"/>
      <w:marBottom w:val="0"/>
      <w:divBdr>
        <w:top w:val="none" w:sz="0" w:space="0" w:color="auto"/>
        <w:left w:val="none" w:sz="0" w:space="0" w:color="auto"/>
        <w:bottom w:val="none" w:sz="0" w:space="0" w:color="auto"/>
        <w:right w:val="none" w:sz="0" w:space="0" w:color="auto"/>
      </w:divBdr>
    </w:div>
    <w:div w:id="2114325965">
      <w:bodyDiv w:val="1"/>
      <w:marLeft w:val="0"/>
      <w:marRight w:val="0"/>
      <w:marTop w:val="0"/>
      <w:marBottom w:val="0"/>
      <w:divBdr>
        <w:top w:val="none" w:sz="0" w:space="0" w:color="auto"/>
        <w:left w:val="none" w:sz="0" w:space="0" w:color="auto"/>
        <w:bottom w:val="none" w:sz="0" w:space="0" w:color="auto"/>
        <w:right w:val="none" w:sz="0" w:space="0" w:color="auto"/>
      </w:divBdr>
    </w:div>
    <w:div w:id="2118745210">
      <w:bodyDiv w:val="1"/>
      <w:marLeft w:val="0"/>
      <w:marRight w:val="0"/>
      <w:marTop w:val="0"/>
      <w:marBottom w:val="0"/>
      <w:divBdr>
        <w:top w:val="none" w:sz="0" w:space="0" w:color="auto"/>
        <w:left w:val="none" w:sz="0" w:space="0" w:color="auto"/>
        <w:bottom w:val="none" w:sz="0" w:space="0" w:color="auto"/>
        <w:right w:val="none" w:sz="0" w:space="0" w:color="auto"/>
      </w:divBdr>
    </w:div>
    <w:div w:id="2136364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F37AB4C21B0D4E087CD3ECCD79F7BD7883038153E2AAB469E66085784D7CA2B0A705BB28A7ADEEF401EC4DED0840C1F02s630D" TargetMode="External"/><Relationship Id="rId18" Type="http://schemas.openxmlformats.org/officeDocument/2006/relationships/hyperlink" Target="http://www.krasnopolyanskoe.ru" TargetMode="External"/><Relationship Id="rId3" Type="http://schemas.openxmlformats.org/officeDocument/2006/relationships/styles" Target="styles.xml"/><Relationship Id="rId21" Type="http://schemas.openxmlformats.org/officeDocument/2006/relationships/image" Target="media/image5.emf"/><Relationship Id="rId7" Type="http://schemas.openxmlformats.org/officeDocument/2006/relationships/footnotes" Target="footnotes.xml"/><Relationship Id="rId12" Type="http://schemas.openxmlformats.org/officeDocument/2006/relationships/hyperlink" Target="consultantplus://offline/ref=3F37AB4C21B0D4E087CD20C1C1F325DD8A3F631C3F28A618CB300E00DB87CC7E4A305DE7DB3E8BE149138E8F97CF031E067D5D2D12F67EECsE3BD" TargetMode="External"/><Relationship Id="rId17" Type="http://schemas.openxmlformats.org/officeDocument/2006/relationships/hyperlink" Target="http://www.krasnopolyanskoe.ru" TargetMode="External"/><Relationship Id="rId2" Type="http://schemas.openxmlformats.org/officeDocument/2006/relationships/numbering" Target="numbering.xml"/><Relationship Id="rId16" Type="http://schemas.openxmlformats.org/officeDocument/2006/relationships/hyperlink" Target="http://www.krasnopolyanskoe.ru" TargetMode="External"/><Relationship Id="rId20"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3F37AB4C21B0D4E087CD3ECCD79F7BD7883038153E2AAB469E66085784D7CA2B0A705BB2987A86E34118DBDBD3915A4E4436502F0AEA7EEDF62AECA1sF3AD" TargetMode="External"/><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image" Target="media/image3.emf"/><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consultantplus://offline/ref=3F37AB4C21B0D4E087CD20C1C1F325DD8A3F631C3F28A618CB300E00DB87CC7E583005EBDA3895E24206D8DED1s939D" TargetMode="External"/><Relationship Id="rId22" Type="http://schemas.openxmlformats.org/officeDocument/2006/relationships/hyperlink" Target="http://www.krasnopolyansko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9436E5-85AF-45BD-AB4D-0EB257213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6733</TotalTime>
  <Pages>22</Pages>
  <Words>20806</Words>
  <Characters>118595</Characters>
  <Application>Microsoft Office Word</Application>
  <DocSecurity>0</DocSecurity>
  <Lines>988</Lines>
  <Paragraphs>278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Дума</dc:creator>
  <cp:lastModifiedBy>Дума</cp:lastModifiedBy>
  <cp:revision>247</cp:revision>
  <cp:lastPrinted>2023-05-15T10:35:00Z</cp:lastPrinted>
  <dcterms:created xsi:type="dcterms:W3CDTF">2017-01-19T09:15:00Z</dcterms:created>
  <dcterms:modified xsi:type="dcterms:W3CDTF">2023-05-15T10:35:00Z</dcterms:modified>
</cp:coreProperties>
</file>